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 xml:space="preserve">Peer Analysis Sheet: Loop Recording 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</w:p>
    <w:p w:rsidR="001461B1" w:rsidRP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</w:pPr>
      <w:proofErr w:type="spellStart"/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>Looper's</w:t>
      </w:r>
      <w:proofErr w:type="spellEnd"/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 xml:space="preserve"> Name</w:t>
      </w:r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 xml:space="preserve"> </w:t>
      </w:r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>/</w:t>
      </w:r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 xml:space="preserve"> </w:t>
      </w:r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>Gro</w:t>
      </w:r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>up Name________________________</w:t>
      </w:r>
      <w:r w:rsidRPr="001461B1"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>_</w:t>
      </w:r>
      <w:r>
        <w:rPr>
          <w:rFonts w:ascii="Arial" w:eastAsia="Times New Roman" w:hAnsi="Arial" w:cs="Arial"/>
          <w:b/>
          <w:bCs/>
          <w:kern w:val="1"/>
          <w:sz w:val="24"/>
          <w:szCs w:val="42"/>
          <w:lang w:val="en-US"/>
        </w:rPr>
        <w:t>__________</w:t>
      </w:r>
      <w:bookmarkStart w:id="0" w:name="_GoBack"/>
      <w:bookmarkEnd w:id="0"/>
    </w:p>
    <w:p w:rsidR="001461B1" w:rsidRP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28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i/>
          <w:iCs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 xml:space="preserve">Rate the following criteria from 1 to 5. </w:t>
      </w:r>
    </w:p>
    <w:p w:rsidR="001461B1" w:rsidRDefault="001461B1" w:rsidP="001461B1">
      <w:pPr>
        <w:pStyle w:val="NoSpacing"/>
        <w:numPr>
          <w:ilvl w:val="0"/>
          <w:numId w:val="1"/>
        </w:numPr>
        <w:rPr>
          <w:rFonts w:ascii="Arial" w:eastAsia="Times New Roman" w:hAnsi="Arial" w:cs="Arial"/>
          <w:i/>
          <w:iCs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i/>
          <w:iCs/>
          <w:kern w:val="1"/>
          <w:sz w:val="32"/>
          <w:szCs w:val="42"/>
          <w:lang w:val="en-US"/>
        </w:rPr>
        <w:t>A rating of 1 means that things need heaps of improvement.</w:t>
      </w:r>
    </w:p>
    <w:p w:rsidR="001461B1" w:rsidRDefault="001461B1" w:rsidP="001461B1">
      <w:pPr>
        <w:pStyle w:val="NoSpacing"/>
        <w:numPr>
          <w:ilvl w:val="0"/>
          <w:numId w:val="1"/>
        </w:numPr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i/>
          <w:iCs/>
          <w:kern w:val="1"/>
          <w:sz w:val="32"/>
          <w:szCs w:val="42"/>
          <w:lang w:val="en-US"/>
        </w:rPr>
        <w:t>A rating of 5 means that things are awesome.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1.</w:t>
      </w: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 xml:space="preserve"> Rate the overall sound of the composition.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jc w:val="center"/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1____2____3____4____5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2.</w:t>
      </w: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 xml:space="preserve"> Rate how accurate you thought the timing was. 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jc w:val="center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1____2____3____4____5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3.</w:t>
      </w: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 xml:space="preserve"> Rate how interesting you think the composition is.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jc w:val="center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1____2____3____4____5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4.</w:t>
      </w: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 xml:space="preserve"> Did the sound levels of the loops sound balanced?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jc w:val="center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1____2____3____4____5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5.</w:t>
      </w: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 xml:space="preserve"> Did the composition make you want to dance?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jc w:val="center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1____2____3____4____5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Do you have any other constructive comments?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______________________________________________________________________________________________________________________________________________________</w:t>
      </w:r>
    </w:p>
    <w:p w:rsidR="001461B1" w:rsidRDefault="001461B1" w:rsidP="001461B1">
      <w:pP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kern w:val="1"/>
          <w:sz w:val="32"/>
          <w:szCs w:val="42"/>
          <w:lang w:val="en-US"/>
        </w:rPr>
        <w:t>____________________________________________________________________________________________________</w:t>
      </w:r>
    </w:p>
    <w:p w:rsid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</w:p>
    <w:p w:rsidR="00B04C03" w:rsidRPr="001461B1" w:rsidRDefault="001461B1" w:rsidP="001461B1">
      <w:pPr>
        <w:pStyle w:val="NoSpacing"/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 xml:space="preserve">My </w:t>
      </w:r>
      <w:proofErr w:type="gramStart"/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Name:_</w:t>
      </w:r>
      <w:proofErr w:type="gramEnd"/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______________________________</w:t>
      </w:r>
    </w:p>
    <w:sectPr w:rsidR="00B04C03" w:rsidRPr="0014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0B44"/>
    <w:multiLevelType w:val="hybridMultilevel"/>
    <w:tmpl w:val="1C30D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B1"/>
    <w:rsid w:val="001461B1"/>
    <w:rsid w:val="00B0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2732"/>
  <w15:chartTrackingRefBased/>
  <w15:docId w15:val="{80187771-C3A6-42E7-A370-BB3B5E6B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B1"/>
    <w:pPr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461B1"/>
    <w:pPr>
      <w:suppressAutoHyphens/>
      <w:spacing w:after="0" w:line="100" w:lineRule="atLeast"/>
    </w:pPr>
    <w:rPr>
      <w:rFonts w:ascii="Calibri" w:eastAsia="Arial Unicode MS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McGlynn</dc:creator>
  <cp:keywords/>
  <dc:description/>
  <cp:lastModifiedBy>Scott McGlynn</cp:lastModifiedBy>
  <cp:revision>1</cp:revision>
  <dcterms:created xsi:type="dcterms:W3CDTF">2016-12-28T06:30:00Z</dcterms:created>
  <dcterms:modified xsi:type="dcterms:W3CDTF">2016-12-28T06:32:00Z</dcterms:modified>
</cp:coreProperties>
</file>