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ED13" w14:textId="05C919EE" w:rsidR="00151B21" w:rsidRPr="00315FEF" w:rsidRDefault="009435AE" w:rsidP="009435AE">
      <w:pPr>
        <w:pStyle w:val="Heading1"/>
        <w:rPr>
          <w:rFonts w:ascii="Calibri" w:eastAsia="Times New Roman" w:hAnsi="Calibri" w:cs="Times New Roman"/>
          <w:sz w:val="32"/>
          <w:szCs w:val="32"/>
        </w:rPr>
      </w:pPr>
      <w:bookmarkStart w:id="0" w:name="_GoBack"/>
      <w:bookmarkEnd w:id="0"/>
      <w:r w:rsidRPr="00791D92">
        <w:rPr>
          <w:rFonts w:ascii="Calibri" w:eastAsia="Times New Roman" w:hAnsi="Calibri" w:cs="Times New Roman"/>
          <w:sz w:val="32"/>
          <w:szCs w:val="32"/>
        </w:rPr>
        <w:t>Procedural Writing, Our Marvellous Medicine</w:t>
      </w:r>
    </w:p>
    <w:tbl>
      <w:tblPr>
        <w:tblW w:w="5729" w:type="pct"/>
        <w:tblInd w:w="-652" w:type="dxa"/>
        <w:tblCellMar>
          <w:left w:w="0" w:type="dxa"/>
          <w:right w:w="0" w:type="dxa"/>
        </w:tblCellMar>
        <w:tblLook w:val="04A0" w:firstRow="1" w:lastRow="0" w:firstColumn="1" w:lastColumn="0" w:noHBand="0" w:noVBand="1"/>
      </w:tblPr>
      <w:tblGrid>
        <w:gridCol w:w="2643"/>
        <w:gridCol w:w="4607"/>
        <w:gridCol w:w="1228"/>
        <w:gridCol w:w="1163"/>
      </w:tblGrid>
      <w:tr w:rsidR="00151B21" w:rsidRPr="00315FEF" w14:paraId="075CA751" w14:textId="77777777" w:rsidTr="00151B21">
        <w:tc>
          <w:tcPr>
            <w:tcW w:w="137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27CABE7" w14:textId="77777777" w:rsidR="00151B21" w:rsidRPr="00315FEF" w:rsidRDefault="00151B21" w:rsidP="00151B21">
            <w:pPr>
              <w:pStyle w:val="NormalWeb"/>
              <w:rPr>
                <w:rFonts w:ascii="Calibri" w:hAnsi="Calibri"/>
              </w:rPr>
            </w:pPr>
            <w:r w:rsidRPr="00315FEF">
              <w:rPr>
                <w:rFonts w:ascii="Calibri" w:hAnsi="Calibri"/>
                <w:b/>
                <w:bCs/>
              </w:rPr>
              <w:t>Learning Area(s)</w:t>
            </w:r>
            <w:r w:rsidRPr="00315FEF">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3DB60AA" w14:textId="533B0A28" w:rsidR="00151B21" w:rsidRPr="00967133" w:rsidRDefault="009435AE" w:rsidP="00151B21">
            <w:pPr>
              <w:pStyle w:val="NormalWeb"/>
              <w:rPr>
                <w:rFonts w:ascii="Calibri" w:hAnsi="Calibri"/>
                <w:b/>
              </w:rPr>
            </w:pPr>
            <w:r>
              <w:rPr>
                <w:rFonts w:ascii="Calibri" w:hAnsi="Calibri"/>
                <w:b/>
              </w:rPr>
              <w:t>English &amp; Digital Technologies</w:t>
            </w:r>
          </w:p>
        </w:t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217FF87" w14:textId="77777777" w:rsidR="00151B21" w:rsidRPr="00315FEF" w:rsidRDefault="00151B21" w:rsidP="00151B21">
            <w:pPr>
              <w:pStyle w:val="NormalWeb"/>
              <w:rPr>
                <w:rFonts w:ascii="Calibri" w:hAnsi="Calibri"/>
              </w:rPr>
            </w:pPr>
            <w:r w:rsidRPr="00315FEF">
              <w:rPr>
                <w:rFonts w:ascii="Calibri" w:hAnsi="Calibri"/>
                <w:b/>
                <w:bCs/>
              </w:rPr>
              <w:t>Year(s)</w:t>
            </w:r>
            <w:r w:rsidRPr="00315FEF">
              <w:rPr>
                <w:rFonts w:ascii="Calibri" w:hAnsi="Calibri"/>
              </w:rPr>
              <w:t xml:space="preserve"> </w:t>
            </w:r>
          </w:p>
        </w:tc>
        <w:tc>
          <w:tcPr>
            <w:tcW w:w="60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DB29721" w14:textId="4E45549D" w:rsidR="00151B21" w:rsidRPr="00315FEF" w:rsidRDefault="00151B21" w:rsidP="00151B21">
            <w:pPr>
              <w:pStyle w:val="NormalWeb"/>
              <w:rPr>
                <w:rFonts w:ascii="Calibri" w:hAnsi="Calibri"/>
              </w:rPr>
            </w:pPr>
            <w:r w:rsidRPr="00315FEF">
              <w:rPr>
                <w:rFonts w:ascii="Calibri" w:hAnsi="Calibri"/>
              </w:rPr>
              <w:t xml:space="preserve"> </w:t>
            </w:r>
            <w:r w:rsidR="00D7514A">
              <w:rPr>
                <w:rFonts w:ascii="Calibri" w:hAnsi="Calibri"/>
              </w:rPr>
              <w:t>1,2</w:t>
            </w:r>
          </w:p>
        </w:tc>
      </w:tr>
    </w:tbl>
    <w:p w14:paraId="088B93D0" w14:textId="77777777" w:rsidR="00151B21" w:rsidRPr="00315FEF" w:rsidRDefault="00151B21" w:rsidP="00151B21">
      <w:pPr>
        <w:rPr>
          <w:rFonts w:ascii="Calibri" w:eastAsia="Times New Roman" w:hAnsi="Calibri" w:cs="Times New Roman"/>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6C5AF21C"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DB24DAE" w14:textId="6EFE9A7C" w:rsidR="00151B21" w:rsidRPr="00315FEF" w:rsidRDefault="00697648" w:rsidP="00151B21">
            <w:pPr>
              <w:pStyle w:val="NormalWeb"/>
              <w:jc w:val="center"/>
              <w:rPr>
                <w:rFonts w:ascii="Calibri" w:hAnsi="Calibri"/>
                <w:sz w:val="19"/>
                <w:szCs w:val="19"/>
              </w:rPr>
            </w:pPr>
            <w:r>
              <w:rPr>
                <w:rFonts w:ascii="Calibri" w:hAnsi="Calibri"/>
                <w:b/>
                <w:bCs/>
                <w:sz w:val="19"/>
                <w:szCs w:val="19"/>
              </w:rPr>
              <w:t>Description</w:t>
            </w:r>
          </w:p>
        </w:tc>
      </w:tr>
      <w:tr w:rsidR="00151B21" w:rsidRPr="00315FEF" w14:paraId="44065E8D" w14:textId="77777777" w:rsidTr="00AF1BFA">
        <w:trPr>
          <w:trHeight w:val="2555"/>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8071D92" w14:textId="4F707D86" w:rsidR="00E97147" w:rsidRPr="00D7514A" w:rsidRDefault="00BA62EF" w:rsidP="00D7514A">
            <w:pPr>
              <w:pStyle w:val="NormalWeb"/>
              <w:spacing w:after="240" w:afterAutospacing="0"/>
              <w:rPr>
                <w:rFonts w:ascii="Calibri" w:hAnsi="Calibri"/>
                <w:b/>
                <w:sz w:val="18"/>
                <w:szCs w:val="18"/>
              </w:rPr>
            </w:pPr>
            <w:r w:rsidRPr="00BA62EF">
              <w:rPr>
                <w:rFonts w:ascii="Calibri" w:hAnsi="Calibri"/>
                <w:b/>
                <w:sz w:val="16"/>
                <w:szCs w:val="16"/>
              </w:rPr>
              <w:t xml:space="preserve">Digital </w:t>
            </w:r>
            <w:r w:rsidR="007D4AC7" w:rsidRPr="00BA62EF">
              <w:rPr>
                <w:rFonts w:ascii="Calibri" w:hAnsi="Calibri"/>
                <w:b/>
                <w:sz w:val="16"/>
                <w:szCs w:val="16"/>
              </w:rPr>
              <w:t>Technologies:</w:t>
            </w:r>
            <w:r w:rsidRPr="00BA62EF">
              <w:rPr>
                <w:rFonts w:ascii="Calibri" w:hAnsi="Calibri"/>
                <w:b/>
                <w:sz w:val="16"/>
                <w:szCs w:val="16"/>
              </w:rPr>
              <w:t xml:space="preserve"> Year 1</w:t>
            </w:r>
            <w:r w:rsidRPr="00791D92">
              <w:rPr>
                <w:rFonts w:ascii="Calibri" w:hAnsi="Calibri"/>
                <w:sz w:val="16"/>
                <w:szCs w:val="16"/>
              </w:rPr>
              <w:br/>
              <w:t xml:space="preserve">By the end of Year 2, students will have had opportunities to create a range of digital solutions through guided play and integrated learning, such as using robotic toys to navigate a map or recording science data with software applications. In Foundation – Year 2, students begin to learn about common digital systems and patterns that exist within data they collect. Students organise, manipulate and present this data, including numerical, categorical, text, image, audio and video data, in creative ways to create meaning. Students use the concept of abstraction when defining problems, to identify the most important information, such as the significant steps involved in making a sandwich. They begin to develop their design skills by conceptualising algorithms as a sequence of steps for carrying out instructions, such as identifying steps in a process or controlling robotic devices. Students describe how information systems meet information, communication and/or recreational needs. Through discussion with teachers, students learn to apply safe and ethical practices to protect themselves and others as they interact online for learning and communicating. </w:t>
            </w:r>
            <w:r w:rsidRPr="00791D92">
              <w:rPr>
                <w:rFonts w:ascii="Calibri" w:hAnsi="Calibri"/>
                <w:sz w:val="16"/>
                <w:szCs w:val="16"/>
              </w:rPr>
              <w:br/>
            </w:r>
            <w:r w:rsidRPr="00791D92">
              <w:rPr>
                <w:rFonts w:ascii="Calibri" w:hAnsi="Calibri"/>
                <w:sz w:val="16"/>
                <w:szCs w:val="16"/>
              </w:rPr>
              <w:br/>
            </w:r>
            <w:r w:rsidRPr="00BA62EF">
              <w:rPr>
                <w:rFonts w:ascii="Calibri" w:hAnsi="Calibri"/>
                <w:b/>
                <w:sz w:val="16"/>
                <w:szCs w:val="16"/>
              </w:rPr>
              <w:t xml:space="preserve">Digital </w:t>
            </w:r>
            <w:r w:rsidR="007D4AC7" w:rsidRPr="00BA62EF">
              <w:rPr>
                <w:rFonts w:ascii="Calibri" w:hAnsi="Calibri"/>
                <w:b/>
                <w:sz w:val="16"/>
                <w:szCs w:val="16"/>
              </w:rPr>
              <w:t>Technologies:</w:t>
            </w:r>
            <w:r w:rsidRPr="00BA62EF">
              <w:rPr>
                <w:rFonts w:ascii="Calibri" w:hAnsi="Calibri"/>
                <w:b/>
                <w:sz w:val="16"/>
                <w:szCs w:val="16"/>
              </w:rPr>
              <w:t xml:space="preserve"> Year 2</w:t>
            </w:r>
            <w:r w:rsidRPr="00791D92">
              <w:rPr>
                <w:rFonts w:ascii="Calibri" w:hAnsi="Calibri"/>
                <w:sz w:val="16"/>
                <w:szCs w:val="16"/>
              </w:rPr>
              <w:br/>
              <w:t xml:space="preserve">By the end of Year 2, students will have had opportunities to create a range of digital solutions through guided play and integrated learning, such as using robotic toys to navigate a map or recording science data with software applications. In Foundation – Year 2, students begin to learn about common digital systems and patterns that exist within data they collect. Students organise, manipulate and present this data, including numerical, categorical, text, image, audio and video data, in creative ways to create meaning. Students use the concept of abstraction when defining problems, to identify the most important information, such as the significant steps involved in making a sandwich. They begin to develop their design skills by conceptualising algorithms as a sequence of steps for carrying out instructions, such as identifying steps in a process or controlling robotic devices. Students describe how information systems meet information, communication and/or recreational needs. Through discussion with teachers, students learn to apply safe and ethical practices to protect themselves and others as they interact online for learning and communicating. </w:t>
            </w:r>
            <w:r w:rsidRPr="00791D92">
              <w:rPr>
                <w:rFonts w:ascii="Calibri" w:hAnsi="Calibri"/>
                <w:sz w:val="16"/>
                <w:szCs w:val="16"/>
              </w:rPr>
              <w:br/>
            </w:r>
            <w:r w:rsidRPr="00791D92">
              <w:rPr>
                <w:rFonts w:ascii="Calibri" w:hAnsi="Calibri"/>
                <w:sz w:val="16"/>
                <w:szCs w:val="16"/>
              </w:rPr>
              <w:br/>
            </w:r>
            <w:r w:rsidR="007D4AC7" w:rsidRPr="00BA62EF">
              <w:rPr>
                <w:rFonts w:ascii="Calibri" w:hAnsi="Calibri"/>
                <w:b/>
                <w:sz w:val="16"/>
                <w:szCs w:val="16"/>
              </w:rPr>
              <w:t>English:</w:t>
            </w:r>
            <w:r w:rsidRPr="00BA62EF">
              <w:rPr>
                <w:rFonts w:ascii="Calibri" w:hAnsi="Calibri"/>
                <w:b/>
                <w:sz w:val="16"/>
                <w:szCs w:val="16"/>
              </w:rPr>
              <w:t xml:space="preserve"> Year 1</w:t>
            </w:r>
            <w:r w:rsidRPr="00791D92">
              <w:rPr>
                <w:rFonts w:ascii="Calibri" w:hAnsi="Calibri"/>
                <w:sz w:val="16"/>
                <w:szCs w:val="16"/>
              </w:rPr>
              <w:br/>
              <w:t>In Year 1, students communicate with peers, teachers, known adults and students from other classes. Students engage with a variety of texts for enjoyment. They listen to, read, view and interpret spoken, written and multimodal texts designed to entertain and inform. These encompass traditional oral texts including Aboriginal stories, picture books, various types of stories, rhyming verse, poetry, non-fiction, film, dramatic performances and texts used by students as models for constructing their own texts. The range of literary texts for Foundation to Year 10 comprises Australian literature, including the oral narrative traditions of Aboriginal and Torres Strait Islander Peoples, as well as the contemporary literature of these two cultural groups, and classic and contemporary world literature, including texts from and about Asia. Literary texts that support and extend Year 1 students as independent readers involve straightforward sequences of events and everyday happenings with recognisably realistic or imaginary characters. Informative texts present a small amount of new content about familiar topics of interest and topics being studied in other areas of the curriculum. These include decodable and predictable texts which present a small range of language features, including simple and compound sentences, some unfamiliar vocabulary, a small number of high-frequency words and words that need to be decoded phonically, as well as illustrations and diagrams that support the printed text. Students create a variety of imaginative, informative and persuasive texts including recounts, procedures, performances, literary retellings and poetry.</w:t>
            </w:r>
            <w:r w:rsidRPr="00791D92">
              <w:rPr>
                <w:rFonts w:ascii="Calibri" w:hAnsi="Calibri"/>
                <w:sz w:val="16"/>
                <w:szCs w:val="16"/>
              </w:rPr>
              <w:br/>
            </w:r>
            <w:r w:rsidRPr="00791D92">
              <w:rPr>
                <w:rFonts w:ascii="Calibri" w:hAnsi="Calibri"/>
                <w:sz w:val="16"/>
                <w:szCs w:val="16"/>
              </w:rPr>
              <w:br/>
            </w:r>
            <w:r w:rsidR="007D4AC7" w:rsidRPr="00BA62EF">
              <w:rPr>
                <w:rFonts w:ascii="Calibri" w:hAnsi="Calibri"/>
                <w:b/>
                <w:sz w:val="16"/>
                <w:szCs w:val="16"/>
              </w:rPr>
              <w:t>English:</w:t>
            </w:r>
            <w:r w:rsidRPr="00BA62EF">
              <w:rPr>
                <w:rFonts w:ascii="Calibri" w:hAnsi="Calibri"/>
                <w:b/>
                <w:sz w:val="16"/>
                <w:szCs w:val="16"/>
              </w:rPr>
              <w:t xml:space="preserve"> Year 2</w:t>
            </w:r>
            <w:r w:rsidRPr="00791D92">
              <w:rPr>
                <w:rFonts w:ascii="Calibri" w:hAnsi="Calibri"/>
                <w:sz w:val="16"/>
                <w:szCs w:val="16"/>
              </w:rPr>
              <w:br/>
              <w:t>In Year 2, students communicate with peers, teachers, students from other classes and community members. Students engage with a variety of texts for enjoyment. They listen to, read, view and interpret spoken, written and multimodal texts in which the primary purpose is to entertain, as well as texts designed to inform and persuade. These encompass traditional oral texts, picture books, various types of print and digital stories, simple chapter books, rhyming verse, poetry, non-fiction, film, multimodal texts, dramatic performances and texts used by students as models for constructing their own work. The range of literary texts for Foundation to Year 10 comprises Australian literature, including the oral narrative traditions of Aboriginal and Torres Strait Islander Peoples, as well as the contemporary literature of these two cultural groups, and classic and contemporary world literature, including texts from and about Asia. Literary texts that support and extend Year 2 students as independent readers involve sequences of events that span several pages and present unusual happenings within a framework of familiar experiences. Informative texts present new content about topics of interest and topics being studied in other areas of the curriculum. These texts include language features such as varied sentence structures, some unfamiliar vocabulary, a significant number of high-frequency sight words and words that need to be decoded phonically, and a range of punctuation conventions, as well as illustrations and diagrams that support and extend the printed text. Students create a range of imaginative, informative and persuasive texts including imaginative retellings, reports, performances, poetry and expositions.</w:t>
            </w:r>
          </w:p>
        </w:tc>
      </w:tr>
      <w:tr w:rsidR="00151B21" w:rsidRPr="00315FEF" w14:paraId="42AA167B"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3663272" w14:textId="273E2B7B" w:rsidR="00151B21" w:rsidRPr="00315FEF" w:rsidRDefault="00697648" w:rsidP="00151B21">
            <w:pPr>
              <w:pStyle w:val="NormalWeb"/>
              <w:jc w:val="center"/>
              <w:rPr>
                <w:rFonts w:ascii="Calibri" w:hAnsi="Calibri"/>
                <w:sz w:val="19"/>
                <w:szCs w:val="19"/>
              </w:rPr>
            </w:pPr>
            <w:r>
              <w:rPr>
                <w:rFonts w:ascii="Calibri" w:hAnsi="Calibri"/>
                <w:b/>
                <w:bCs/>
                <w:sz w:val="19"/>
                <w:szCs w:val="19"/>
              </w:rPr>
              <w:t>Unit Focus</w:t>
            </w:r>
            <w:r w:rsidR="00151B21" w:rsidRPr="00315FEF">
              <w:rPr>
                <w:rFonts w:ascii="Calibri" w:hAnsi="Calibri"/>
                <w:sz w:val="19"/>
                <w:szCs w:val="19"/>
              </w:rPr>
              <w:t xml:space="preserve"> </w:t>
            </w:r>
          </w:p>
        </w:tc>
      </w:tr>
      <w:tr w:rsidR="00151B21" w:rsidRPr="00315FEF" w14:paraId="6E590FF4" w14:textId="77777777" w:rsidTr="00151B21">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22D4913" w14:textId="46F3C47C" w:rsidR="00151B21" w:rsidRPr="00BA62EF" w:rsidRDefault="00BA62EF" w:rsidP="00BA62EF">
            <w:pPr>
              <w:pStyle w:val="NormalWeb"/>
              <w:rPr>
                <w:rFonts w:ascii="Calibri" w:hAnsi="Calibri"/>
                <w:sz w:val="22"/>
                <w:szCs w:val="22"/>
              </w:rPr>
            </w:pPr>
            <w:r w:rsidRPr="00BA62EF">
              <w:rPr>
                <w:rFonts w:ascii="Calibri" w:hAnsi="Calibri"/>
                <w:sz w:val="22"/>
                <w:szCs w:val="22"/>
              </w:rPr>
              <w:t>The following unit is based around the text 'George's Marvellous Medicine' by Roald Dahl. The students wil</w:t>
            </w:r>
            <w:r w:rsidR="004B46E4">
              <w:rPr>
                <w:rFonts w:ascii="Calibri" w:hAnsi="Calibri"/>
                <w:sz w:val="22"/>
                <w:szCs w:val="22"/>
              </w:rPr>
              <w:t xml:space="preserve">l become more familiar with </w:t>
            </w:r>
            <w:r w:rsidRPr="00BA62EF">
              <w:rPr>
                <w:rFonts w:ascii="Calibri" w:hAnsi="Calibri"/>
                <w:sz w:val="22"/>
                <w:szCs w:val="22"/>
              </w:rPr>
              <w:t>informative based text</w:t>
            </w:r>
            <w:r w:rsidR="004B46E4">
              <w:rPr>
                <w:rFonts w:ascii="Calibri" w:hAnsi="Calibri"/>
                <w:sz w:val="22"/>
                <w:szCs w:val="22"/>
              </w:rPr>
              <w:t>s</w:t>
            </w:r>
            <w:r w:rsidRPr="00BA62EF">
              <w:rPr>
                <w:rFonts w:ascii="Calibri" w:hAnsi="Calibri"/>
                <w:sz w:val="22"/>
                <w:szCs w:val="22"/>
              </w:rPr>
              <w:t xml:space="preserve"> and create their own Marvellous Medicine procedure in a multimodal format. </w:t>
            </w:r>
            <w:r w:rsidR="0069561C" w:rsidRPr="00BA62EF">
              <w:rPr>
                <w:rFonts w:ascii="Calibri" w:hAnsi="Calibri"/>
                <w:sz w:val="22"/>
                <w:szCs w:val="22"/>
              </w:rPr>
              <w:t xml:space="preserve">This unit is integrated with </w:t>
            </w:r>
            <w:r w:rsidRPr="00BA62EF">
              <w:rPr>
                <w:rFonts w:ascii="Calibri" w:hAnsi="Calibri"/>
                <w:sz w:val="22"/>
                <w:szCs w:val="22"/>
              </w:rPr>
              <w:t>Digital Technologies</w:t>
            </w:r>
            <w:r w:rsidR="0069561C" w:rsidRPr="00BA62EF">
              <w:rPr>
                <w:rFonts w:ascii="Calibri" w:hAnsi="Calibri"/>
                <w:sz w:val="22"/>
                <w:szCs w:val="22"/>
              </w:rPr>
              <w:t xml:space="preserve"> and </w:t>
            </w:r>
            <w:r w:rsidRPr="00BA62EF">
              <w:rPr>
                <w:rFonts w:ascii="Calibri" w:hAnsi="Calibri"/>
                <w:sz w:val="22"/>
                <w:szCs w:val="22"/>
              </w:rPr>
              <w:t>measurement Mathematics</w:t>
            </w:r>
            <w:r w:rsidR="0069561C" w:rsidRPr="00BA62EF">
              <w:rPr>
                <w:rFonts w:ascii="Calibri" w:hAnsi="Calibri"/>
                <w:sz w:val="22"/>
                <w:szCs w:val="22"/>
              </w:rPr>
              <w:t xml:space="preserve"> to give students a broad understanding of </w:t>
            </w:r>
            <w:r w:rsidRPr="00BA62EF">
              <w:rPr>
                <w:rFonts w:ascii="Calibri" w:hAnsi="Calibri"/>
                <w:sz w:val="22"/>
                <w:szCs w:val="22"/>
              </w:rPr>
              <w:t>sequencing events and representing information</w:t>
            </w:r>
            <w:r w:rsidR="0069561C" w:rsidRPr="00BA62EF">
              <w:rPr>
                <w:rFonts w:ascii="Calibri" w:hAnsi="Calibri"/>
                <w:sz w:val="22"/>
                <w:szCs w:val="22"/>
              </w:rPr>
              <w:t>.</w:t>
            </w:r>
          </w:p>
        </w:tc>
      </w:tr>
    </w:tbl>
    <w:p w14:paraId="08201F28" w14:textId="77777777" w:rsidR="00151B21" w:rsidRDefault="00151B21" w:rsidP="00AF1BFA">
      <w:pPr>
        <w:rPr>
          <w:rFonts w:ascii="Calibri" w:hAnsi="Calibri"/>
          <w:b/>
        </w:rPr>
      </w:pPr>
    </w:p>
    <w:p w14:paraId="5357F6BB" w14:textId="77777777" w:rsidR="00151B21" w:rsidRDefault="00151B21" w:rsidP="00151B21">
      <w:pPr>
        <w:jc w:val="center"/>
        <w:rPr>
          <w:rFonts w:ascii="Calibri" w:hAnsi="Calibri"/>
          <w:b/>
        </w:rPr>
      </w:pPr>
    </w:p>
    <w:p w14:paraId="780A0536" w14:textId="77777777" w:rsidR="00151B21" w:rsidRPr="00151B21" w:rsidRDefault="00151B21" w:rsidP="00AF1BFA">
      <w:pPr>
        <w:jc w:val="center"/>
        <w:rPr>
          <w:rFonts w:ascii="Calibri" w:hAnsi="Calibri"/>
          <w:b/>
          <w:sz w:val="26"/>
          <w:szCs w:val="26"/>
        </w:rPr>
      </w:pPr>
      <w:r w:rsidRPr="00151B21">
        <w:rPr>
          <w:rFonts w:ascii="Calibri" w:hAnsi="Calibri"/>
          <w:b/>
          <w:sz w:val="26"/>
          <w:szCs w:val="26"/>
        </w:rPr>
        <w:lastRenderedPageBreak/>
        <w:t>Stage 1: Desired Results</w:t>
      </w:r>
    </w:p>
    <w:p w14:paraId="3376E4A0" w14:textId="77777777" w:rsidR="00151B21" w:rsidRPr="00315FEF" w:rsidRDefault="00151B21" w:rsidP="00151B21">
      <w:pPr>
        <w:jc w:val="center"/>
        <w:rPr>
          <w:rFonts w:ascii="Calibri" w:hAnsi="Calibri"/>
          <w:b/>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375E19C0"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32D9946" w14:textId="77777777" w:rsidR="00151B21" w:rsidRPr="00315FEF" w:rsidRDefault="00151B21" w:rsidP="00151B21">
            <w:pPr>
              <w:pStyle w:val="NormalWeb"/>
              <w:jc w:val="center"/>
              <w:rPr>
                <w:rFonts w:ascii="Calibri" w:hAnsi="Calibri"/>
                <w:b/>
                <w:sz w:val="19"/>
                <w:szCs w:val="19"/>
              </w:rPr>
            </w:pPr>
            <w:r w:rsidRPr="00315FEF">
              <w:rPr>
                <w:rFonts w:ascii="Calibri" w:hAnsi="Calibri"/>
                <w:b/>
                <w:bCs/>
                <w:sz w:val="19"/>
                <w:szCs w:val="19"/>
              </w:rPr>
              <w:t>Transfer</w:t>
            </w:r>
            <w:r w:rsidRPr="00315FEF">
              <w:rPr>
                <w:rFonts w:ascii="Calibri" w:hAnsi="Calibri"/>
                <w:b/>
                <w:sz w:val="19"/>
                <w:szCs w:val="19"/>
              </w:rPr>
              <w:t xml:space="preserve"> of knowledge</w:t>
            </w:r>
          </w:p>
        </w:tc>
      </w:tr>
      <w:tr w:rsidR="00151B21" w:rsidRPr="00315FEF" w14:paraId="7F293F6A" w14:textId="77777777" w:rsidTr="00BA62EF">
        <w:trPr>
          <w:trHeight w:val="590"/>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2F6BFCE" w14:textId="30E8E006" w:rsidR="00151B21" w:rsidRPr="00315FEF" w:rsidRDefault="00BA62EF" w:rsidP="00151B21">
            <w:pPr>
              <w:pStyle w:val="NormalWeb"/>
              <w:numPr>
                <w:ilvl w:val="0"/>
                <w:numId w:val="1"/>
              </w:numPr>
              <w:spacing w:after="240" w:afterAutospacing="0"/>
              <w:rPr>
                <w:rFonts w:ascii="Calibri" w:hAnsi="Calibri"/>
                <w:sz w:val="18"/>
                <w:szCs w:val="18"/>
              </w:rPr>
            </w:pPr>
            <w:r w:rsidRPr="00945C52">
              <w:rPr>
                <w:rFonts w:ascii="Calibri" w:hAnsi="Calibri"/>
                <w:szCs w:val="16"/>
              </w:rPr>
              <w:t>Understand how to use and create information texts.</w:t>
            </w:r>
          </w:p>
        </w:tc>
      </w:tr>
    </w:tbl>
    <w:p w14:paraId="6C72AFD4" w14:textId="77777777" w:rsidR="00151B21" w:rsidRPr="00315FEF" w:rsidRDefault="00151B21" w:rsidP="00151B21">
      <w:pPr>
        <w:rPr>
          <w:rFonts w:ascii="Calibri" w:hAnsi="Calibri"/>
        </w:rPr>
      </w:pPr>
    </w:p>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472116B5"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6D04EA2"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Understandings</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0653EA6" w14:textId="56C5BDD1" w:rsidR="00151B21" w:rsidRPr="00903167" w:rsidRDefault="00BA62EF" w:rsidP="007B6DCF">
            <w:pPr>
              <w:pStyle w:val="NormalWeb"/>
              <w:jc w:val="center"/>
              <w:rPr>
                <w:rFonts w:ascii="Calibri" w:hAnsi="Calibri"/>
                <w:b/>
                <w:bCs/>
                <w:sz w:val="19"/>
                <w:szCs w:val="19"/>
              </w:rPr>
            </w:pPr>
            <w:r>
              <w:rPr>
                <w:rFonts w:ascii="Calibri" w:hAnsi="Calibri"/>
                <w:b/>
                <w:bCs/>
                <w:sz w:val="19"/>
                <w:szCs w:val="19"/>
              </w:rPr>
              <w:t>Essential</w:t>
            </w:r>
            <w:r w:rsidR="00697648">
              <w:rPr>
                <w:rFonts w:ascii="Calibri" w:hAnsi="Calibri"/>
                <w:b/>
                <w:bCs/>
                <w:sz w:val="19"/>
                <w:szCs w:val="19"/>
              </w:rPr>
              <w:t xml:space="preserve"> </w:t>
            </w:r>
            <w:r w:rsidR="00F624F6">
              <w:rPr>
                <w:rFonts w:ascii="Calibri" w:hAnsi="Calibri"/>
                <w:b/>
                <w:bCs/>
                <w:sz w:val="19"/>
                <w:szCs w:val="19"/>
              </w:rPr>
              <w:t xml:space="preserve">Questions </w:t>
            </w:r>
          </w:p>
        </w:tc>
      </w:tr>
      <w:tr w:rsidR="00151B21" w:rsidRPr="007E13BD" w14:paraId="17BC9D14" w14:textId="77777777" w:rsidTr="00D56FA4">
        <w:trPr>
          <w:trHeight w:val="364"/>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BB208FC" w14:textId="10C5AB5B" w:rsidR="00BA62EF" w:rsidRPr="00945C52" w:rsidRDefault="00BA62EF" w:rsidP="00BA62EF">
            <w:pPr>
              <w:pStyle w:val="NormalWeb"/>
              <w:numPr>
                <w:ilvl w:val="0"/>
                <w:numId w:val="1"/>
              </w:numPr>
              <w:spacing w:after="240" w:afterAutospacing="0"/>
              <w:rPr>
                <w:rFonts w:ascii="Calibri" w:hAnsi="Calibri"/>
                <w:szCs w:val="18"/>
              </w:rPr>
            </w:pPr>
            <w:r w:rsidRPr="00945C52">
              <w:rPr>
                <w:rFonts w:ascii="Calibri" w:hAnsi="Calibri"/>
                <w:szCs w:val="16"/>
              </w:rPr>
              <w:t>The structure of procedural texts: title, goal, needs &amp; steps</w:t>
            </w:r>
            <w:r w:rsidR="004B46E4">
              <w:rPr>
                <w:rFonts w:ascii="Calibri" w:hAnsi="Calibri"/>
                <w:szCs w:val="16"/>
              </w:rPr>
              <w:t>.</w:t>
            </w:r>
          </w:p>
          <w:p w14:paraId="2A71C069" w14:textId="0A4B8187" w:rsidR="00BA62EF" w:rsidRPr="00945C52" w:rsidRDefault="00BA62EF" w:rsidP="00BA62EF">
            <w:pPr>
              <w:pStyle w:val="NormalWeb"/>
              <w:numPr>
                <w:ilvl w:val="0"/>
                <w:numId w:val="1"/>
              </w:numPr>
              <w:spacing w:after="240" w:afterAutospacing="0"/>
              <w:rPr>
                <w:rFonts w:ascii="Calibri" w:hAnsi="Calibri"/>
                <w:szCs w:val="18"/>
              </w:rPr>
            </w:pPr>
            <w:r w:rsidRPr="00945C52">
              <w:rPr>
                <w:rFonts w:ascii="Calibri" w:hAnsi="Calibri"/>
                <w:szCs w:val="16"/>
              </w:rPr>
              <w:t>Procedural texts rely on informative vocabulary (verbs)</w:t>
            </w:r>
            <w:r w:rsidR="004B46E4">
              <w:rPr>
                <w:rFonts w:ascii="Calibri" w:hAnsi="Calibri"/>
                <w:szCs w:val="16"/>
              </w:rPr>
              <w:t>.</w:t>
            </w:r>
          </w:p>
          <w:p w14:paraId="05C6BFDD" w14:textId="13D69729" w:rsidR="00151B21" w:rsidRPr="00945C52" w:rsidRDefault="00BA62EF" w:rsidP="00BA62EF">
            <w:pPr>
              <w:pStyle w:val="NormalWeb"/>
              <w:numPr>
                <w:ilvl w:val="0"/>
                <w:numId w:val="1"/>
              </w:numPr>
              <w:spacing w:after="240" w:afterAutospacing="0"/>
              <w:rPr>
                <w:rFonts w:ascii="Calibri" w:hAnsi="Calibri"/>
                <w:szCs w:val="18"/>
              </w:rPr>
            </w:pPr>
            <w:r w:rsidRPr="00945C52">
              <w:rPr>
                <w:rFonts w:ascii="Calibri" w:hAnsi="Calibri"/>
                <w:szCs w:val="16"/>
              </w:rPr>
              <w:t>Procedural texts inform readers of how to complete a particular task.</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7AAA24A" w14:textId="77777777" w:rsidR="00BA62EF" w:rsidRPr="00945C52" w:rsidRDefault="00BA62EF" w:rsidP="00D7514A">
            <w:pPr>
              <w:pStyle w:val="ListParagraph"/>
              <w:numPr>
                <w:ilvl w:val="0"/>
                <w:numId w:val="2"/>
              </w:numPr>
              <w:spacing w:before="60" w:after="60"/>
              <w:textAlignment w:val="baseline"/>
              <w:rPr>
                <w:rFonts w:ascii="Calibri" w:eastAsia="Times New Roman" w:hAnsi="Calibri" w:cs="Times New Roman"/>
                <w:szCs w:val="18"/>
              </w:rPr>
            </w:pPr>
            <w:r w:rsidRPr="00945C52">
              <w:rPr>
                <w:rFonts w:ascii="Calibri" w:hAnsi="Calibri"/>
                <w:szCs w:val="16"/>
              </w:rPr>
              <w:t>What procedures do we complete every day?</w:t>
            </w:r>
          </w:p>
          <w:p w14:paraId="632A18E3" w14:textId="77777777" w:rsidR="00BA62EF" w:rsidRPr="00945C52" w:rsidRDefault="00BA62EF" w:rsidP="00BA62EF">
            <w:pPr>
              <w:pStyle w:val="ListParagraph"/>
              <w:spacing w:before="60" w:after="60"/>
              <w:textAlignment w:val="baseline"/>
              <w:rPr>
                <w:rFonts w:ascii="Calibri" w:eastAsia="Times New Roman" w:hAnsi="Calibri" w:cs="Times New Roman"/>
                <w:szCs w:val="18"/>
              </w:rPr>
            </w:pPr>
          </w:p>
          <w:p w14:paraId="5232BF44" w14:textId="77777777" w:rsidR="00BA62EF" w:rsidRPr="00945C52" w:rsidRDefault="00BA62EF" w:rsidP="00D7514A">
            <w:pPr>
              <w:pStyle w:val="ListParagraph"/>
              <w:numPr>
                <w:ilvl w:val="0"/>
                <w:numId w:val="2"/>
              </w:numPr>
              <w:spacing w:before="60" w:after="60"/>
              <w:textAlignment w:val="baseline"/>
              <w:rPr>
                <w:rFonts w:ascii="Calibri" w:eastAsia="Times New Roman" w:hAnsi="Calibri" w:cs="Times New Roman"/>
                <w:szCs w:val="18"/>
              </w:rPr>
            </w:pPr>
            <w:r w:rsidRPr="00945C52">
              <w:rPr>
                <w:rFonts w:ascii="Calibri" w:hAnsi="Calibri"/>
                <w:szCs w:val="16"/>
              </w:rPr>
              <w:t>Where do we find procedural texts?</w:t>
            </w:r>
          </w:p>
          <w:p w14:paraId="61099DCC" w14:textId="77777777" w:rsidR="00BA62EF" w:rsidRPr="00945C52" w:rsidRDefault="00BA62EF" w:rsidP="00BA62EF">
            <w:pPr>
              <w:spacing w:before="60" w:after="60"/>
              <w:textAlignment w:val="baseline"/>
              <w:rPr>
                <w:rFonts w:ascii="Calibri" w:eastAsia="Times New Roman" w:hAnsi="Calibri" w:cs="Times New Roman"/>
                <w:szCs w:val="18"/>
              </w:rPr>
            </w:pPr>
          </w:p>
          <w:p w14:paraId="2ED40B27" w14:textId="7850E374" w:rsidR="00151B21" w:rsidRPr="00945C52" w:rsidRDefault="00BA62EF" w:rsidP="00D7514A">
            <w:pPr>
              <w:pStyle w:val="ListParagraph"/>
              <w:numPr>
                <w:ilvl w:val="0"/>
                <w:numId w:val="2"/>
              </w:numPr>
              <w:spacing w:before="60" w:after="60"/>
              <w:textAlignment w:val="baseline"/>
              <w:rPr>
                <w:rFonts w:ascii="Calibri" w:eastAsia="Times New Roman" w:hAnsi="Calibri" w:cs="Times New Roman"/>
                <w:szCs w:val="18"/>
              </w:rPr>
            </w:pPr>
            <w:r w:rsidRPr="00945C52">
              <w:rPr>
                <w:rFonts w:ascii="Calibri" w:hAnsi="Calibri"/>
                <w:szCs w:val="16"/>
              </w:rPr>
              <w:t>How can we create clear instructions in our own writing?</w:t>
            </w:r>
          </w:p>
        </w:tc>
      </w:tr>
    </w:tbl>
    <w:p w14:paraId="39E2CDCD" w14:textId="7FE083B8" w:rsidR="000104B9" w:rsidRDefault="000104B9"/>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5AB8D72D"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CFDFA87"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Knowledge</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680EAB4"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Skills</w:t>
            </w:r>
            <w:r w:rsidRPr="00315FEF">
              <w:rPr>
                <w:rFonts w:ascii="Calibri" w:hAnsi="Calibri"/>
                <w:sz w:val="19"/>
                <w:szCs w:val="19"/>
              </w:rPr>
              <w:t xml:space="preserve"> </w:t>
            </w:r>
          </w:p>
        </w:tc>
      </w:tr>
      <w:tr w:rsidR="00151B21" w:rsidRPr="007E13BD" w14:paraId="28C6841F" w14:textId="77777777" w:rsidTr="00BA62EF">
        <w:trPr>
          <w:trHeight w:val="2653"/>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DE96A8D" w14:textId="0DB4C5C1" w:rsidR="00BA62EF" w:rsidRPr="00945C52" w:rsidRDefault="00BA62EF" w:rsidP="00BA62EF">
            <w:pPr>
              <w:pStyle w:val="NormalWeb"/>
              <w:numPr>
                <w:ilvl w:val="0"/>
                <w:numId w:val="2"/>
              </w:numPr>
              <w:spacing w:after="240" w:afterAutospacing="0"/>
              <w:rPr>
                <w:rFonts w:ascii="Calibri" w:hAnsi="Calibri"/>
                <w:szCs w:val="18"/>
              </w:rPr>
            </w:pPr>
            <w:r w:rsidRPr="00945C52">
              <w:rPr>
                <w:rFonts w:ascii="Calibri" w:hAnsi="Calibri"/>
                <w:szCs w:val="16"/>
              </w:rPr>
              <w:t>How to use a variety of verbs to give clear instructions</w:t>
            </w:r>
            <w:r w:rsidR="004B46E4">
              <w:rPr>
                <w:rFonts w:ascii="Calibri" w:hAnsi="Calibri"/>
                <w:szCs w:val="16"/>
              </w:rPr>
              <w:t>.</w:t>
            </w:r>
          </w:p>
          <w:p w14:paraId="71CC7CFB" w14:textId="6B1328F2" w:rsidR="00BA62EF" w:rsidRPr="00945C52" w:rsidRDefault="00BA62EF" w:rsidP="00BA62EF">
            <w:pPr>
              <w:pStyle w:val="NormalWeb"/>
              <w:numPr>
                <w:ilvl w:val="0"/>
                <w:numId w:val="2"/>
              </w:numPr>
              <w:spacing w:after="240" w:afterAutospacing="0"/>
              <w:rPr>
                <w:rFonts w:ascii="Calibri" w:hAnsi="Calibri"/>
                <w:szCs w:val="18"/>
              </w:rPr>
            </w:pPr>
            <w:r w:rsidRPr="00945C52">
              <w:rPr>
                <w:rFonts w:ascii="Calibri" w:hAnsi="Calibri"/>
                <w:szCs w:val="16"/>
              </w:rPr>
              <w:t>How to create a procedure in the correct format</w:t>
            </w:r>
            <w:r w:rsidR="004B46E4">
              <w:rPr>
                <w:rFonts w:ascii="Calibri" w:hAnsi="Calibri"/>
                <w:szCs w:val="16"/>
              </w:rPr>
              <w:t>.</w:t>
            </w:r>
          </w:p>
          <w:p w14:paraId="5BC0A306" w14:textId="572331DC" w:rsidR="00151B21" w:rsidRPr="00945C52" w:rsidRDefault="00BA62EF" w:rsidP="00BA62EF">
            <w:pPr>
              <w:pStyle w:val="NormalWeb"/>
              <w:numPr>
                <w:ilvl w:val="0"/>
                <w:numId w:val="2"/>
              </w:numPr>
              <w:spacing w:after="240" w:afterAutospacing="0"/>
              <w:rPr>
                <w:rFonts w:ascii="Calibri" w:hAnsi="Calibri"/>
                <w:szCs w:val="18"/>
              </w:rPr>
            </w:pPr>
            <w:r w:rsidRPr="00945C52">
              <w:rPr>
                <w:rFonts w:ascii="Calibri" w:hAnsi="Calibri"/>
                <w:szCs w:val="16"/>
              </w:rPr>
              <w:t xml:space="preserve">How to give precise </w:t>
            </w:r>
            <w:r w:rsidR="00BA6B84" w:rsidRPr="00945C52">
              <w:rPr>
                <w:rFonts w:ascii="Calibri" w:hAnsi="Calibri"/>
                <w:szCs w:val="16"/>
              </w:rPr>
              <w:t>step-by-step</w:t>
            </w:r>
            <w:r w:rsidRPr="00945C52">
              <w:rPr>
                <w:rFonts w:ascii="Calibri" w:hAnsi="Calibri"/>
                <w:szCs w:val="16"/>
              </w:rPr>
              <w:t xml:space="preserve"> orders to complete a task</w:t>
            </w:r>
            <w:r w:rsidR="004B46E4">
              <w:rPr>
                <w:rFonts w:ascii="Calibri" w:hAnsi="Calibri"/>
                <w:szCs w:val="16"/>
              </w:rPr>
              <w:t>.</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9ED2A18" w14:textId="77777777" w:rsidR="00BA62EF" w:rsidRPr="00945C52" w:rsidRDefault="00BA62EF" w:rsidP="00D7514A">
            <w:pPr>
              <w:pStyle w:val="NormalWeb"/>
              <w:numPr>
                <w:ilvl w:val="0"/>
                <w:numId w:val="2"/>
              </w:numPr>
              <w:spacing w:after="240" w:afterAutospacing="0"/>
              <w:rPr>
                <w:rFonts w:ascii="Calibri" w:hAnsi="Calibri"/>
                <w:szCs w:val="18"/>
              </w:rPr>
            </w:pPr>
            <w:r w:rsidRPr="00945C52">
              <w:rPr>
                <w:rFonts w:ascii="Calibri" w:hAnsi="Calibri"/>
                <w:szCs w:val="16"/>
              </w:rPr>
              <w:t>Sequencing events</w:t>
            </w:r>
          </w:p>
          <w:p w14:paraId="27794272" w14:textId="77777777" w:rsidR="00BA62EF" w:rsidRPr="00945C52" w:rsidRDefault="00BA62EF" w:rsidP="00D7514A">
            <w:pPr>
              <w:pStyle w:val="NormalWeb"/>
              <w:numPr>
                <w:ilvl w:val="0"/>
                <w:numId w:val="2"/>
              </w:numPr>
              <w:spacing w:after="240" w:afterAutospacing="0"/>
              <w:rPr>
                <w:rFonts w:ascii="Calibri" w:hAnsi="Calibri"/>
                <w:szCs w:val="18"/>
              </w:rPr>
            </w:pPr>
            <w:r w:rsidRPr="00945C52">
              <w:rPr>
                <w:rFonts w:ascii="Calibri" w:hAnsi="Calibri"/>
                <w:szCs w:val="16"/>
              </w:rPr>
              <w:t>Selecting topic specific vocabulary</w:t>
            </w:r>
          </w:p>
          <w:p w14:paraId="44AD307B" w14:textId="77777777" w:rsidR="00BA62EF" w:rsidRPr="00945C52" w:rsidRDefault="00BA62EF" w:rsidP="00D7514A">
            <w:pPr>
              <w:pStyle w:val="NormalWeb"/>
              <w:numPr>
                <w:ilvl w:val="0"/>
                <w:numId w:val="2"/>
              </w:numPr>
              <w:spacing w:after="240" w:afterAutospacing="0"/>
              <w:rPr>
                <w:rFonts w:ascii="Calibri" w:hAnsi="Calibri"/>
                <w:szCs w:val="18"/>
              </w:rPr>
            </w:pPr>
            <w:r w:rsidRPr="00945C52">
              <w:rPr>
                <w:rFonts w:ascii="Calibri" w:hAnsi="Calibri"/>
                <w:szCs w:val="16"/>
              </w:rPr>
              <w:t>Using full stops, capital letters and apostrophes</w:t>
            </w:r>
          </w:p>
          <w:p w14:paraId="7E3A972D" w14:textId="2403E677" w:rsidR="007B6DCF" w:rsidRPr="00945C52" w:rsidRDefault="00BA62EF" w:rsidP="00D7514A">
            <w:pPr>
              <w:pStyle w:val="NormalWeb"/>
              <w:numPr>
                <w:ilvl w:val="0"/>
                <w:numId w:val="2"/>
              </w:numPr>
              <w:spacing w:after="240" w:afterAutospacing="0"/>
              <w:rPr>
                <w:rFonts w:ascii="Calibri" w:hAnsi="Calibri"/>
                <w:szCs w:val="18"/>
              </w:rPr>
            </w:pPr>
            <w:r w:rsidRPr="00945C52">
              <w:rPr>
                <w:rFonts w:ascii="Calibri" w:hAnsi="Calibri"/>
                <w:szCs w:val="16"/>
              </w:rPr>
              <w:t>Creating procedures on familiar topics</w:t>
            </w:r>
          </w:p>
        </w:tc>
      </w:tr>
    </w:tbl>
    <w:p w14:paraId="62C76CF4" w14:textId="4329C2F0" w:rsidR="00151B21" w:rsidRDefault="00151B21" w:rsidP="00151B21"/>
    <w:tbl>
      <w:tblPr>
        <w:tblW w:w="5729" w:type="pct"/>
        <w:tblInd w:w="-652" w:type="dxa"/>
        <w:tblCellMar>
          <w:left w:w="0" w:type="dxa"/>
          <w:right w:w="0" w:type="dxa"/>
        </w:tblCellMar>
        <w:tblLook w:val="04A0" w:firstRow="1" w:lastRow="0" w:firstColumn="1" w:lastColumn="0" w:noHBand="0" w:noVBand="1"/>
      </w:tblPr>
      <w:tblGrid>
        <w:gridCol w:w="9641"/>
      </w:tblGrid>
      <w:tr w:rsidR="00151B21" w14:paraId="34403341"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7ABC8BA" w14:textId="35D1FDD4" w:rsidR="00151B21" w:rsidRPr="00151B21" w:rsidRDefault="004B46E4" w:rsidP="00151B21">
            <w:pPr>
              <w:pStyle w:val="NormalWeb"/>
              <w:jc w:val="center"/>
              <w:rPr>
                <w:rFonts w:ascii="Calibri" w:hAnsi="Calibri"/>
                <w:sz w:val="19"/>
                <w:szCs w:val="19"/>
              </w:rPr>
            </w:pPr>
            <w:r>
              <w:rPr>
                <w:rFonts w:ascii="Calibri" w:hAnsi="Calibri"/>
                <w:b/>
                <w:bCs/>
                <w:sz w:val="19"/>
                <w:szCs w:val="19"/>
              </w:rPr>
              <w:t xml:space="preserve">Australian </w:t>
            </w:r>
            <w:r w:rsidR="00151B21" w:rsidRPr="00151B21">
              <w:rPr>
                <w:rFonts w:ascii="Calibri" w:hAnsi="Calibri"/>
                <w:b/>
                <w:bCs/>
                <w:sz w:val="19"/>
                <w:szCs w:val="19"/>
              </w:rPr>
              <w:t>Curriculum Goals</w:t>
            </w:r>
            <w:r w:rsidR="00151B21" w:rsidRPr="00151B21">
              <w:rPr>
                <w:rFonts w:ascii="Calibri" w:hAnsi="Calibri"/>
                <w:sz w:val="19"/>
                <w:szCs w:val="19"/>
              </w:rPr>
              <w:t xml:space="preserve"> </w:t>
            </w:r>
          </w:p>
        </w:tc>
      </w:tr>
      <w:tr w:rsidR="00151B21" w14:paraId="32E35C4D" w14:textId="77777777" w:rsidTr="00151B21">
        <w:trPr>
          <w:trHeight w:val="47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F18850D" w14:textId="6AA49541" w:rsidR="00BA62EF" w:rsidRPr="00791D92" w:rsidRDefault="00D7514A" w:rsidP="00BA62EF">
            <w:pPr>
              <w:pStyle w:val="NormalWeb"/>
              <w:rPr>
                <w:rFonts w:ascii="Calibri" w:hAnsi="Calibri"/>
                <w:sz w:val="16"/>
                <w:szCs w:val="16"/>
              </w:rPr>
            </w:pPr>
            <w:r w:rsidRPr="00BA6B84">
              <w:rPr>
                <w:rFonts w:ascii="Calibri" w:hAnsi="Calibri"/>
                <w:b/>
                <w:bCs/>
                <w:szCs w:val="18"/>
              </w:rPr>
              <w:t>Curriculum</w:t>
            </w:r>
            <w:r w:rsidR="00BA62EF" w:rsidRPr="00791D92">
              <w:rPr>
                <w:rFonts w:ascii="Calibri" w:hAnsi="Calibri"/>
                <w:sz w:val="16"/>
                <w:szCs w:val="16"/>
              </w:rPr>
              <w:br/>
            </w:r>
            <w:r w:rsidR="00BA62EF" w:rsidRPr="00BA62EF">
              <w:rPr>
                <w:rFonts w:ascii="Calibri" w:hAnsi="Calibri"/>
                <w:b/>
                <w:sz w:val="16"/>
                <w:szCs w:val="16"/>
              </w:rPr>
              <w:t>Digital Technologies : Year 2 :</w:t>
            </w:r>
            <w:r w:rsidR="00BA62EF" w:rsidRPr="00791D92">
              <w:rPr>
                <w:rFonts w:ascii="Calibri" w:hAnsi="Calibri"/>
                <w:sz w:val="16"/>
                <w:szCs w:val="16"/>
              </w:rPr>
              <w:t xml:space="preserve"> ACTDIK002 Recognise and explore patterns in data and represent data as pictures, symbols and diagrams</w:t>
            </w:r>
            <w:r w:rsidR="00BA62EF" w:rsidRPr="00791D92">
              <w:rPr>
                <w:rFonts w:ascii="Calibri" w:hAnsi="Calibri"/>
                <w:sz w:val="16"/>
                <w:szCs w:val="16"/>
              </w:rPr>
              <w:br/>
              <w:t>ACTDIP004 Follow, describe and represent a sequence of steps and decisions (algorithms) needed to solve simple problems</w:t>
            </w:r>
            <w:r w:rsidR="00BA62EF" w:rsidRPr="00791D92">
              <w:rPr>
                <w:rFonts w:ascii="Calibri" w:hAnsi="Calibri"/>
                <w:sz w:val="16"/>
                <w:szCs w:val="16"/>
              </w:rPr>
              <w:br/>
            </w:r>
            <w:r w:rsidR="00BA62EF" w:rsidRPr="00BA62EF">
              <w:rPr>
                <w:rFonts w:ascii="Calibri" w:hAnsi="Calibri"/>
                <w:b/>
                <w:sz w:val="16"/>
                <w:szCs w:val="16"/>
              </w:rPr>
              <w:t>English : Year 2 :</w:t>
            </w:r>
            <w:r w:rsidR="00BA62EF" w:rsidRPr="00791D92">
              <w:rPr>
                <w:rFonts w:ascii="Calibri" w:hAnsi="Calibri"/>
                <w:sz w:val="16"/>
                <w:szCs w:val="16"/>
              </w:rPr>
              <w:t xml:space="preserve"> ACELA1460 Understand that spoken, visual and written forms of language are different modes of communication with different features and their use varies according to the audience, purpose, context and cultural background</w:t>
            </w:r>
            <w:r w:rsidR="00BA62EF" w:rsidRPr="00791D92">
              <w:rPr>
                <w:rFonts w:ascii="Calibri" w:hAnsi="Calibri"/>
                <w:sz w:val="16"/>
                <w:szCs w:val="16"/>
              </w:rPr>
              <w:br/>
              <w:t>ACELA1463 Understand that different types of texts have identifiable text structures and language features that help the text serve its purpose</w:t>
            </w:r>
            <w:r w:rsidR="00BA62EF" w:rsidRPr="00791D92">
              <w:rPr>
                <w:rFonts w:ascii="Calibri" w:hAnsi="Calibri"/>
                <w:sz w:val="16"/>
                <w:szCs w:val="16"/>
              </w:rPr>
              <w:br/>
              <w:t>ACELA1465 Recognise that capital letters signal proper nouns and commas are used to separate items in lists</w:t>
            </w:r>
            <w:r w:rsidR="00BA62EF" w:rsidRPr="00791D92">
              <w:rPr>
                <w:rFonts w:ascii="Calibri" w:hAnsi="Calibri"/>
                <w:sz w:val="16"/>
                <w:szCs w:val="16"/>
              </w:rPr>
              <w:br/>
              <w:t>ACELA1470 Understand the use of vocabulary about familiar and new topics and experiment with and begin to make conscious choices of vocabulary to suit audience and purpose</w:t>
            </w:r>
            <w:r w:rsidR="00BA62EF" w:rsidRPr="00791D92">
              <w:rPr>
                <w:rFonts w:ascii="Calibri" w:hAnsi="Calibri"/>
                <w:sz w:val="16"/>
                <w:szCs w:val="16"/>
              </w:rPr>
              <w:br/>
              <w:t>ACELT1589 Compare opinions about characters, events and settings in and between texts</w:t>
            </w:r>
            <w:r w:rsidR="00BA62EF" w:rsidRPr="00791D92">
              <w:rPr>
                <w:rFonts w:ascii="Calibri" w:hAnsi="Calibri"/>
                <w:sz w:val="16"/>
                <w:szCs w:val="16"/>
              </w:rPr>
              <w:br/>
              <w:t xml:space="preserve">ACELY1666 Listen for specific purposes and information, including instructions, and </w:t>
            </w:r>
            <w:r w:rsidR="004B46E4">
              <w:rPr>
                <w:rFonts w:ascii="Calibri" w:hAnsi="Calibri"/>
                <w:sz w:val="16"/>
                <w:szCs w:val="16"/>
              </w:rPr>
              <w:t xml:space="preserve">extend students’ own and other </w:t>
            </w:r>
            <w:r w:rsidR="00BA62EF" w:rsidRPr="00791D92">
              <w:rPr>
                <w:rFonts w:ascii="Calibri" w:hAnsi="Calibri"/>
                <w:sz w:val="16"/>
                <w:szCs w:val="16"/>
              </w:rPr>
              <w:t xml:space="preserve"> ideas in discussions: ACELY1671 Create short imaginative, informative and persuasive texts using growing knowledge of text structures and language features for familiar and some less familiar audiences, selecting print and multimodal elements appropriate to the audience and purpose</w:t>
            </w:r>
            <w:r w:rsidR="00BA62EF" w:rsidRPr="00791D92">
              <w:rPr>
                <w:rFonts w:ascii="Calibri" w:hAnsi="Calibri"/>
                <w:sz w:val="16"/>
                <w:szCs w:val="16"/>
              </w:rPr>
              <w:br/>
              <w:t>ACELY1674 Construct texts featuring print, visual and audio elements using software, including word processing programs</w:t>
            </w:r>
          </w:p>
          <w:p w14:paraId="2D97281D" w14:textId="3F46F21F" w:rsidR="00797312" w:rsidRDefault="00BA62EF" w:rsidP="00BA62EF">
            <w:pPr>
              <w:rPr>
                <w:rFonts w:ascii="Calibri" w:hAnsi="Calibri"/>
                <w:sz w:val="16"/>
                <w:szCs w:val="16"/>
              </w:rPr>
            </w:pPr>
            <w:r w:rsidRPr="00BA6B84">
              <w:rPr>
                <w:rFonts w:ascii="Calibri" w:hAnsi="Calibri"/>
                <w:b/>
                <w:bCs/>
                <w:sz w:val="18"/>
                <w:szCs w:val="16"/>
              </w:rPr>
              <w:t>Other Goals</w:t>
            </w:r>
            <w:r w:rsidRPr="00791D92">
              <w:rPr>
                <w:rFonts w:ascii="Calibri" w:hAnsi="Calibri"/>
                <w:sz w:val="16"/>
                <w:szCs w:val="16"/>
              </w:rPr>
              <w:br/>
            </w:r>
            <w:r w:rsidR="004B46E4">
              <w:rPr>
                <w:rFonts w:ascii="Calibri" w:hAnsi="Calibri"/>
                <w:b/>
                <w:sz w:val="16"/>
                <w:szCs w:val="16"/>
              </w:rPr>
              <w:t>Digital Technologies</w:t>
            </w:r>
            <w:r w:rsidRPr="004B46E4">
              <w:rPr>
                <w:rFonts w:ascii="Calibri" w:hAnsi="Calibri"/>
                <w:b/>
                <w:sz w:val="16"/>
                <w:szCs w:val="16"/>
              </w:rPr>
              <w:t xml:space="preserve"> Achievement Standards v8.0</w:t>
            </w:r>
            <w:r w:rsidRPr="00791D92">
              <w:rPr>
                <w:rFonts w:ascii="Calibri" w:hAnsi="Calibri"/>
                <w:sz w:val="16"/>
                <w:szCs w:val="16"/>
              </w:rPr>
              <w:br/>
            </w:r>
            <w:r w:rsidRPr="00791D92">
              <w:rPr>
                <w:rFonts w:ascii="Calibri" w:hAnsi="Calibri"/>
                <w:sz w:val="16"/>
                <w:szCs w:val="16"/>
              </w:rPr>
              <w:br/>
              <w:t xml:space="preserve">ACSA-DT2-3 Students design solutions to simple problems using a sequence of steps and decisions. </w:t>
            </w:r>
            <w:r w:rsidRPr="00791D92">
              <w:rPr>
                <w:rFonts w:ascii="Calibri" w:hAnsi="Calibri"/>
                <w:sz w:val="16"/>
                <w:szCs w:val="16"/>
              </w:rPr>
              <w:br/>
              <w:t xml:space="preserve">ACSA-DT1-3 Students design solutions to simple problems using a sequence of steps and decisions. </w:t>
            </w:r>
            <w:r w:rsidRPr="00791D92">
              <w:rPr>
                <w:rFonts w:ascii="Calibri" w:hAnsi="Calibri"/>
                <w:sz w:val="16"/>
                <w:szCs w:val="16"/>
              </w:rPr>
              <w:br/>
              <w:t xml:space="preserve">ACSA-EN2-PM-4 Students create </w:t>
            </w:r>
            <w:r w:rsidR="00BA6B84" w:rsidRPr="00791D92">
              <w:rPr>
                <w:rFonts w:ascii="Calibri" w:hAnsi="Calibri"/>
                <w:sz w:val="16"/>
                <w:szCs w:val="16"/>
              </w:rPr>
              <w:t>texts;</w:t>
            </w:r>
            <w:r w:rsidRPr="00791D92">
              <w:rPr>
                <w:rFonts w:ascii="Calibri" w:hAnsi="Calibri"/>
                <w:sz w:val="16"/>
                <w:szCs w:val="16"/>
              </w:rPr>
              <w:t xml:space="preserve"> drawing on their own experiences, their imagination and information they have learnt. </w:t>
            </w:r>
            <w:r w:rsidRPr="00791D92">
              <w:rPr>
                <w:rFonts w:ascii="Calibri" w:hAnsi="Calibri"/>
                <w:sz w:val="16"/>
                <w:szCs w:val="16"/>
              </w:rPr>
              <w:br/>
              <w:t xml:space="preserve">ACSA-EN2-RM-7 Students listen for particular purposes. </w:t>
            </w:r>
            <w:r w:rsidRPr="00791D92">
              <w:rPr>
                <w:rFonts w:ascii="Calibri" w:hAnsi="Calibri"/>
                <w:sz w:val="16"/>
                <w:szCs w:val="16"/>
              </w:rPr>
              <w:br/>
            </w:r>
            <w:r w:rsidRPr="004B46E4">
              <w:rPr>
                <w:rFonts w:ascii="Calibri" w:hAnsi="Calibri"/>
                <w:b/>
                <w:sz w:val="16"/>
                <w:szCs w:val="16"/>
              </w:rPr>
              <w:br/>
            </w:r>
            <w:r w:rsidR="004B46E4">
              <w:rPr>
                <w:rFonts w:ascii="Calibri" w:hAnsi="Calibri"/>
                <w:b/>
                <w:sz w:val="16"/>
                <w:szCs w:val="16"/>
              </w:rPr>
              <w:t>English</w:t>
            </w:r>
            <w:r w:rsidRPr="004B46E4">
              <w:rPr>
                <w:rFonts w:ascii="Calibri" w:hAnsi="Calibri"/>
                <w:b/>
                <w:sz w:val="16"/>
                <w:szCs w:val="16"/>
              </w:rPr>
              <w:t xml:space="preserve"> Achievement Standards v8.0</w:t>
            </w:r>
            <w:r w:rsidRPr="00791D92">
              <w:rPr>
                <w:rFonts w:ascii="Calibri" w:hAnsi="Calibri"/>
                <w:sz w:val="16"/>
                <w:szCs w:val="16"/>
              </w:rPr>
              <w:br/>
            </w:r>
            <w:r w:rsidRPr="00791D92">
              <w:rPr>
                <w:rFonts w:ascii="Calibri" w:hAnsi="Calibri"/>
                <w:sz w:val="16"/>
                <w:szCs w:val="16"/>
              </w:rPr>
              <w:br/>
              <w:t>ACSA-EN1-PM-8 Students use capital letters and full stops and form all upper- and lower-case letters correctly.</w:t>
            </w:r>
            <w:r w:rsidRPr="00791D92">
              <w:rPr>
                <w:rFonts w:ascii="Calibri" w:hAnsi="Calibri"/>
                <w:sz w:val="16"/>
                <w:szCs w:val="16"/>
              </w:rPr>
              <w:br/>
            </w:r>
            <w:r w:rsidRPr="00791D92">
              <w:rPr>
                <w:rFonts w:ascii="Calibri" w:hAnsi="Calibri"/>
                <w:sz w:val="16"/>
                <w:szCs w:val="16"/>
              </w:rPr>
              <w:lastRenderedPageBreak/>
              <w:t>ACSA-EN1-RM-9 Students listen to others when taking part in conversations, using appropriate language features and interaction skills.</w:t>
            </w:r>
          </w:p>
          <w:p w14:paraId="548CE4AB" w14:textId="77777777" w:rsidR="004B46E4" w:rsidRDefault="004B46E4" w:rsidP="00BA62EF">
            <w:pPr>
              <w:rPr>
                <w:rFonts w:ascii="Calibri" w:hAnsi="Calibri"/>
                <w:sz w:val="16"/>
                <w:szCs w:val="16"/>
              </w:rPr>
            </w:pPr>
          </w:p>
          <w:p w14:paraId="73B6EB6B" w14:textId="1A29E6ED" w:rsidR="004B46E4" w:rsidRPr="00BA6B84" w:rsidRDefault="004B46E4" w:rsidP="00BA62EF">
            <w:pPr>
              <w:rPr>
                <w:rFonts w:ascii="Calibri" w:hAnsi="Calibri"/>
                <w:b/>
                <w:sz w:val="18"/>
                <w:szCs w:val="16"/>
              </w:rPr>
            </w:pPr>
            <w:r w:rsidRPr="00BA6B84">
              <w:rPr>
                <w:rFonts w:ascii="Calibri" w:hAnsi="Calibri"/>
                <w:b/>
                <w:sz w:val="18"/>
                <w:szCs w:val="16"/>
              </w:rPr>
              <w:t>General Capabilities</w:t>
            </w:r>
          </w:p>
          <w:p w14:paraId="4EB79409" w14:textId="77777777" w:rsidR="004B46E4" w:rsidRDefault="004B46E4" w:rsidP="00BA62EF">
            <w:pPr>
              <w:rPr>
                <w:rFonts w:ascii="Calibri" w:hAnsi="Calibri"/>
                <w:sz w:val="16"/>
                <w:szCs w:val="16"/>
              </w:rPr>
            </w:pPr>
          </w:p>
          <w:p w14:paraId="54038D8C" w14:textId="77777777" w:rsidR="004B46E4" w:rsidRPr="004B46E4" w:rsidRDefault="004B46E4" w:rsidP="00BA62EF">
            <w:pPr>
              <w:rPr>
                <w:rFonts w:ascii="Calibri" w:hAnsi="Calibri"/>
                <w:b/>
                <w:sz w:val="16"/>
                <w:szCs w:val="16"/>
              </w:rPr>
            </w:pPr>
            <w:r w:rsidRPr="004B46E4">
              <w:rPr>
                <w:rFonts w:ascii="Calibri" w:hAnsi="Calibri"/>
                <w:b/>
                <w:sz w:val="16"/>
                <w:szCs w:val="16"/>
              </w:rPr>
              <w:t>Numeracy</w:t>
            </w:r>
          </w:p>
          <w:p w14:paraId="3DE785FE" w14:textId="5CFA93F9" w:rsidR="004B46E4" w:rsidRPr="004B46E4" w:rsidRDefault="004B46E4" w:rsidP="004B46E4">
            <w:pPr>
              <w:pStyle w:val="ListParagraph"/>
              <w:numPr>
                <w:ilvl w:val="0"/>
                <w:numId w:val="46"/>
              </w:numPr>
              <w:rPr>
                <w:rFonts w:ascii="Calibri" w:eastAsia="Times New Roman" w:hAnsi="Calibri" w:cs="Times New Roman"/>
                <w:sz w:val="16"/>
                <w:szCs w:val="16"/>
              </w:rPr>
            </w:pPr>
            <w:r w:rsidRPr="004B46E4">
              <w:rPr>
                <w:rFonts w:ascii="Calibri" w:eastAsia="Times New Roman" w:hAnsi="Calibri" w:cs="Times New Roman"/>
                <w:sz w:val="16"/>
                <w:szCs w:val="16"/>
              </w:rPr>
              <w:t>Estimate the solution to a problem and then calculate the answer</w:t>
            </w:r>
          </w:p>
          <w:p w14:paraId="1E1C43B4" w14:textId="1A7026AE" w:rsidR="004B46E4" w:rsidRPr="004B46E4" w:rsidRDefault="004B46E4" w:rsidP="004B46E4">
            <w:pPr>
              <w:pStyle w:val="ListParagraph"/>
              <w:numPr>
                <w:ilvl w:val="0"/>
                <w:numId w:val="46"/>
              </w:numPr>
              <w:rPr>
                <w:rFonts w:ascii="Calibri" w:eastAsia="Times New Roman" w:hAnsi="Calibri" w:cs="Times New Roman"/>
                <w:sz w:val="16"/>
                <w:szCs w:val="18"/>
              </w:rPr>
            </w:pPr>
            <w:r w:rsidRPr="004B46E4">
              <w:rPr>
                <w:rFonts w:ascii="Calibri" w:eastAsia="Times New Roman" w:hAnsi="Calibri" w:cs="Times New Roman"/>
                <w:sz w:val="16"/>
                <w:szCs w:val="18"/>
              </w:rPr>
              <w:t>Identify quantities such as more, less and the same in everyday comparisons</w:t>
            </w:r>
          </w:p>
          <w:p w14:paraId="5B88AD43" w14:textId="77777777" w:rsidR="004B46E4" w:rsidRDefault="004B46E4" w:rsidP="004B46E4">
            <w:pPr>
              <w:rPr>
                <w:rFonts w:ascii="Calibri" w:eastAsia="Times New Roman" w:hAnsi="Calibri" w:cs="Times New Roman"/>
                <w:sz w:val="16"/>
                <w:szCs w:val="18"/>
              </w:rPr>
            </w:pPr>
          </w:p>
          <w:p w14:paraId="256BCB31" w14:textId="0F1956CC" w:rsidR="004B46E4" w:rsidRPr="004B46E4" w:rsidRDefault="004B46E4" w:rsidP="004B46E4">
            <w:pPr>
              <w:rPr>
                <w:rFonts w:ascii="Calibri" w:eastAsia="Times New Roman" w:hAnsi="Calibri" w:cs="Times New Roman"/>
                <w:b/>
                <w:sz w:val="16"/>
                <w:szCs w:val="18"/>
              </w:rPr>
            </w:pPr>
            <w:r w:rsidRPr="004B46E4">
              <w:rPr>
                <w:rFonts w:ascii="Calibri" w:eastAsia="Times New Roman" w:hAnsi="Calibri" w:cs="Times New Roman"/>
                <w:b/>
                <w:sz w:val="16"/>
                <w:szCs w:val="18"/>
              </w:rPr>
              <w:t>Critical &amp; Creative thinking</w:t>
            </w:r>
          </w:p>
          <w:p w14:paraId="3ABC736B" w14:textId="73BF4D18" w:rsidR="004B46E4" w:rsidRPr="004B46E4" w:rsidRDefault="004B46E4" w:rsidP="004B46E4">
            <w:pPr>
              <w:pStyle w:val="ListParagraph"/>
              <w:numPr>
                <w:ilvl w:val="0"/>
                <w:numId w:val="47"/>
              </w:numPr>
              <w:rPr>
                <w:rFonts w:ascii="Calibri" w:eastAsia="Times New Roman" w:hAnsi="Calibri" w:cs="Times New Roman"/>
                <w:sz w:val="16"/>
                <w:szCs w:val="18"/>
              </w:rPr>
            </w:pPr>
            <w:r w:rsidRPr="004B46E4">
              <w:rPr>
                <w:rFonts w:ascii="Calibri" w:eastAsia="Times New Roman" w:hAnsi="Calibri" w:cs="Times New Roman"/>
                <w:sz w:val="16"/>
                <w:szCs w:val="18"/>
              </w:rPr>
              <w:t>Pose factual and exploratory questions based on personal interests and experiences</w:t>
            </w:r>
          </w:p>
          <w:p w14:paraId="7521CFEE" w14:textId="445FFFC6" w:rsidR="004B46E4" w:rsidRPr="004B46E4" w:rsidRDefault="004B46E4" w:rsidP="004B46E4">
            <w:pPr>
              <w:pStyle w:val="ListParagraph"/>
              <w:numPr>
                <w:ilvl w:val="0"/>
                <w:numId w:val="47"/>
              </w:numPr>
              <w:rPr>
                <w:rFonts w:ascii="Calibri" w:eastAsia="Times New Roman" w:hAnsi="Calibri" w:cs="Times New Roman"/>
                <w:sz w:val="16"/>
                <w:szCs w:val="18"/>
              </w:rPr>
            </w:pPr>
            <w:r w:rsidRPr="004B46E4">
              <w:rPr>
                <w:rFonts w:ascii="Calibri" w:eastAsia="Times New Roman" w:hAnsi="Calibri" w:cs="Times New Roman"/>
                <w:sz w:val="16"/>
                <w:szCs w:val="18"/>
              </w:rPr>
              <w:t>Gather similar information or depictions from given sources</w:t>
            </w:r>
          </w:p>
          <w:p w14:paraId="275A2467" w14:textId="77777777" w:rsidR="004B46E4" w:rsidRPr="007B6DCF" w:rsidRDefault="004B46E4" w:rsidP="00BA62EF">
            <w:pPr>
              <w:rPr>
                <w:rFonts w:ascii="Calibri" w:eastAsia="Times New Roman" w:hAnsi="Calibri" w:cs="Times New Roman"/>
                <w:color w:val="000000" w:themeColor="text1"/>
                <w:sz w:val="18"/>
                <w:szCs w:val="18"/>
                <w:shd w:val="clear" w:color="auto" w:fill="FFFFFF"/>
              </w:rPr>
            </w:pPr>
          </w:p>
          <w:p w14:paraId="2CCC40EC" w14:textId="2EFEA4C3" w:rsidR="00151B21" w:rsidRPr="00697648" w:rsidRDefault="00151B21" w:rsidP="00697648">
            <w:pPr>
              <w:rPr>
                <w:rFonts w:ascii="Calibri" w:eastAsia="Times New Roman" w:hAnsi="Calibri" w:cs="Times New Roman"/>
                <w:color w:val="000000" w:themeColor="text1"/>
                <w:sz w:val="16"/>
                <w:szCs w:val="16"/>
                <w:shd w:val="clear" w:color="auto" w:fill="FFFFFF"/>
              </w:rPr>
            </w:pPr>
          </w:p>
        </w:tc>
      </w:tr>
      <w:tr w:rsidR="00151B21" w14:paraId="03436618"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5758C326" w14:textId="77777777" w:rsidR="00151B21" w:rsidRDefault="00151B21" w:rsidP="00151B21">
            <w:pPr>
              <w:rPr>
                <w:rFonts w:cs="Times New Roman"/>
                <w:sz w:val="16"/>
                <w:szCs w:val="16"/>
              </w:rPr>
            </w:pPr>
          </w:p>
        </w:tc>
      </w:tr>
      <w:tr w:rsidR="00151B21" w14:paraId="4852D866"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BB05FAA" w14:textId="77777777" w:rsidR="00151B21" w:rsidRDefault="00151B21" w:rsidP="00151B21">
            <w:pPr>
              <w:rPr>
                <w:rFonts w:cs="Times New Roman"/>
                <w:sz w:val="16"/>
                <w:szCs w:val="16"/>
              </w:rPr>
            </w:pPr>
          </w:p>
        </w:tc>
      </w:tr>
      <w:tr w:rsidR="00151B21" w14:paraId="3A8165AD"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2D449128" w14:textId="77777777" w:rsidR="00151B21" w:rsidRDefault="00151B21" w:rsidP="00151B21">
            <w:pPr>
              <w:rPr>
                <w:rFonts w:cs="Times New Roman"/>
                <w:sz w:val="16"/>
                <w:szCs w:val="16"/>
              </w:rPr>
            </w:pPr>
          </w:p>
        </w:tc>
      </w:tr>
      <w:tr w:rsidR="00151B21" w14:paraId="0B856FB7"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12675E4" w14:textId="77777777" w:rsidR="00151B21" w:rsidRDefault="00151B21" w:rsidP="00151B21">
            <w:pPr>
              <w:rPr>
                <w:rFonts w:cs="Times New Roman"/>
                <w:sz w:val="16"/>
                <w:szCs w:val="16"/>
              </w:rPr>
            </w:pPr>
          </w:p>
        </w:tc>
      </w:tr>
      <w:tr w:rsidR="00151B21" w14:paraId="50578D2C"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91B88B0" w14:textId="77777777" w:rsidR="00151B21" w:rsidRDefault="00151B21" w:rsidP="00151B21">
            <w:pPr>
              <w:rPr>
                <w:rFonts w:cs="Times New Roman"/>
                <w:sz w:val="16"/>
                <w:szCs w:val="16"/>
              </w:rPr>
            </w:pPr>
          </w:p>
        </w:tc>
      </w:tr>
      <w:tr w:rsidR="00151B21" w14:paraId="3DE7BD30"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9CFA487" w14:textId="77777777" w:rsidR="00151B21" w:rsidRDefault="00151B21" w:rsidP="00151B21">
            <w:pPr>
              <w:rPr>
                <w:rFonts w:cs="Times New Roman"/>
                <w:sz w:val="16"/>
                <w:szCs w:val="16"/>
              </w:rPr>
            </w:pPr>
          </w:p>
        </w:tc>
      </w:tr>
    </w:tbl>
    <w:p w14:paraId="7E51B4B9" w14:textId="77777777" w:rsidR="00151B21" w:rsidRDefault="00151B21" w:rsidP="00151B21"/>
    <w:p w14:paraId="1B59F958" w14:textId="77777777" w:rsidR="004B46E4" w:rsidRDefault="004B46E4" w:rsidP="00151B21">
      <w:pPr>
        <w:jc w:val="center"/>
        <w:rPr>
          <w:rFonts w:ascii="Calibri" w:hAnsi="Calibri"/>
          <w:b/>
          <w:sz w:val="26"/>
          <w:szCs w:val="26"/>
        </w:rPr>
      </w:pPr>
    </w:p>
    <w:p w14:paraId="65BF6E8C" w14:textId="77777777" w:rsidR="004B46E4" w:rsidRDefault="004B46E4" w:rsidP="00151B21">
      <w:pPr>
        <w:jc w:val="center"/>
        <w:rPr>
          <w:rFonts w:ascii="Calibri" w:hAnsi="Calibri"/>
          <w:b/>
          <w:sz w:val="26"/>
          <w:szCs w:val="26"/>
        </w:rPr>
      </w:pPr>
    </w:p>
    <w:p w14:paraId="1F8F18B1" w14:textId="77777777" w:rsidR="00151B21" w:rsidRPr="00151B21" w:rsidRDefault="00151B21" w:rsidP="00151B21">
      <w:pPr>
        <w:jc w:val="center"/>
        <w:rPr>
          <w:rFonts w:ascii="Calibri" w:hAnsi="Calibri"/>
          <w:b/>
          <w:sz w:val="26"/>
          <w:szCs w:val="26"/>
        </w:rPr>
      </w:pPr>
      <w:r w:rsidRPr="00151B21">
        <w:rPr>
          <w:rFonts w:ascii="Calibri" w:hAnsi="Calibri"/>
          <w:b/>
          <w:sz w:val="26"/>
          <w:szCs w:val="26"/>
        </w:rPr>
        <w:t>Stage 2: Assessment evidence</w:t>
      </w:r>
    </w:p>
    <w:p w14:paraId="4FB2FEF7" w14:textId="77777777" w:rsidR="00151B21" w:rsidRDefault="00151B21" w:rsidP="00151B21"/>
    <w:tbl>
      <w:tblPr>
        <w:tblW w:w="5730" w:type="pct"/>
        <w:tblInd w:w="-652" w:type="dxa"/>
        <w:tblCellMar>
          <w:left w:w="0" w:type="dxa"/>
          <w:right w:w="0" w:type="dxa"/>
        </w:tblCellMar>
        <w:tblLook w:val="04A0" w:firstRow="1" w:lastRow="0" w:firstColumn="1" w:lastColumn="0" w:noHBand="0" w:noVBand="1"/>
      </w:tblPr>
      <w:tblGrid>
        <w:gridCol w:w="850"/>
        <w:gridCol w:w="4260"/>
        <w:gridCol w:w="4532"/>
      </w:tblGrid>
      <w:tr w:rsidR="00390AFD" w14:paraId="03A6D41C" w14:textId="77777777" w:rsidTr="00390AFD">
        <w:tc>
          <w:tcPr>
            <w:tcW w:w="44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0EC1A35" w14:textId="6CDD4CF5" w:rsidR="00151B21" w:rsidRPr="00151B21" w:rsidRDefault="00390AFD" w:rsidP="00151B21">
            <w:pPr>
              <w:pStyle w:val="NormalWeb"/>
              <w:jc w:val="center"/>
              <w:rPr>
                <w:rFonts w:ascii="Calibri" w:hAnsi="Calibri"/>
                <w:sz w:val="19"/>
                <w:szCs w:val="19"/>
              </w:rPr>
            </w:pPr>
            <w:r>
              <w:rPr>
                <w:rFonts w:ascii="Calibri" w:hAnsi="Calibri"/>
                <w:b/>
                <w:bCs/>
                <w:sz w:val="19"/>
                <w:szCs w:val="19"/>
              </w:rPr>
              <w:t xml:space="preserve">Task </w:t>
            </w:r>
          </w:p>
        </w:tc>
        <w:tc>
          <w:tcPr>
            <w:tcW w:w="220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CB619E1"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Task description</w:t>
            </w:r>
          </w:p>
        </w:tc>
        <w:tc>
          <w:tcPr>
            <w:tcW w:w="235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10B902D"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Criteria</w:t>
            </w:r>
            <w:r w:rsidRPr="00151B21">
              <w:rPr>
                <w:rFonts w:ascii="Calibri" w:hAnsi="Calibri"/>
                <w:sz w:val="19"/>
                <w:szCs w:val="19"/>
              </w:rPr>
              <w:t xml:space="preserve"> </w:t>
            </w:r>
          </w:p>
        </w:tc>
      </w:tr>
      <w:tr w:rsidR="00390AFD" w14:paraId="1025FABB"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223EDC5" w14:textId="77777777" w:rsidR="00151B21" w:rsidRPr="00151B21" w:rsidRDefault="00151B21" w:rsidP="00151B21">
            <w:pPr>
              <w:pStyle w:val="NormalWeb"/>
              <w:rPr>
                <w:rFonts w:ascii="Calibri" w:hAnsi="Calibri"/>
                <w:sz w:val="16"/>
                <w:szCs w:val="16"/>
              </w:rPr>
            </w:pPr>
            <w:r w:rsidRPr="00151B21">
              <w:rPr>
                <w:rFonts w:ascii="Calibri" w:hAnsi="Calibri"/>
                <w:sz w:val="16"/>
                <w:szCs w:val="16"/>
              </w:rPr>
              <w:t>1</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86EF743" w14:textId="77777777" w:rsidR="00BA62EF" w:rsidRPr="00945C52" w:rsidRDefault="00BA62EF" w:rsidP="00BA62EF">
            <w:pPr>
              <w:pStyle w:val="NormalWeb"/>
              <w:rPr>
                <w:rFonts w:ascii="Calibri" w:hAnsi="Calibri"/>
                <w:b/>
                <w:bCs/>
                <w:szCs w:val="16"/>
              </w:rPr>
            </w:pPr>
            <w:r w:rsidRPr="00945C52">
              <w:rPr>
                <w:rFonts w:ascii="Calibri" w:hAnsi="Calibri"/>
                <w:b/>
                <w:bCs/>
                <w:szCs w:val="16"/>
              </w:rPr>
              <w:t>Verbal Procedures</w:t>
            </w:r>
          </w:p>
          <w:p w14:paraId="3C440327" w14:textId="3410A9F8" w:rsidR="00E9306B" w:rsidRPr="00945C52" w:rsidRDefault="00BA62EF" w:rsidP="00BA62EF">
            <w:pPr>
              <w:pStyle w:val="NormalWeb"/>
              <w:rPr>
                <w:rFonts w:ascii="Calibri" w:hAnsi="Calibri"/>
                <w:szCs w:val="16"/>
              </w:rPr>
            </w:pPr>
            <w:r w:rsidRPr="00945C52">
              <w:rPr>
                <w:rFonts w:ascii="Calibri" w:eastAsia="Times New Roman" w:hAnsi="Calibri"/>
                <w:szCs w:val="16"/>
              </w:rPr>
              <w:t>Able to talk through a variety of class procedures. Participates and listens in the construction of whole class verbal procedures.</w:t>
            </w:r>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1E42DF1" w14:textId="77777777" w:rsidR="004B46E4" w:rsidRDefault="004B46E4" w:rsidP="004B46E4">
            <w:pPr>
              <w:pStyle w:val="NormalWeb"/>
              <w:rPr>
                <w:rFonts w:ascii="Calibri" w:hAnsi="Calibri"/>
                <w:szCs w:val="16"/>
              </w:rPr>
            </w:pPr>
          </w:p>
          <w:p w14:paraId="14EED508" w14:textId="77777777" w:rsidR="00BA62EF" w:rsidRPr="00945C52" w:rsidRDefault="00BA62EF" w:rsidP="00BA62EF">
            <w:pPr>
              <w:pStyle w:val="NormalWeb"/>
              <w:numPr>
                <w:ilvl w:val="0"/>
                <w:numId w:val="35"/>
              </w:numPr>
              <w:rPr>
                <w:rFonts w:ascii="Calibri" w:hAnsi="Calibri"/>
                <w:szCs w:val="16"/>
              </w:rPr>
            </w:pPr>
            <w:r w:rsidRPr="00945C52">
              <w:rPr>
                <w:rFonts w:ascii="Calibri" w:hAnsi="Calibri"/>
                <w:szCs w:val="16"/>
              </w:rPr>
              <w:t>Able to sequence procedure in correct order</w:t>
            </w:r>
          </w:p>
          <w:p w14:paraId="296F3EEB" w14:textId="004B4B76" w:rsidR="00BA62EF" w:rsidRPr="00945C52" w:rsidRDefault="00BA62EF" w:rsidP="00BA62EF">
            <w:pPr>
              <w:pStyle w:val="ListParagraph"/>
              <w:numPr>
                <w:ilvl w:val="0"/>
                <w:numId w:val="35"/>
              </w:numPr>
              <w:rPr>
                <w:rFonts w:ascii="Calibri" w:eastAsia="Times New Roman" w:hAnsi="Calibri" w:cs="Times New Roman"/>
                <w:szCs w:val="16"/>
              </w:rPr>
            </w:pPr>
            <w:r w:rsidRPr="00945C52">
              <w:rPr>
                <w:rFonts w:ascii="Calibri" w:eastAsia="Times New Roman" w:hAnsi="Calibri" w:cs="Times New Roman"/>
                <w:szCs w:val="16"/>
              </w:rPr>
              <w:t>Participates in class verbal procedures</w:t>
            </w:r>
          </w:p>
          <w:p w14:paraId="6180400C" w14:textId="10FE212C" w:rsidR="00E9306B" w:rsidRPr="00945C52" w:rsidRDefault="00BA62EF" w:rsidP="00BA62EF">
            <w:pPr>
              <w:pStyle w:val="NormalWeb"/>
              <w:numPr>
                <w:ilvl w:val="0"/>
                <w:numId w:val="35"/>
              </w:numPr>
              <w:rPr>
                <w:rFonts w:ascii="Calibri" w:hAnsi="Calibri"/>
                <w:szCs w:val="18"/>
              </w:rPr>
            </w:pPr>
            <w:r w:rsidRPr="00945C52">
              <w:rPr>
                <w:rFonts w:ascii="Calibri" w:eastAsia="Times New Roman" w:hAnsi="Calibri"/>
                <w:szCs w:val="16"/>
              </w:rPr>
              <w:t>Able to listen for specific purposes</w:t>
            </w:r>
          </w:p>
        </w:tc>
      </w:tr>
      <w:tr w:rsidR="00BA62EF" w14:paraId="561B5552"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E0975DD" w14:textId="71A5102A" w:rsidR="00BA62EF" w:rsidRPr="00151B21" w:rsidRDefault="00BA62EF" w:rsidP="00151B21">
            <w:pPr>
              <w:pStyle w:val="NormalWeb"/>
              <w:rPr>
                <w:rFonts w:ascii="Calibri" w:hAnsi="Calibri"/>
                <w:sz w:val="16"/>
                <w:szCs w:val="16"/>
              </w:rPr>
            </w:pPr>
            <w:r>
              <w:rPr>
                <w:rFonts w:ascii="Calibri" w:hAnsi="Calibri"/>
                <w:sz w:val="16"/>
                <w:szCs w:val="16"/>
              </w:rPr>
              <w:t>2</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5DA052C" w14:textId="77777777" w:rsidR="00BA62EF" w:rsidRPr="00945C52" w:rsidRDefault="00BA62EF" w:rsidP="00BA62EF">
            <w:pPr>
              <w:pStyle w:val="NormalWeb"/>
              <w:rPr>
                <w:rFonts w:ascii="Calibri" w:hAnsi="Calibri"/>
                <w:szCs w:val="16"/>
              </w:rPr>
            </w:pPr>
            <w:r w:rsidRPr="00945C52">
              <w:rPr>
                <w:rFonts w:ascii="Calibri" w:hAnsi="Calibri"/>
                <w:b/>
                <w:bCs/>
                <w:szCs w:val="16"/>
              </w:rPr>
              <w:t>Our Marvellous Medicines</w:t>
            </w:r>
          </w:p>
          <w:p w14:paraId="4BFB9599" w14:textId="48056896" w:rsidR="00BA62EF" w:rsidRPr="00945C52" w:rsidRDefault="00BA62EF" w:rsidP="00BA62EF">
            <w:pPr>
              <w:pStyle w:val="NormalWeb"/>
              <w:rPr>
                <w:rFonts w:ascii="Calibri" w:hAnsi="Calibri"/>
                <w:szCs w:val="16"/>
              </w:rPr>
            </w:pPr>
            <w:r w:rsidRPr="00945C52">
              <w:rPr>
                <w:rFonts w:ascii="Calibri" w:eastAsia="Times New Roman" w:hAnsi="Calibri"/>
                <w:szCs w:val="16"/>
              </w:rPr>
              <w:t>Based on class novel 'George's Marvellous Medicine' by Roald Dahl, students create their own creative marvellous medicine. Students create a mini procedure in pairs as a warm up then draft their own marvellous medicine. The good copy will be created using the app 'Book Creator', where students will incorporate images, text and sound to create an eBook. These will then be presented as videos at the end of the unit.</w:t>
            </w:r>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9D543C5" w14:textId="77777777" w:rsidR="00BA62EF" w:rsidRPr="00945C52" w:rsidRDefault="00BA62EF" w:rsidP="00BA62EF">
            <w:pPr>
              <w:numPr>
                <w:ilvl w:val="0"/>
                <w:numId w:val="34"/>
              </w:numPr>
              <w:spacing w:before="100" w:beforeAutospacing="1" w:after="100" w:afterAutospacing="1"/>
              <w:rPr>
                <w:rFonts w:ascii="Calibri" w:eastAsia="Times New Roman" w:hAnsi="Calibri" w:cs="Times New Roman"/>
                <w:szCs w:val="16"/>
              </w:rPr>
            </w:pPr>
            <w:r w:rsidRPr="00945C52">
              <w:rPr>
                <w:rFonts w:ascii="Calibri" w:eastAsia="Times New Roman" w:hAnsi="Calibri" w:cs="Times New Roman"/>
                <w:b/>
                <w:bCs/>
                <w:szCs w:val="16"/>
              </w:rPr>
              <w:t>Text structure:</w:t>
            </w:r>
            <w:r w:rsidRPr="00945C52">
              <w:rPr>
                <w:rFonts w:ascii="Calibri" w:eastAsia="Times New Roman" w:hAnsi="Calibri" w:cs="Times New Roman"/>
                <w:szCs w:val="16"/>
              </w:rPr>
              <w:t xml:space="preserve"> uses appropriate structure: title, needs, goals &amp; steps</w:t>
            </w:r>
          </w:p>
          <w:p w14:paraId="6595C28B" w14:textId="77777777" w:rsidR="00BA62EF" w:rsidRPr="00945C52" w:rsidRDefault="00BA62EF" w:rsidP="00BA62EF">
            <w:pPr>
              <w:numPr>
                <w:ilvl w:val="0"/>
                <w:numId w:val="34"/>
              </w:numPr>
              <w:spacing w:before="100" w:beforeAutospacing="1" w:after="100" w:afterAutospacing="1"/>
              <w:rPr>
                <w:rFonts w:ascii="Calibri" w:eastAsia="Times New Roman" w:hAnsi="Calibri" w:cs="Times New Roman"/>
                <w:szCs w:val="16"/>
              </w:rPr>
            </w:pPr>
            <w:r w:rsidRPr="00945C52">
              <w:rPr>
                <w:rFonts w:ascii="Calibri" w:eastAsia="Times New Roman" w:hAnsi="Calibri" w:cs="Times New Roman"/>
                <w:b/>
                <w:bCs/>
                <w:szCs w:val="16"/>
              </w:rPr>
              <w:t xml:space="preserve">Language features: </w:t>
            </w:r>
            <w:r w:rsidRPr="00945C52">
              <w:rPr>
                <w:rFonts w:ascii="Calibri" w:eastAsia="Times New Roman" w:hAnsi="Calibri" w:cs="Times New Roman"/>
                <w:szCs w:val="16"/>
              </w:rPr>
              <w:t>uses a range of verbs in writing</w:t>
            </w:r>
          </w:p>
          <w:p w14:paraId="3D553081" w14:textId="77777777" w:rsidR="00BA62EF" w:rsidRPr="00945C52" w:rsidRDefault="00BA62EF" w:rsidP="00BA62EF">
            <w:pPr>
              <w:numPr>
                <w:ilvl w:val="0"/>
                <w:numId w:val="34"/>
              </w:numPr>
              <w:spacing w:before="100" w:beforeAutospacing="1" w:after="100" w:afterAutospacing="1"/>
              <w:rPr>
                <w:rFonts w:ascii="Calibri" w:eastAsia="Times New Roman" w:hAnsi="Calibri" w:cs="Times New Roman"/>
                <w:szCs w:val="16"/>
              </w:rPr>
            </w:pPr>
            <w:r w:rsidRPr="00945C52">
              <w:rPr>
                <w:rFonts w:ascii="Calibri" w:eastAsia="Times New Roman" w:hAnsi="Calibri" w:cs="Times New Roman"/>
                <w:b/>
                <w:bCs/>
                <w:szCs w:val="16"/>
              </w:rPr>
              <w:t xml:space="preserve">Spelling: </w:t>
            </w:r>
            <w:r w:rsidRPr="00945C52">
              <w:rPr>
                <w:rFonts w:ascii="Calibri" w:eastAsia="Times New Roman" w:hAnsi="Calibri" w:cs="Times New Roman"/>
                <w:szCs w:val="16"/>
              </w:rPr>
              <w:t>Consistently spells words correctly in writing</w:t>
            </w:r>
          </w:p>
          <w:p w14:paraId="176E267E" w14:textId="77777777" w:rsidR="00BA62EF" w:rsidRPr="00945C52" w:rsidRDefault="00BA62EF" w:rsidP="00BA62EF">
            <w:pPr>
              <w:numPr>
                <w:ilvl w:val="0"/>
                <w:numId w:val="34"/>
              </w:numPr>
              <w:spacing w:before="100" w:beforeAutospacing="1" w:after="100" w:afterAutospacing="1"/>
              <w:rPr>
                <w:rFonts w:ascii="Calibri" w:eastAsia="Times New Roman" w:hAnsi="Calibri" w:cs="Times New Roman"/>
                <w:szCs w:val="16"/>
              </w:rPr>
            </w:pPr>
            <w:r w:rsidRPr="00945C52">
              <w:rPr>
                <w:rFonts w:ascii="Calibri" w:eastAsia="Times New Roman" w:hAnsi="Calibri" w:cs="Times New Roman"/>
                <w:b/>
                <w:bCs/>
                <w:szCs w:val="16"/>
              </w:rPr>
              <w:t xml:space="preserve">Punctuation: </w:t>
            </w:r>
            <w:r w:rsidRPr="00945C52">
              <w:rPr>
                <w:rFonts w:ascii="Calibri" w:eastAsia="Times New Roman" w:hAnsi="Calibri" w:cs="Times New Roman"/>
                <w:szCs w:val="16"/>
              </w:rPr>
              <w:t>Correct uses of capital letters &amp; full stops</w:t>
            </w:r>
          </w:p>
          <w:p w14:paraId="0DA6E13B" w14:textId="77C75DC7" w:rsidR="00BA62EF" w:rsidRPr="00945C52" w:rsidRDefault="00BA62EF" w:rsidP="00BA62EF">
            <w:pPr>
              <w:numPr>
                <w:ilvl w:val="0"/>
                <w:numId w:val="34"/>
              </w:numPr>
              <w:spacing w:before="100" w:beforeAutospacing="1" w:after="100" w:afterAutospacing="1"/>
              <w:rPr>
                <w:rFonts w:ascii="Calibri" w:eastAsia="Times New Roman" w:hAnsi="Calibri" w:cs="Times New Roman"/>
                <w:szCs w:val="16"/>
              </w:rPr>
            </w:pPr>
            <w:r w:rsidRPr="00945C52">
              <w:rPr>
                <w:rFonts w:ascii="Calibri" w:eastAsia="Times New Roman" w:hAnsi="Calibri" w:cs="Times New Roman"/>
                <w:b/>
                <w:bCs/>
                <w:szCs w:val="16"/>
              </w:rPr>
              <w:t xml:space="preserve">Presentation: </w:t>
            </w:r>
            <w:r w:rsidRPr="00945C52">
              <w:rPr>
                <w:rFonts w:ascii="Calibri" w:eastAsia="Times New Roman" w:hAnsi="Calibri" w:cs="Times New Roman"/>
                <w:szCs w:val="16"/>
              </w:rPr>
              <w:t>Creates a creative multimodal text</w:t>
            </w:r>
          </w:p>
        </w:tc>
      </w:tr>
      <w:tr w:rsidR="00BA62EF" w14:paraId="15A17C70"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C0F4CCA" w14:textId="2EDF2735" w:rsidR="00BA62EF" w:rsidRDefault="004B46E4" w:rsidP="00151B21">
            <w:pPr>
              <w:pStyle w:val="NormalWeb"/>
              <w:rPr>
                <w:rFonts w:ascii="Calibri" w:hAnsi="Calibri"/>
                <w:sz w:val="16"/>
                <w:szCs w:val="16"/>
              </w:rPr>
            </w:pPr>
            <w:r>
              <w:rPr>
                <w:rFonts w:ascii="Calibri" w:hAnsi="Calibri"/>
                <w:sz w:val="16"/>
                <w:szCs w:val="16"/>
              </w:rPr>
              <w:t>Other</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F2F88D6" w14:textId="77777777" w:rsidR="00BA62EF" w:rsidRPr="00945C52" w:rsidRDefault="00BA62EF" w:rsidP="00BA62EF">
            <w:pPr>
              <w:pStyle w:val="NormalWeb"/>
              <w:rPr>
                <w:rFonts w:ascii="Calibri" w:hAnsi="Calibri"/>
                <w:b/>
                <w:bCs/>
                <w:szCs w:val="16"/>
              </w:rPr>
            </w:pPr>
            <w:r w:rsidRPr="00945C52">
              <w:rPr>
                <w:rFonts w:ascii="Calibri" w:hAnsi="Calibri"/>
                <w:b/>
                <w:bCs/>
                <w:szCs w:val="16"/>
              </w:rPr>
              <w:t>Other Evidence</w:t>
            </w:r>
          </w:p>
          <w:p w14:paraId="037D30F2" w14:textId="77C9D6A0" w:rsidR="00BA62EF" w:rsidRPr="00945C52" w:rsidRDefault="00BA62EF" w:rsidP="00BA62EF">
            <w:pPr>
              <w:pStyle w:val="NormalWeb"/>
              <w:numPr>
                <w:ilvl w:val="0"/>
                <w:numId w:val="36"/>
              </w:numPr>
              <w:rPr>
                <w:rFonts w:ascii="Calibri" w:hAnsi="Calibri"/>
                <w:szCs w:val="16"/>
              </w:rPr>
            </w:pPr>
            <w:r w:rsidRPr="00945C52">
              <w:rPr>
                <w:rFonts w:ascii="Calibri" w:hAnsi="Calibri"/>
                <w:szCs w:val="16"/>
              </w:rPr>
              <w:t>Writing observations &amp; checklists</w:t>
            </w:r>
          </w:p>
          <w:p w14:paraId="74CB661D" w14:textId="153BA599" w:rsidR="00BA62EF" w:rsidRPr="00945C52" w:rsidRDefault="00BA62EF" w:rsidP="00BA62EF">
            <w:pPr>
              <w:pStyle w:val="ListParagraph"/>
              <w:numPr>
                <w:ilvl w:val="0"/>
                <w:numId w:val="36"/>
              </w:numPr>
              <w:rPr>
                <w:rFonts w:ascii="Calibri" w:eastAsia="Times New Roman" w:hAnsi="Calibri" w:cs="Times New Roman"/>
                <w:szCs w:val="16"/>
              </w:rPr>
            </w:pPr>
            <w:r w:rsidRPr="00945C52">
              <w:rPr>
                <w:rFonts w:ascii="Calibri" w:eastAsia="Times New Roman" w:hAnsi="Calibri" w:cs="Times New Roman"/>
                <w:szCs w:val="16"/>
              </w:rPr>
              <w:t>Editing skills from draft process</w:t>
            </w:r>
          </w:p>
          <w:p w14:paraId="3201AE56" w14:textId="2C4CA098" w:rsidR="00BA62EF" w:rsidRPr="00945C52" w:rsidRDefault="00BA62EF" w:rsidP="00BA62EF">
            <w:pPr>
              <w:pStyle w:val="NormalWeb"/>
              <w:numPr>
                <w:ilvl w:val="0"/>
                <w:numId w:val="36"/>
              </w:numPr>
              <w:rPr>
                <w:rFonts w:ascii="Calibri" w:hAnsi="Calibri"/>
                <w:b/>
                <w:bCs/>
                <w:szCs w:val="16"/>
              </w:rPr>
            </w:pPr>
            <w:r w:rsidRPr="00945C52">
              <w:rPr>
                <w:rFonts w:ascii="Calibri" w:eastAsia="Times New Roman" w:hAnsi="Calibri"/>
                <w:szCs w:val="16"/>
              </w:rPr>
              <w:t>Joint text construction</w:t>
            </w:r>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1EDE7B7" w14:textId="77777777" w:rsidR="004B46E4" w:rsidRDefault="004B46E4" w:rsidP="004B46E4">
            <w:pPr>
              <w:pStyle w:val="ListParagraph"/>
              <w:spacing w:before="100" w:beforeAutospacing="1" w:after="100" w:afterAutospacing="1"/>
              <w:rPr>
                <w:rFonts w:ascii="Calibri" w:eastAsia="Times New Roman" w:hAnsi="Calibri" w:cs="Times New Roman"/>
                <w:bCs/>
                <w:szCs w:val="16"/>
              </w:rPr>
            </w:pPr>
          </w:p>
          <w:p w14:paraId="014E1B61" w14:textId="77777777" w:rsidR="00BA62EF" w:rsidRPr="00945C52" w:rsidRDefault="00BA62EF" w:rsidP="00BA62EF">
            <w:pPr>
              <w:pStyle w:val="ListParagraph"/>
              <w:numPr>
                <w:ilvl w:val="0"/>
                <w:numId w:val="36"/>
              </w:numPr>
              <w:spacing w:before="100" w:beforeAutospacing="1" w:after="100" w:afterAutospacing="1"/>
              <w:rPr>
                <w:rFonts w:ascii="Calibri" w:eastAsia="Times New Roman" w:hAnsi="Calibri" w:cs="Times New Roman"/>
                <w:bCs/>
                <w:szCs w:val="16"/>
              </w:rPr>
            </w:pPr>
            <w:r w:rsidRPr="00945C52">
              <w:rPr>
                <w:rFonts w:ascii="Calibri" w:eastAsia="Times New Roman" w:hAnsi="Calibri" w:cs="Times New Roman"/>
                <w:bCs/>
                <w:szCs w:val="16"/>
              </w:rPr>
              <w:t>Observation notes</w:t>
            </w:r>
          </w:p>
          <w:p w14:paraId="53AD435C" w14:textId="77777777" w:rsidR="00BA62EF" w:rsidRPr="00945C52" w:rsidRDefault="00BA62EF" w:rsidP="00BA62EF">
            <w:pPr>
              <w:pStyle w:val="ListParagraph"/>
              <w:numPr>
                <w:ilvl w:val="0"/>
                <w:numId w:val="36"/>
              </w:numPr>
              <w:spacing w:before="100" w:beforeAutospacing="1" w:after="100" w:afterAutospacing="1"/>
              <w:rPr>
                <w:rFonts w:ascii="Calibri" w:eastAsia="Times New Roman" w:hAnsi="Calibri" w:cs="Times New Roman"/>
                <w:bCs/>
                <w:szCs w:val="16"/>
              </w:rPr>
            </w:pPr>
            <w:r w:rsidRPr="00945C52">
              <w:rPr>
                <w:rFonts w:ascii="Calibri" w:eastAsia="Times New Roman" w:hAnsi="Calibri" w:cs="Times New Roman"/>
                <w:bCs/>
                <w:szCs w:val="16"/>
              </w:rPr>
              <w:t>Verbal recordings</w:t>
            </w:r>
          </w:p>
          <w:p w14:paraId="1D930C8B" w14:textId="77777777" w:rsidR="00BA62EF" w:rsidRPr="00945C52" w:rsidRDefault="00BA62EF" w:rsidP="00BA62EF">
            <w:pPr>
              <w:pStyle w:val="ListParagraph"/>
              <w:numPr>
                <w:ilvl w:val="0"/>
                <w:numId w:val="36"/>
              </w:numPr>
              <w:spacing w:before="100" w:beforeAutospacing="1" w:after="100" w:afterAutospacing="1"/>
              <w:rPr>
                <w:rFonts w:ascii="Calibri" w:eastAsia="Times New Roman" w:hAnsi="Calibri" w:cs="Times New Roman"/>
                <w:b/>
                <w:bCs/>
                <w:szCs w:val="16"/>
              </w:rPr>
            </w:pPr>
            <w:r w:rsidRPr="00945C52">
              <w:rPr>
                <w:rFonts w:ascii="Calibri" w:eastAsia="Times New Roman" w:hAnsi="Calibri" w:cs="Times New Roman"/>
                <w:bCs/>
                <w:szCs w:val="16"/>
              </w:rPr>
              <w:t>Writing samples</w:t>
            </w:r>
          </w:p>
          <w:p w14:paraId="0589E1A0" w14:textId="2D54F1FC" w:rsidR="00BA62EF" w:rsidRPr="00945C52" w:rsidRDefault="00BA62EF" w:rsidP="00BA62EF">
            <w:pPr>
              <w:pStyle w:val="ListParagraph"/>
              <w:numPr>
                <w:ilvl w:val="0"/>
                <w:numId w:val="36"/>
              </w:numPr>
              <w:spacing w:before="100" w:beforeAutospacing="1" w:after="100" w:afterAutospacing="1"/>
              <w:rPr>
                <w:rFonts w:ascii="Calibri" w:eastAsia="Times New Roman" w:hAnsi="Calibri" w:cs="Times New Roman"/>
                <w:b/>
                <w:bCs/>
                <w:szCs w:val="16"/>
              </w:rPr>
            </w:pPr>
            <w:r w:rsidRPr="00945C52">
              <w:rPr>
                <w:rFonts w:ascii="Calibri" w:eastAsia="Times New Roman" w:hAnsi="Calibri" w:cs="Times New Roman"/>
                <w:bCs/>
                <w:szCs w:val="16"/>
              </w:rPr>
              <w:t>English book marking</w:t>
            </w:r>
          </w:p>
        </w:tc>
      </w:tr>
    </w:tbl>
    <w:p w14:paraId="4BB43716" w14:textId="38FE0B4F" w:rsidR="00151B21" w:rsidRDefault="00151B21" w:rsidP="00151B21"/>
    <w:p w14:paraId="45C3F311" w14:textId="77777777" w:rsidR="00B22B8E" w:rsidRDefault="00B22B8E" w:rsidP="00151B21">
      <w:pPr>
        <w:jc w:val="center"/>
        <w:rPr>
          <w:rFonts w:ascii="Calibri" w:hAnsi="Calibri"/>
          <w:b/>
          <w:sz w:val="26"/>
          <w:szCs w:val="26"/>
        </w:rPr>
      </w:pPr>
    </w:p>
    <w:p w14:paraId="19C33651" w14:textId="77777777" w:rsidR="004B46E4" w:rsidRDefault="004B46E4" w:rsidP="00151B21">
      <w:pPr>
        <w:jc w:val="center"/>
        <w:rPr>
          <w:rFonts w:ascii="Calibri" w:hAnsi="Calibri"/>
          <w:b/>
          <w:sz w:val="26"/>
          <w:szCs w:val="26"/>
        </w:rPr>
      </w:pPr>
    </w:p>
    <w:p w14:paraId="71078B01" w14:textId="77777777" w:rsidR="004B46E4" w:rsidRDefault="004B46E4" w:rsidP="00151B21">
      <w:pPr>
        <w:jc w:val="center"/>
        <w:rPr>
          <w:rFonts w:ascii="Calibri" w:hAnsi="Calibri"/>
          <w:b/>
          <w:sz w:val="26"/>
          <w:szCs w:val="26"/>
        </w:rPr>
      </w:pPr>
    </w:p>
    <w:p w14:paraId="496C8D70" w14:textId="77777777" w:rsidR="004B46E4" w:rsidRDefault="004B46E4" w:rsidP="00151B21">
      <w:pPr>
        <w:jc w:val="center"/>
        <w:rPr>
          <w:rFonts w:ascii="Calibri" w:hAnsi="Calibri"/>
          <w:b/>
          <w:sz w:val="26"/>
          <w:szCs w:val="26"/>
        </w:rPr>
      </w:pPr>
    </w:p>
    <w:p w14:paraId="647AE710" w14:textId="77777777" w:rsidR="004B46E4" w:rsidRDefault="004B46E4" w:rsidP="00151B21">
      <w:pPr>
        <w:jc w:val="center"/>
        <w:rPr>
          <w:rFonts w:ascii="Calibri" w:hAnsi="Calibri"/>
          <w:b/>
          <w:sz w:val="26"/>
          <w:szCs w:val="26"/>
        </w:rPr>
      </w:pPr>
    </w:p>
    <w:p w14:paraId="59FF47CC" w14:textId="77777777" w:rsidR="004B46E4" w:rsidRDefault="004B46E4" w:rsidP="00151B21">
      <w:pPr>
        <w:jc w:val="center"/>
        <w:rPr>
          <w:rFonts w:ascii="Calibri" w:hAnsi="Calibri"/>
          <w:b/>
          <w:sz w:val="26"/>
          <w:szCs w:val="26"/>
        </w:rPr>
      </w:pPr>
    </w:p>
    <w:p w14:paraId="31724809" w14:textId="77777777" w:rsidR="004B46E4" w:rsidRDefault="004B46E4" w:rsidP="00151B21">
      <w:pPr>
        <w:jc w:val="center"/>
        <w:rPr>
          <w:rFonts w:ascii="Calibri" w:hAnsi="Calibri"/>
          <w:b/>
          <w:sz w:val="26"/>
          <w:szCs w:val="26"/>
        </w:rPr>
      </w:pPr>
    </w:p>
    <w:p w14:paraId="08423C77" w14:textId="77777777" w:rsidR="004B46E4" w:rsidRDefault="004B46E4" w:rsidP="00151B21">
      <w:pPr>
        <w:jc w:val="center"/>
        <w:rPr>
          <w:rFonts w:ascii="Calibri" w:hAnsi="Calibri"/>
          <w:b/>
          <w:sz w:val="26"/>
          <w:szCs w:val="26"/>
        </w:rPr>
      </w:pPr>
    </w:p>
    <w:p w14:paraId="701667BC" w14:textId="77777777" w:rsidR="004B46E4" w:rsidRDefault="004B46E4" w:rsidP="00151B21">
      <w:pPr>
        <w:jc w:val="center"/>
        <w:rPr>
          <w:rFonts w:ascii="Calibri" w:hAnsi="Calibri"/>
          <w:b/>
          <w:sz w:val="26"/>
          <w:szCs w:val="26"/>
        </w:rPr>
      </w:pPr>
    </w:p>
    <w:p w14:paraId="26969494" w14:textId="77777777" w:rsidR="004B46E4" w:rsidRDefault="004B46E4" w:rsidP="00151B21">
      <w:pPr>
        <w:jc w:val="center"/>
        <w:rPr>
          <w:rFonts w:ascii="Calibri" w:hAnsi="Calibri"/>
          <w:b/>
          <w:sz w:val="26"/>
          <w:szCs w:val="26"/>
        </w:rPr>
      </w:pPr>
    </w:p>
    <w:p w14:paraId="5D09ACE2" w14:textId="77777777" w:rsidR="00151B21" w:rsidRPr="00151B21" w:rsidRDefault="00151B21" w:rsidP="00151B21">
      <w:pPr>
        <w:jc w:val="center"/>
        <w:rPr>
          <w:rFonts w:ascii="Calibri" w:hAnsi="Calibri"/>
          <w:b/>
          <w:sz w:val="26"/>
          <w:szCs w:val="26"/>
        </w:rPr>
      </w:pPr>
      <w:r w:rsidRPr="00151B21">
        <w:rPr>
          <w:rFonts w:ascii="Calibri" w:hAnsi="Calibri"/>
          <w:b/>
          <w:sz w:val="26"/>
          <w:szCs w:val="26"/>
        </w:rPr>
        <w:t>Stage 3: Lesson Sequence</w:t>
      </w:r>
    </w:p>
    <w:p w14:paraId="573A4972" w14:textId="77777777" w:rsidR="00151B21" w:rsidRPr="00315FEF" w:rsidRDefault="00151B21" w:rsidP="00151B21">
      <w:pPr>
        <w:rPr>
          <w:rFonts w:ascii="Calibri" w:hAnsi="Calibri"/>
        </w:rPr>
      </w:pPr>
    </w:p>
    <w:p w14:paraId="7220711A" w14:textId="77777777" w:rsidR="00151B21" w:rsidRPr="00315FEF" w:rsidRDefault="00151B21" w:rsidP="00151B21">
      <w:pPr>
        <w:rPr>
          <w:rFonts w:ascii="Calibri" w:hAnsi="Calibri"/>
        </w:rPr>
      </w:pPr>
    </w:p>
    <w:tbl>
      <w:tblPr>
        <w:tblW w:w="5729" w:type="pct"/>
        <w:tblInd w:w="-652" w:type="dxa"/>
        <w:tblLayout w:type="fixed"/>
        <w:tblCellMar>
          <w:left w:w="0" w:type="dxa"/>
          <w:right w:w="0" w:type="dxa"/>
        </w:tblCellMar>
        <w:tblLook w:val="04A0" w:firstRow="1" w:lastRow="0" w:firstColumn="1" w:lastColumn="0" w:noHBand="0" w:noVBand="1"/>
      </w:tblPr>
      <w:tblGrid>
        <w:gridCol w:w="1377"/>
        <w:gridCol w:w="8264"/>
      </w:tblGrid>
      <w:tr w:rsidR="00151B21" w:rsidRPr="00315FEF" w14:paraId="3EB0205B" w14:textId="77777777" w:rsidTr="00966A1D">
        <w:tc>
          <w:tcPr>
            <w:tcW w:w="714"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19FF8B7"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Lesson</w:t>
            </w:r>
          </w:p>
        </w:tc>
        <w:tc>
          <w:tcPr>
            <w:tcW w:w="4286"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1157180"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Description</w:t>
            </w:r>
            <w:r w:rsidRPr="00315FEF">
              <w:rPr>
                <w:rFonts w:ascii="Calibri" w:hAnsi="Calibri"/>
                <w:sz w:val="19"/>
                <w:szCs w:val="19"/>
              </w:rPr>
              <w:t xml:space="preserve"> </w:t>
            </w:r>
          </w:p>
        </w:tc>
      </w:tr>
      <w:tr w:rsidR="00151B21" w:rsidRPr="00315FEF" w14:paraId="19735F94" w14:textId="77777777" w:rsidTr="00966A1D">
        <w:trPr>
          <w:trHeight w:val="2534"/>
        </w:trPr>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5D60945" w14:textId="002611C9" w:rsidR="00151B21" w:rsidRPr="00315FEF" w:rsidRDefault="006B18D5" w:rsidP="00151B21">
            <w:pPr>
              <w:rPr>
                <w:rFonts w:ascii="Calibri" w:eastAsia="Times New Roman" w:hAnsi="Calibri" w:cs="Times New Roman"/>
                <w:b/>
                <w:sz w:val="22"/>
                <w:szCs w:val="22"/>
              </w:rPr>
            </w:pPr>
            <w:r>
              <w:rPr>
                <w:rFonts w:ascii="Calibri" w:eastAsia="Times New Roman" w:hAnsi="Calibri" w:cs="Times New Roman"/>
                <w:b/>
                <w:sz w:val="22"/>
                <w:szCs w:val="22"/>
              </w:rPr>
              <w:t>Week 1</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D27D2DA" w14:textId="6F588F66" w:rsidR="006B18D5" w:rsidRPr="006B18D5" w:rsidRDefault="006B18D5" w:rsidP="006B18D5">
            <w:pPr>
              <w:pStyle w:val="NormalWeb"/>
              <w:rPr>
                <w:rFonts w:ascii="Calibri" w:hAnsi="Calibri"/>
                <w:szCs w:val="16"/>
              </w:rPr>
            </w:pPr>
            <w:r w:rsidRPr="006B18D5">
              <w:rPr>
                <w:rFonts w:ascii="Calibri" w:hAnsi="Calibri"/>
                <w:b/>
                <w:bCs/>
                <w:szCs w:val="16"/>
              </w:rPr>
              <w:t>Listening and responding/ Introduction</w:t>
            </w:r>
          </w:p>
          <w:p w14:paraId="3BD0D28E" w14:textId="77777777" w:rsidR="006B18D5" w:rsidRPr="006B18D5" w:rsidRDefault="006B18D5" w:rsidP="006B18D5">
            <w:pPr>
              <w:rPr>
                <w:rFonts w:ascii="Calibri" w:eastAsia="Times New Roman" w:hAnsi="Calibri" w:cs="Times New Roman"/>
                <w:szCs w:val="16"/>
              </w:rPr>
            </w:pPr>
            <w:r w:rsidRPr="006B18D5">
              <w:rPr>
                <w:rFonts w:ascii="Calibri" w:eastAsia="Times New Roman" w:hAnsi="Calibri" w:cs="Times New Roman"/>
                <w:szCs w:val="16"/>
              </w:rPr>
              <w:t>Students listen for a range of purposes and respond to listening tasks.</w:t>
            </w:r>
          </w:p>
          <w:p w14:paraId="552A77DD" w14:textId="23CA9EB2" w:rsidR="006B18D5" w:rsidRPr="006B18D5" w:rsidRDefault="006B18D5" w:rsidP="006B18D5">
            <w:pPr>
              <w:numPr>
                <w:ilvl w:val="0"/>
                <w:numId w:val="42"/>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 xml:space="preserve">Listen and respond to 'George's Marvellous Medicine' by Roald Dahl </w:t>
            </w:r>
          </w:p>
          <w:p w14:paraId="594530CD" w14:textId="77777777" w:rsidR="006B18D5" w:rsidRPr="006B18D5" w:rsidRDefault="006B18D5" w:rsidP="006B18D5">
            <w:pPr>
              <w:numPr>
                <w:ilvl w:val="0"/>
                <w:numId w:val="42"/>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Listen to a set of instructions, then carry them out in the classroom</w:t>
            </w:r>
          </w:p>
          <w:p w14:paraId="4E6E084E" w14:textId="77777777" w:rsidR="006B18D5" w:rsidRPr="006B18D5" w:rsidRDefault="006B18D5" w:rsidP="006B18D5">
            <w:pPr>
              <w:numPr>
                <w:ilvl w:val="0"/>
                <w:numId w:val="42"/>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Listening Art: listen to drawing instructions. Students draw what they hear.</w:t>
            </w:r>
          </w:p>
          <w:p w14:paraId="6E417E63" w14:textId="77777777" w:rsidR="006B18D5" w:rsidRPr="006B18D5" w:rsidRDefault="006B18D5" w:rsidP="006B18D5">
            <w:pPr>
              <w:numPr>
                <w:ilvl w:val="0"/>
                <w:numId w:val="42"/>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Maths: discuss measurements in George's Marvellous medicine</w:t>
            </w:r>
          </w:p>
          <w:p w14:paraId="619A84F0" w14:textId="77777777" w:rsidR="006B18D5" w:rsidRPr="006B18D5" w:rsidRDefault="006B18D5" w:rsidP="006B18D5">
            <w:pPr>
              <w:numPr>
                <w:ilvl w:val="0"/>
                <w:numId w:val="42"/>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Digital Technology: sequencing activities 'The Flurbs.'</w:t>
            </w:r>
          </w:p>
          <w:p w14:paraId="4EC2924C" w14:textId="7FEAD775" w:rsidR="00966A1D" w:rsidRPr="00F45533" w:rsidRDefault="006B18D5" w:rsidP="006B18D5">
            <w:pPr>
              <w:numPr>
                <w:ilvl w:val="0"/>
                <w:numId w:val="42"/>
              </w:numPr>
              <w:spacing w:before="100" w:beforeAutospacing="1" w:after="100" w:afterAutospacing="1"/>
              <w:rPr>
                <w:rFonts w:ascii="Calibri" w:eastAsia="Times New Roman" w:hAnsi="Calibri" w:cs="Times New Roman"/>
              </w:rPr>
            </w:pPr>
            <w:r w:rsidRPr="006B18D5">
              <w:rPr>
                <w:rFonts w:ascii="Calibri" w:eastAsia="Times New Roman" w:hAnsi="Calibri" w:cs="Times New Roman"/>
                <w:szCs w:val="16"/>
              </w:rPr>
              <w:t>Prior knowledge: What do we think a procedure is? What do we know brainstorm.</w:t>
            </w:r>
          </w:p>
        </w:tc>
      </w:tr>
      <w:tr w:rsidR="00151B21" w:rsidRPr="00315FEF" w14:paraId="6DFE2DED"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66ECE" w14:textId="1530826F" w:rsidR="00151B21" w:rsidRPr="00315FEF" w:rsidRDefault="006B18D5" w:rsidP="00151B21">
            <w:pPr>
              <w:rPr>
                <w:rFonts w:ascii="Calibri" w:eastAsia="Times New Roman" w:hAnsi="Calibri" w:cs="Times New Roman"/>
                <w:b/>
                <w:sz w:val="22"/>
                <w:szCs w:val="22"/>
              </w:rPr>
            </w:pPr>
            <w:r>
              <w:rPr>
                <w:rFonts w:ascii="Calibri" w:eastAsia="Times New Roman" w:hAnsi="Calibri" w:cs="Times New Roman"/>
                <w:b/>
                <w:sz w:val="22"/>
                <w:szCs w:val="22"/>
              </w:rPr>
              <w:t xml:space="preserve">Week </w:t>
            </w:r>
            <w:r w:rsidR="00DE6C63">
              <w:rPr>
                <w:rFonts w:ascii="Calibri" w:eastAsia="Times New Roman" w:hAnsi="Calibri" w:cs="Times New Roman"/>
                <w:b/>
                <w:sz w:val="22"/>
                <w:szCs w:val="22"/>
              </w:rPr>
              <w:t>2</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FCBCB12" w14:textId="77777777" w:rsidR="006B18D5" w:rsidRPr="006B18D5" w:rsidRDefault="006B18D5" w:rsidP="006B18D5">
            <w:pPr>
              <w:pStyle w:val="NormalWeb"/>
              <w:rPr>
                <w:rFonts w:ascii="Calibri" w:hAnsi="Calibri"/>
                <w:szCs w:val="16"/>
              </w:rPr>
            </w:pPr>
            <w:r w:rsidRPr="006B18D5">
              <w:rPr>
                <w:rFonts w:ascii="Calibri" w:hAnsi="Calibri"/>
                <w:b/>
                <w:bCs/>
                <w:szCs w:val="16"/>
              </w:rPr>
              <w:t>What are Procedural Texts?</w:t>
            </w:r>
          </w:p>
          <w:p w14:paraId="083A35CD" w14:textId="77777777" w:rsidR="006B18D5" w:rsidRPr="006B18D5" w:rsidRDefault="006B18D5" w:rsidP="006B18D5">
            <w:pPr>
              <w:numPr>
                <w:ilvl w:val="0"/>
                <w:numId w:val="41"/>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Go through the text structure of procedural texts, discuss each section in detail</w:t>
            </w:r>
          </w:p>
          <w:p w14:paraId="3C2EBF28" w14:textId="77777777" w:rsidR="006B18D5" w:rsidRPr="006B18D5" w:rsidRDefault="006B18D5" w:rsidP="006B18D5">
            <w:pPr>
              <w:numPr>
                <w:ilvl w:val="0"/>
                <w:numId w:val="41"/>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 xml:space="preserve">Discuss: where do we see procedures? </w:t>
            </w:r>
          </w:p>
          <w:p w14:paraId="68683885" w14:textId="77777777" w:rsidR="006B18D5" w:rsidRPr="006B18D5" w:rsidRDefault="006B18D5" w:rsidP="006B18D5">
            <w:pPr>
              <w:numPr>
                <w:ilvl w:val="0"/>
                <w:numId w:val="41"/>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Watching procedures: show the students different clips on procedures</w:t>
            </w:r>
          </w:p>
          <w:p w14:paraId="014D421A" w14:textId="77777777" w:rsidR="006B18D5" w:rsidRPr="006B18D5" w:rsidRDefault="006B18D5" w:rsidP="006B18D5">
            <w:pPr>
              <w:numPr>
                <w:ilvl w:val="0"/>
                <w:numId w:val="41"/>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Create a variety of procedures on the board as a class</w:t>
            </w:r>
          </w:p>
          <w:p w14:paraId="0BED959F" w14:textId="77777777" w:rsidR="006B18D5" w:rsidRPr="006B18D5" w:rsidRDefault="006B18D5" w:rsidP="006B18D5">
            <w:pPr>
              <w:numPr>
                <w:ilvl w:val="0"/>
                <w:numId w:val="41"/>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Students work on a class procedure as large group construction</w:t>
            </w:r>
          </w:p>
          <w:p w14:paraId="3491B4C1" w14:textId="77777777" w:rsidR="006B18D5" w:rsidRPr="006B18D5" w:rsidRDefault="006B18D5" w:rsidP="006B18D5">
            <w:pPr>
              <w:numPr>
                <w:ilvl w:val="0"/>
                <w:numId w:val="41"/>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Digital Technologies: 'Happy Maps' activity / Introduce The Foo's</w:t>
            </w:r>
          </w:p>
          <w:p w14:paraId="74AB62E7" w14:textId="54D013BC" w:rsidR="00F07176" w:rsidRPr="00932C8B" w:rsidRDefault="006B18D5" w:rsidP="006B18D5">
            <w:pPr>
              <w:numPr>
                <w:ilvl w:val="0"/>
                <w:numId w:val="41"/>
              </w:numPr>
              <w:spacing w:before="100" w:beforeAutospacing="1" w:after="100" w:afterAutospacing="1"/>
              <w:rPr>
                <w:rFonts w:ascii="Calibri" w:eastAsia="Times New Roman" w:hAnsi="Calibri" w:cs="Times New Roman"/>
              </w:rPr>
            </w:pPr>
            <w:r w:rsidRPr="006B18D5">
              <w:rPr>
                <w:rFonts w:ascii="Calibri" w:eastAsia="Times New Roman" w:hAnsi="Calibri" w:cs="Times New Roman"/>
                <w:szCs w:val="16"/>
              </w:rPr>
              <w:t>Mathematics: look at capacity- more than/less than</w:t>
            </w:r>
          </w:p>
        </w:tc>
      </w:tr>
      <w:tr w:rsidR="00151B21" w:rsidRPr="00315FEF" w14:paraId="7298B671"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B34E099" w14:textId="4494EE33" w:rsidR="00151B21" w:rsidRPr="00315FEF" w:rsidRDefault="006B18D5" w:rsidP="00151B21">
            <w:pPr>
              <w:rPr>
                <w:rFonts w:ascii="Calibri" w:eastAsia="Times New Roman" w:hAnsi="Calibri" w:cs="Times New Roman"/>
                <w:b/>
                <w:sz w:val="22"/>
                <w:szCs w:val="22"/>
              </w:rPr>
            </w:pPr>
            <w:r>
              <w:rPr>
                <w:rFonts w:ascii="Calibri" w:eastAsia="Times New Roman" w:hAnsi="Calibri" w:cs="Times New Roman"/>
                <w:b/>
                <w:sz w:val="22"/>
                <w:szCs w:val="22"/>
              </w:rPr>
              <w:t>Week</w:t>
            </w:r>
            <w:r w:rsidR="00DE6C63">
              <w:rPr>
                <w:rFonts w:ascii="Calibri" w:eastAsia="Times New Roman" w:hAnsi="Calibri" w:cs="Times New Roman"/>
                <w:b/>
                <w:sz w:val="22"/>
                <w:szCs w:val="22"/>
              </w:rPr>
              <w:t xml:space="preserve"> 3</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039B7BB" w14:textId="77777777" w:rsidR="006B18D5" w:rsidRPr="006B18D5" w:rsidRDefault="006B18D5" w:rsidP="006B18D5">
            <w:pPr>
              <w:pStyle w:val="NormalWeb"/>
              <w:rPr>
                <w:rFonts w:ascii="Calibri" w:hAnsi="Calibri"/>
                <w:szCs w:val="16"/>
              </w:rPr>
            </w:pPr>
            <w:r w:rsidRPr="006B18D5">
              <w:rPr>
                <w:rFonts w:ascii="Calibri" w:hAnsi="Calibri"/>
                <w:b/>
                <w:bCs/>
                <w:szCs w:val="16"/>
              </w:rPr>
              <w:t xml:space="preserve">Joint Construction of texts </w:t>
            </w:r>
          </w:p>
          <w:p w14:paraId="014A662A" w14:textId="77777777" w:rsidR="006B18D5" w:rsidRPr="006B18D5" w:rsidRDefault="006B18D5" w:rsidP="006B18D5">
            <w:pPr>
              <w:rPr>
                <w:rFonts w:ascii="Calibri" w:eastAsia="Times New Roman" w:hAnsi="Calibri" w:cs="Times New Roman"/>
                <w:szCs w:val="16"/>
              </w:rPr>
            </w:pPr>
            <w:r w:rsidRPr="006B18D5">
              <w:rPr>
                <w:rFonts w:ascii="Calibri" w:eastAsia="Times New Roman" w:hAnsi="Calibri" w:cs="Times New Roman"/>
                <w:szCs w:val="16"/>
              </w:rPr>
              <w:t>As a class students create verbal procedures with teacher support</w:t>
            </w:r>
          </w:p>
          <w:p w14:paraId="1E3E1BF2" w14:textId="77777777" w:rsidR="006B18D5" w:rsidRPr="006B18D5" w:rsidRDefault="006B18D5" w:rsidP="006B18D5">
            <w:pPr>
              <w:numPr>
                <w:ilvl w:val="0"/>
                <w:numId w:val="40"/>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Creating a class verbal procedure: Students stand up the front in a line and create a verbal procedure (e.g. Student 1 speaks the title, student 2 speaks the goal etc.)</w:t>
            </w:r>
          </w:p>
          <w:p w14:paraId="4FC2DFB7" w14:textId="6E17E41F" w:rsidR="006B18D5" w:rsidRPr="006B18D5" w:rsidRDefault="006B18D5" w:rsidP="006B18D5">
            <w:pPr>
              <w:numPr>
                <w:ilvl w:val="0"/>
                <w:numId w:val="40"/>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Own knowledge link: students share the procedures that they carry out each day (breakfast, getting dressed, teeth etc.)</w:t>
            </w:r>
          </w:p>
          <w:p w14:paraId="020D5BCB" w14:textId="77777777" w:rsidR="006B18D5" w:rsidRPr="006B18D5" w:rsidRDefault="006B18D5" w:rsidP="006B18D5">
            <w:pPr>
              <w:numPr>
                <w:ilvl w:val="0"/>
                <w:numId w:val="40"/>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Sequencing steps: Students look at creating informative instructions (verb activities)</w:t>
            </w:r>
          </w:p>
          <w:p w14:paraId="5587308B" w14:textId="4D05114B" w:rsidR="006B18D5" w:rsidRPr="006B18D5" w:rsidRDefault="006B18D5" w:rsidP="006B18D5">
            <w:pPr>
              <w:numPr>
                <w:ilvl w:val="0"/>
                <w:numId w:val="40"/>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Our Marvellous Medicine: Students create a recipe for the medicine in pairs and share with the class</w:t>
            </w:r>
          </w:p>
          <w:p w14:paraId="284B6BE2" w14:textId="77777777" w:rsidR="006B18D5" w:rsidRDefault="006B18D5" w:rsidP="006B18D5">
            <w:pPr>
              <w:numPr>
                <w:ilvl w:val="0"/>
                <w:numId w:val="40"/>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Digital Technologies: Explore coding app 'The Foo's' follow curriculum document</w:t>
            </w:r>
          </w:p>
          <w:p w14:paraId="2FDDFF52" w14:textId="70767BF7" w:rsidR="001C1F23" w:rsidRPr="006B18D5" w:rsidRDefault="006B18D5" w:rsidP="006B18D5">
            <w:pPr>
              <w:numPr>
                <w:ilvl w:val="0"/>
                <w:numId w:val="40"/>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Mathematics: Students create a short medicine using 'cups' as the measurement (2 cups of shoe polish, 1 cup of brown paint etc.)</w:t>
            </w:r>
          </w:p>
        </w:tc>
      </w:tr>
      <w:tr w:rsidR="00F07176" w:rsidRPr="00315FEF" w14:paraId="09229859"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79BFC18" w14:textId="4B090A5B" w:rsidR="00F07176" w:rsidRPr="00315FEF" w:rsidRDefault="006B18D5" w:rsidP="00151B21">
            <w:pPr>
              <w:rPr>
                <w:rFonts w:ascii="Calibri" w:eastAsia="Times New Roman" w:hAnsi="Calibri" w:cs="Times New Roman"/>
                <w:b/>
                <w:sz w:val="22"/>
                <w:szCs w:val="22"/>
              </w:rPr>
            </w:pPr>
            <w:r>
              <w:rPr>
                <w:rFonts w:ascii="Calibri" w:eastAsia="Times New Roman" w:hAnsi="Calibri" w:cs="Times New Roman"/>
                <w:b/>
                <w:sz w:val="22"/>
                <w:szCs w:val="22"/>
              </w:rPr>
              <w:t>Week</w:t>
            </w:r>
            <w:r w:rsidR="00F07176">
              <w:rPr>
                <w:rFonts w:ascii="Calibri" w:eastAsia="Times New Roman" w:hAnsi="Calibri" w:cs="Times New Roman"/>
                <w:b/>
                <w:sz w:val="22"/>
                <w:szCs w:val="22"/>
              </w:rPr>
              <w:t xml:space="preserve"> </w:t>
            </w:r>
            <w:r w:rsidR="00DE6C63">
              <w:rPr>
                <w:rFonts w:ascii="Calibri" w:eastAsia="Times New Roman" w:hAnsi="Calibri" w:cs="Times New Roman"/>
                <w:b/>
                <w:sz w:val="22"/>
                <w:szCs w:val="22"/>
              </w:rPr>
              <w:t>4</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D42481A" w14:textId="77777777" w:rsidR="006B18D5" w:rsidRPr="006B18D5" w:rsidRDefault="006B18D5" w:rsidP="006B18D5">
            <w:pPr>
              <w:pStyle w:val="NormalWeb"/>
              <w:rPr>
                <w:rFonts w:ascii="Calibri" w:hAnsi="Calibri"/>
                <w:szCs w:val="16"/>
              </w:rPr>
            </w:pPr>
            <w:r w:rsidRPr="006B18D5">
              <w:rPr>
                <w:rFonts w:ascii="Calibri" w:hAnsi="Calibri"/>
                <w:b/>
                <w:bCs/>
                <w:szCs w:val="16"/>
              </w:rPr>
              <w:t xml:space="preserve">Drafting Our Marvellous Medicine </w:t>
            </w:r>
          </w:p>
          <w:p w14:paraId="02D4EBEF" w14:textId="77777777" w:rsidR="006B18D5" w:rsidRPr="006B18D5" w:rsidRDefault="006B18D5" w:rsidP="006B18D5">
            <w:pPr>
              <w:rPr>
                <w:rFonts w:ascii="Calibri" w:eastAsia="Times New Roman" w:hAnsi="Calibri" w:cs="Times New Roman"/>
                <w:szCs w:val="16"/>
              </w:rPr>
            </w:pPr>
            <w:r w:rsidRPr="006B18D5">
              <w:rPr>
                <w:rFonts w:ascii="Calibri" w:eastAsia="Times New Roman" w:hAnsi="Calibri" w:cs="Times New Roman"/>
                <w:szCs w:val="16"/>
              </w:rPr>
              <w:t>Students complete a draft of their own Marvellous Medicine independently</w:t>
            </w:r>
          </w:p>
          <w:p w14:paraId="3D6BE52C" w14:textId="77777777" w:rsidR="006B18D5" w:rsidRPr="006B18D5" w:rsidRDefault="006B18D5" w:rsidP="006B18D5">
            <w:pPr>
              <w:numPr>
                <w:ilvl w:val="0"/>
                <w:numId w:val="4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Modelled lesson: Capital letters, full stops and apostrophes</w:t>
            </w:r>
          </w:p>
          <w:p w14:paraId="6F43AF69" w14:textId="54712ED5" w:rsidR="006B18D5" w:rsidRPr="006B18D5" w:rsidRDefault="006B18D5" w:rsidP="006B18D5">
            <w:pPr>
              <w:numPr>
                <w:ilvl w:val="0"/>
                <w:numId w:val="4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Drafting process: student’s follow drafting procedures to create own text.</w:t>
            </w:r>
          </w:p>
          <w:p w14:paraId="12AD4B9B" w14:textId="77777777" w:rsidR="006B18D5" w:rsidRPr="006B18D5" w:rsidRDefault="006B18D5" w:rsidP="006B18D5">
            <w:pPr>
              <w:numPr>
                <w:ilvl w:val="0"/>
                <w:numId w:val="4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Sharing: allow time each lesson to share ideas and understandings</w:t>
            </w:r>
          </w:p>
          <w:p w14:paraId="1D3A218C" w14:textId="58398C98" w:rsidR="006B18D5" w:rsidRPr="006B18D5" w:rsidRDefault="006B18D5" w:rsidP="006B18D5">
            <w:pPr>
              <w:numPr>
                <w:ilvl w:val="0"/>
                <w:numId w:val="4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Book Creator: Introduce Book Creator app to students and model how to use different features</w:t>
            </w:r>
          </w:p>
          <w:p w14:paraId="5A25C017" w14:textId="77777777" w:rsidR="006B18D5" w:rsidRPr="006B18D5" w:rsidRDefault="006B18D5" w:rsidP="006B18D5">
            <w:pPr>
              <w:numPr>
                <w:ilvl w:val="0"/>
                <w:numId w:val="4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Digital Technologies: Code.org lessons Maze sequences</w:t>
            </w:r>
          </w:p>
          <w:p w14:paraId="76432656" w14:textId="75471016" w:rsidR="004C0CB7" w:rsidRPr="004C0CB7" w:rsidRDefault="006B18D5" w:rsidP="006B18D5">
            <w:pPr>
              <w:pStyle w:val="NormalWeb"/>
              <w:numPr>
                <w:ilvl w:val="0"/>
                <w:numId w:val="44"/>
              </w:numPr>
              <w:rPr>
                <w:rFonts w:ascii="Calibri" w:hAnsi="Calibri"/>
                <w:bCs/>
              </w:rPr>
            </w:pPr>
            <w:r w:rsidRPr="006B18D5">
              <w:rPr>
                <w:rFonts w:ascii="Calibri" w:eastAsia="Times New Roman" w:hAnsi="Calibri"/>
                <w:szCs w:val="16"/>
              </w:rPr>
              <w:lastRenderedPageBreak/>
              <w:t>Mathematics/ Art: Create your Marvellous Medicine art piece</w:t>
            </w:r>
          </w:p>
        </w:tc>
      </w:tr>
      <w:tr w:rsidR="00DE6C63" w:rsidRPr="00315FEF" w14:paraId="0B331F1B"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FC7A7B2" w14:textId="6FE1E184" w:rsidR="00DE6C63" w:rsidRDefault="006B18D5" w:rsidP="00151B21">
            <w:pPr>
              <w:rPr>
                <w:rFonts w:ascii="Calibri" w:eastAsia="Times New Roman" w:hAnsi="Calibri" w:cs="Times New Roman"/>
                <w:b/>
                <w:sz w:val="22"/>
                <w:szCs w:val="22"/>
              </w:rPr>
            </w:pPr>
            <w:r>
              <w:rPr>
                <w:rFonts w:ascii="Calibri" w:eastAsia="Times New Roman" w:hAnsi="Calibri" w:cs="Times New Roman"/>
                <w:b/>
                <w:sz w:val="22"/>
                <w:szCs w:val="22"/>
              </w:rPr>
              <w:lastRenderedPageBreak/>
              <w:t>Week 5 &amp; 6</w:t>
            </w:r>
            <w:r w:rsidR="00C40A1A">
              <w:rPr>
                <w:rFonts w:ascii="Calibri" w:eastAsia="Times New Roman" w:hAnsi="Calibri" w:cs="Times New Roman"/>
                <w:b/>
                <w:sz w:val="22"/>
                <w:szCs w:val="22"/>
              </w:rPr>
              <w:t xml:space="preserve"> </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E51FE20" w14:textId="77777777" w:rsidR="006B18D5" w:rsidRPr="006B18D5" w:rsidRDefault="006B18D5" w:rsidP="006B18D5">
            <w:pPr>
              <w:pStyle w:val="NormalWeb"/>
              <w:rPr>
                <w:rFonts w:ascii="Calibri" w:hAnsi="Calibri"/>
                <w:szCs w:val="16"/>
              </w:rPr>
            </w:pPr>
            <w:r w:rsidRPr="006B18D5">
              <w:rPr>
                <w:rFonts w:ascii="Calibri" w:hAnsi="Calibri"/>
                <w:b/>
                <w:bCs/>
                <w:szCs w:val="16"/>
              </w:rPr>
              <w:t xml:space="preserve">Creating presentations/ Presenting </w:t>
            </w:r>
          </w:p>
          <w:p w14:paraId="0A8EEC4B" w14:textId="77777777" w:rsidR="006B18D5" w:rsidRPr="006B18D5" w:rsidRDefault="006B18D5" w:rsidP="006B18D5">
            <w:pPr>
              <w:rPr>
                <w:rFonts w:ascii="Calibri" w:eastAsia="Times New Roman" w:hAnsi="Calibri" w:cs="Times New Roman"/>
                <w:szCs w:val="16"/>
              </w:rPr>
            </w:pPr>
            <w:r w:rsidRPr="006B18D5">
              <w:rPr>
                <w:rFonts w:ascii="Calibri" w:eastAsia="Times New Roman" w:hAnsi="Calibri" w:cs="Times New Roman"/>
                <w:szCs w:val="16"/>
              </w:rPr>
              <w:t>Students use the Book Creator app to make multimodal procedure</w:t>
            </w:r>
          </w:p>
          <w:p w14:paraId="280BA47B" w14:textId="77777777" w:rsidR="006B18D5" w:rsidRPr="006B18D5" w:rsidRDefault="006B18D5" w:rsidP="006B18D5">
            <w:pPr>
              <w:numPr>
                <w:ilvl w:val="0"/>
                <w:numId w:val="2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Model a finished text using Book Creator- talk about iPad expectations and timelines</w:t>
            </w:r>
          </w:p>
          <w:p w14:paraId="61B1D51A" w14:textId="77777777" w:rsidR="006B18D5" w:rsidRPr="006B18D5" w:rsidRDefault="006B18D5" w:rsidP="006B18D5">
            <w:pPr>
              <w:numPr>
                <w:ilvl w:val="0"/>
                <w:numId w:val="2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Students create the good copy of their procedural text</w:t>
            </w:r>
          </w:p>
          <w:p w14:paraId="7E493F27" w14:textId="77777777" w:rsidR="006B18D5" w:rsidRPr="006B18D5" w:rsidRDefault="006B18D5" w:rsidP="006B18D5">
            <w:pPr>
              <w:numPr>
                <w:ilvl w:val="0"/>
                <w:numId w:val="2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At the end of the week students show their procedural video to the class</w:t>
            </w:r>
          </w:p>
          <w:p w14:paraId="5B08ACE8" w14:textId="77777777" w:rsidR="006B18D5" w:rsidRPr="006B18D5" w:rsidRDefault="006B18D5" w:rsidP="006B18D5">
            <w:pPr>
              <w:numPr>
                <w:ilvl w:val="0"/>
                <w:numId w:val="24"/>
              </w:numPr>
              <w:spacing w:before="100" w:beforeAutospacing="1" w:after="100" w:afterAutospacing="1"/>
              <w:rPr>
                <w:rFonts w:ascii="Calibri" w:eastAsia="Times New Roman" w:hAnsi="Calibri" w:cs="Times New Roman"/>
                <w:szCs w:val="16"/>
              </w:rPr>
            </w:pPr>
            <w:r w:rsidRPr="006B18D5">
              <w:rPr>
                <w:rFonts w:ascii="Calibri" w:eastAsia="Times New Roman" w:hAnsi="Calibri" w:cs="Times New Roman"/>
                <w:szCs w:val="16"/>
              </w:rPr>
              <w:t>Digital Technologies: code.org rotations and follow Foo's Lessons, start exploring other coding apps</w:t>
            </w:r>
          </w:p>
          <w:p w14:paraId="09793D58" w14:textId="76DE364A" w:rsidR="00FE6093" w:rsidRPr="004C0CB7" w:rsidRDefault="006B18D5" w:rsidP="006B18D5">
            <w:pPr>
              <w:numPr>
                <w:ilvl w:val="0"/>
                <w:numId w:val="24"/>
              </w:numPr>
              <w:spacing w:before="100" w:beforeAutospacing="1" w:after="100" w:afterAutospacing="1"/>
              <w:rPr>
                <w:rFonts w:ascii="Calibri" w:eastAsia="Times New Roman" w:hAnsi="Calibri" w:cs="Times New Roman"/>
              </w:rPr>
            </w:pPr>
            <w:r w:rsidRPr="006B18D5">
              <w:rPr>
                <w:rFonts w:ascii="Calibri" w:eastAsia="Times New Roman" w:hAnsi="Calibri" w:cs="Times New Roman"/>
                <w:szCs w:val="16"/>
              </w:rPr>
              <w:t>Mathematics/art: share Marvellous Medicine artwork</w:t>
            </w:r>
          </w:p>
        </w:tc>
      </w:tr>
    </w:tbl>
    <w:p w14:paraId="09D6CC9B" w14:textId="77777777" w:rsidR="00151B21" w:rsidRDefault="00151B21" w:rsidP="00151B21">
      <w:pPr>
        <w:rPr>
          <w:rFonts w:ascii="Calibri" w:hAnsi="Calibri"/>
        </w:rPr>
      </w:pPr>
    </w:p>
    <w:p w14:paraId="5F22EA22" w14:textId="77777777" w:rsidR="00945C52" w:rsidRDefault="00945C52" w:rsidP="00945C52">
      <w:pPr>
        <w:jc w:val="center"/>
        <w:rPr>
          <w:rFonts w:ascii="Calibri" w:hAnsi="Calibri"/>
          <w:b/>
          <w:sz w:val="26"/>
          <w:szCs w:val="26"/>
        </w:rPr>
      </w:pPr>
    </w:p>
    <w:p w14:paraId="597D0858" w14:textId="77777777" w:rsidR="00945C52" w:rsidRDefault="00945C52" w:rsidP="00945C52">
      <w:pPr>
        <w:jc w:val="center"/>
        <w:rPr>
          <w:rFonts w:ascii="Calibri" w:hAnsi="Calibri"/>
          <w:b/>
          <w:sz w:val="26"/>
          <w:szCs w:val="26"/>
        </w:rPr>
      </w:pPr>
    </w:p>
    <w:p w14:paraId="4EE105E5" w14:textId="55615453" w:rsidR="008C68B1" w:rsidRDefault="00945C52" w:rsidP="00945C52">
      <w:pPr>
        <w:jc w:val="center"/>
        <w:rPr>
          <w:rFonts w:ascii="Calibri" w:hAnsi="Calibri"/>
          <w:b/>
          <w:sz w:val="26"/>
          <w:szCs w:val="26"/>
        </w:rPr>
      </w:pPr>
      <w:r>
        <w:rPr>
          <w:rFonts w:ascii="Calibri" w:hAnsi="Calibri"/>
          <w:b/>
          <w:sz w:val="26"/>
          <w:szCs w:val="26"/>
        </w:rPr>
        <w:t>Integrated</w:t>
      </w:r>
      <w:r w:rsidR="008C68B1" w:rsidRPr="008C68B1">
        <w:rPr>
          <w:rFonts w:ascii="Calibri" w:hAnsi="Calibri"/>
          <w:b/>
          <w:sz w:val="26"/>
          <w:szCs w:val="26"/>
        </w:rPr>
        <w:t xml:space="preserve"> Lessons</w:t>
      </w:r>
    </w:p>
    <w:p w14:paraId="11ECD03E" w14:textId="77777777" w:rsidR="00945C52" w:rsidRDefault="00945C52" w:rsidP="00945C52">
      <w:pPr>
        <w:jc w:val="center"/>
        <w:rPr>
          <w:rFonts w:ascii="Calibri" w:hAnsi="Calibri"/>
          <w:b/>
          <w:sz w:val="26"/>
          <w:szCs w:val="26"/>
        </w:rPr>
      </w:pPr>
    </w:p>
    <w:tbl>
      <w:tblPr>
        <w:tblW w:w="5729" w:type="pct"/>
        <w:tblInd w:w="-652" w:type="dxa"/>
        <w:tblCellMar>
          <w:left w:w="0" w:type="dxa"/>
          <w:right w:w="0" w:type="dxa"/>
        </w:tblCellMar>
        <w:tblLook w:val="04A0" w:firstRow="1" w:lastRow="0" w:firstColumn="1" w:lastColumn="0" w:noHBand="0" w:noVBand="1"/>
      </w:tblPr>
      <w:tblGrid>
        <w:gridCol w:w="9641"/>
      </w:tblGrid>
      <w:tr w:rsidR="00945C52" w:rsidRPr="00151B21" w14:paraId="052B20E9" w14:textId="77777777" w:rsidTr="00945C52">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B1664F0" w14:textId="77777777" w:rsidR="00945C52" w:rsidRPr="00151B21" w:rsidRDefault="00945C52" w:rsidP="00945C52">
            <w:pPr>
              <w:pStyle w:val="NormalWeb"/>
              <w:jc w:val="center"/>
              <w:rPr>
                <w:rFonts w:ascii="Calibri" w:hAnsi="Calibri"/>
                <w:sz w:val="19"/>
                <w:szCs w:val="19"/>
              </w:rPr>
            </w:pPr>
            <w:r>
              <w:rPr>
                <w:rFonts w:ascii="Calibri" w:hAnsi="Calibri"/>
                <w:b/>
                <w:bCs/>
                <w:sz w:val="19"/>
                <w:szCs w:val="19"/>
              </w:rPr>
              <w:t>Cross Curricular links</w:t>
            </w:r>
            <w:r w:rsidRPr="00151B21">
              <w:rPr>
                <w:rFonts w:ascii="Calibri" w:hAnsi="Calibri"/>
                <w:sz w:val="19"/>
                <w:szCs w:val="19"/>
              </w:rPr>
              <w:t xml:space="preserve"> </w:t>
            </w:r>
          </w:p>
        </w:tc>
      </w:tr>
      <w:tr w:rsidR="00945C52" w:rsidRPr="00697648" w14:paraId="097FA2F3" w14:textId="77777777" w:rsidTr="00945C52">
        <w:trPr>
          <w:trHeight w:val="47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29A3653" w14:textId="77777777" w:rsidR="00945C52" w:rsidRPr="00945C52" w:rsidRDefault="00945C52" w:rsidP="00945C52">
            <w:pPr>
              <w:rPr>
                <w:rFonts w:ascii="Calibri" w:eastAsia="Times New Roman" w:hAnsi="Calibri" w:cs="Times New Roman"/>
                <w:szCs w:val="16"/>
              </w:rPr>
            </w:pPr>
            <w:r w:rsidRPr="00945C52">
              <w:rPr>
                <w:rFonts w:ascii="Calibri" w:eastAsia="Times New Roman" w:hAnsi="Calibri" w:cs="Times New Roman"/>
                <w:b/>
                <w:bCs/>
                <w:szCs w:val="16"/>
              </w:rPr>
              <w:t>Digital Technologies</w:t>
            </w:r>
          </w:p>
          <w:p w14:paraId="51230A62" w14:textId="77777777" w:rsidR="00945C52" w:rsidRPr="00945C52" w:rsidRDefault="00945C52" w:rsidP="00945C52">
            <w:pPr>
              <w:rPr>
                <w:rFonts w:ascii="Calibri" w:eastAsia="Times New Roman" w:hAnsi="Calibri" w:cs="Times New Roman"/>
                <w:szCs w:val="16"/>
              </w:rPr>
            </w:pPr>
            <w:r w:rsidRPr="00945C52">
              <w:rPr>
                <w:rFonts w:ascii="Calibri" w:eastAsia="Times New Roman" w:hAnsi="Calibri" w:cs="Times New Roman"/>
                <w:szCs w:val="16"/>
              </w:rPr>
              <w:t>Sequencing digital events and information using the computer program code.org Lesson 1. Students will also be using a variety of coding apps such as 'Daisy Dinosaur' and 'The Foo's' to sequence events.</w:t>
            </w:r>
          </w:p>
          <w:p w14:paraId="48523196" w14:textId="5EC4B8EF" w:rsidR="00945C52" w:rsidRPr="00945C52" w:rsidRDefault="00945C52" w:rsidP="00945C52">
            <w:pPr>
              <w:pStyle w:val="ListParagraph"/>
              <w:numPr>
                <w:ilvl w:val="0"/>
                <w:numId w:val="37"/>
              </w:numPr>
              <w:rPr>
                <w:rFonts w:ascii="Calibri" w:eastAsia="Times New Roman" w:hAnsi="Calibri" w:cs="Times New Roman"/>
                <w:szCs w:val="16"/>
              </w:rPr>
            </w:pPr>
            <w:r>
              <w:rPr>
                <w:rFonts w:ascii="Calibri" w:eastAsia="Times New Roman" w:hAnsi="Calibri" w:cs="Times New Roman"/>
                <w:szCs w:val="16"/>
              </w:rPr>
              <w:t>Assessment: S</w:t>
            </w:r>
            <w:r w:rsidRPr="00945C52">
              <w:rPr>
                <w:rFonts w:ascii="Calibri" w:eastAsia="Times New Roman" w:hAnsi="Calibri" w:cs="Times New Roman"/>
                <w:szCs w:val="16"/>
              </w:rPr>
              <w:t>equencing events</w:t>
            </w:r>
          </w:p>
          <w:p w14:paraId="1445151F" w14:textId="77777777" w:rsidR="00945C52" w:rsidRPr="00945C52" w:rsidRDefault="00945C52" w:rsidP="00945C52">
            <w:pPr>
              <w:rPr>
                <w:rFonts w:ascii="Calibri" w:eastAsia="Times New Roman" w:hAnsi="Calibri" w:cs="Times New Roman"/>
                <w:szCs w:val="16"/>
              </w:rPr>
            </w:pPr>
          </w:p>
          <w:p w14:paraId="394800A2" w14:textId="77777777" w:rsidR="00945C52" w:rsidRPr="00945C52" w:rsidRDefault="00945C52" w:rsidP="00945C52">
            <w:pPr>
              <w:rPr>
                <w:rFonts w:ascii="Calibri" w:eastAsia="Times New Roman" w:hAnsi="Calibri" w:cs="Times New Roman"/>
                <w:szCs w:val="16"/>
              </w:rPr>
            </w:pPr>
            <w:r w:rsidRPr="00945C52">
              <w:rPr>
                <w:rFonts w:ascii="Calibri" w:eastAsia="Times New Roman" w:hAnsi="Calibri" w:cs="Times New Roman"/>
                <w:b/>
                <w:bCs/>
                <w:szCs w:val="16"/>
              </w:rPr>
              <w:t>Mathematics</w:t>
            </w:r>
          </w:p>
          <w:p w14:paraId="1A4D0D70" w14:textId="77777777" w:rsidR="00945C52" w:rsidRPr="00945C52" w:rsidRDefault="00945C52" w:rsidP="00945C52">
            <w:pPr>
              <w:rPr>
                <w:rFonts w:ascii="Calibri" w:eastAsia="Times New Roman" w:hAnsi="Calibri" w:cs="Times New Roman"/>
                <w:szCs w:val="16"/>
              </w:rPr>
            </w:pPr>
            <w:r w:rsidRPr="00945C52">
              <w:rPr>
                <w:rFonts w:ascii="Calibri" w:eastAsia="Times New Roman" w:hAnsi="Calibri" w:cs="Times New Roman"/>
                <w:szCs w:val="16"/>
              </w:rPr>
              <w:t>This learning ties in with the Measurement section of the curriculum, exploring capacity. Students can explore capacity in a variety of ways by experimenting with amounts in containers, explaining more/less amounts of liquids and reflecting on the measurements used in 'George's Marvellous Medicine.'</w:t>
            </w:r>
          </w:p>
          <w:p w14:paraId="19093936" w14:textId="77777777" w:rsidR="00945C52" w:rsidRPr="00945C52" w:rsidRDefault="00945C52" w:rsidP="00945C52">
            <w:pPr>
              <w:pStyle w:val="ListParagraph"/>
              <w:numPr>
                <w:ilvl w:val="0"/>
                <w:numId w:val="37"/>
              </w:numPr>
              <w:rPr>
                <w:rFonts w:ascii="Calibri" w:eastAsia="Times New Roman" w:hAnsi="Calibri" w:cs="Times New Roman"/>
                <w:szCs w:val="16"/>
              </w:rPr>
            </w:pPr>
            <w:r w:rsidRPr="00945C52">
              <w:rPr>
                <w:rFonts w:ascii="Calibri" w:eastAsia="Times New Roman" w:hAnsi="Calibri" w:cs="Times New Roman"/>
                <w:szCs w:val="16"/>
              </w:rPr>
              <w:t>Assessment: Capacity- more than/ less than</w:t>
            </w:r>
          </w:p>
          <w:p w14:paraId="11E496F3" w14:textId="77777777" w:rsidR="00945C52" w:rsidRPr="00697648" w:rsidRDefault="00945C52" w:rsidP="00945C52">
            <w:pPr>
              <w:rPr>
                <w:rFonts w:ascii="Calibri" w:eastAsia="Times New Roman" w:hAnsi="Calibri" w:cs="Times New Roman"/>
                <w:color w:val="000000" w:themeColor="text1"/>
                <w:sz w:val="16"/>
                <w:szCs w:val="16"/>
                <w:shd w:val="clear" w:color="auto" w:fill="FFFFFF"/>
              </w:rPr>
            </w:pPr>
          </w:p>
        </w:tc>
      </w:tr>
      <w:tr w:rsidR="00945C52" w14:paraId="556A09E9" w14:textId="77777777" w:rsidTr="00945C52">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009B0060" w14:textId="77777777" w:rsidR="00945C52" w:rsidRDefault="00945C52" w:rsidP="00945C52">
            <w:pPr>
              <w:rPr>
                <w:rFonts w:cs="Times New Roman"/>
                <w:sz w:val="16"/>
                <w:szCs w:val="16"/>
              </w:rPr>
            </w:pPr>
          </w:p>
        </w:tc>
      </w:tr>
      <w:tr w:rsidR="00945C52" w14:paraId="261DED27" w14:textId="77777777" w:rsidTr="00945C52">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600B21D6" w14:textId="77777777" w:rsidR="00945C52" w:rsidRDefault="00945C52" w:rsidP="00945C52">
            <w:pPr>
              <w:rPr>
                <w:rFonts w:cs="Times New Roman"/>
                <w:sz w:val="16"/>
                <w:szCs w:val="16"/>
              </w:rPr>
            </w:pPr>
          </w:p>
        </w:tc>
      </w:tr>
      <w:tr w:rsidR="00945C52" w14:paraId="0EF86632" w14:textId="77777777" w:rsidTr="00945C52">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651FC5E9" w14:textId="77777777" w:rsidR="00945C52" w:rsidRDefault="00945C52" w:rsidP="00945C52">
            <w:pPr>
              <w:rPr>
                <w:rFonts w:cs="Times New Roman"/>
                <w:sz w:val="16"/>
                <w:szCs w:val="16"/>
              </w:rPr>
            </w:pPr>
          </w:p>
        </w:tc>
      </w:tr>
      <w:tr w:rsidR="00945C52" w14:paraId="30C674DA" w14:textId="77777777" w:rsidTr="00945C52">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6A754AE0" w14:textId="77777777" w:rsidR="00945C52" w:rsidRDefault="00945C52" w:rsidP="00945C52">
            <w:pPr>
              <w:rPr>
                <w:rFonts w:cs="Times New Roman"/>
                <w:sz w:val="16"/>
                <w:szCs w:val="16"/>
              </w:rPr>
            </w:pPr>
          </w:p>
        </w:tc>
      </w:tr>
      <w:tr w:rsidR="00945C52" w14:paraId="17129839" w14:textId="77777777" w:rsidTr="00945C52">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87DA43D" w14:textId="77777777" w:rsidR="00945C52" w:rsidRDefault="00945C52" w:rsidP="00945C52">
            <w:pPr>
              <w:rPr>
                <w:rFonts w:cs="Times New Roman"/>
                <w:sz w:val="16"/>
                <w:szCs w:val="16"/>
              </w:rPr>
            </w:pPr>
          </w:p>
        </w:tc>
      </w:tr>
      <w:tr w:rsidR="00945C52" w14:paraId="580783CC" w14:textId="77777777" w:rsidTr="00945C52">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3F6670F0" w14:textId="77777777" w:rsidR="00945C52" w:rsidRDefault="00945C52" w:rsidP="00945C52">
            <w:pPr>
              <w:rPr>
                <w:rFonts w:cs="Times New Roman"/>
                <w:sz w:val="16"/>
                <w:szCs w:val="16"/>
              </w:rPr>
            </w:pPr>
          </w:p>
        </w:tc>
      </w:tr>
    </w:tbl>
    <w:p w14:paraId="4D088656" w14:textId="77777777" w:rsidR="00945C52" w:rsidRDefault="00945C52" w:rsidP="008C68B1">
      <w:pPr>
        <w:jc w:val="center"/>
        <w:rPr>
          <w:rFonts w:ascii="Calibri" w:hAnsi="Calibri"/>
          <w:b/>
          <w:sz w:val="26"/>
          <w:szCs w:val="26"/>
        </w:rPr>
      </w:pPr>
    </w:p>
    <w:p w14:paraId="42619B3A" w14:textId="3A5A7397" w:rsidR="00E9306B" w:rsidRPr="00FA3412" w:rsidRDefault="00E9306B" w:rsidP="00FA3412">
      <w:pPr>
        <w:pStyle w:val="NormalWeb"/>
        <w:shd w:val="clear" w:color="auto" w:fill="FFFFFF"/>
        <w:spacing w:before="0" w:beforeAutospacing="0" w:after="150" w:afterAutospacing="0"/>
        <w:rPr>
          <w:rFonts w:ascii="Helvetica Neue Light" w:hAnsi="Helvetica Neue Light"/>
          <w:color w:val="000000"/>
        </w:rPr>
      </w:pPr>
    </w:p>
    <w:p w14:paraId="1073F9C1" w14:textId="77777777" w:rsidR="00151B21" w:rsidRPr="00151B21" w:rsidRDefault="00151B21" w:rsidP="00FA3412">
      <w:pPr>
        <w:jc w:val="center"/>
        <w:rPr>
          <w:rFonts w:ascii="Calibri" w:hAnsi="Calibri"/>
          <w:b/>
          <w:sz w:val="26"/>
          <w:szCs w:val="26"/>
        </w:rPr>
      </w:pPr>
      <w:r>
        <w:rPr>
          <w:rFonts w:ascii="Calibri" w:hAnsi="Calibri"/>
          <w:b/>
          <w:sz w:val="26"/>
          <w:szCs w:val="26"/>
        </w:rPr>
        <w:t>Websites/ Resources</w:t>
      </w:r>
    </w:p>
    <w:p w14:paraId="4C41115E" w14:textId="77777777" w:rsidR="00151B21" w:rsidRDefault="00151B21" w:rsidP="00151B21"/>
    <w:tbl>
      <w:tblPr>
        <w:tblW w:w="6318" w:type="pct"/>
        <w:tblInd w:w="-1077" w:type="dxa"/>
        <w:tblCellMar>
          <w:left w:w="0" w:type="dxa"/>
          <w:right w:w="0" w:type="dxa"/>
        </w:tblCellMar>
        <w:tblLook w:val="04A0" w:firstRow="1" w:lastRow="0" w:firstColumn="1" w:lastColumn="0" w:noHBand="0" w:noVBand="1"/>
      </w:tblPr>
      <w:tblGrid>
        <w:gridCol w:w="1584"/>
        <w:gridCol w:w="9048"/>
      </w:tblGrid>
      <w:tr w:rsidR="00151B21" w14:paraId="2A2C21FB" w14:textId="77777777" w:rsidTr="00E609E8">
        <w:tc>
          <w:tcPr>
            <w:tcW w:w="74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7441C16"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Resource Description</w:t>
            </w:r>
          </w:p>
        </w:tc>
        <w:tc>
          <w:tcPr>
            <w:tcW w:w="425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AF66923"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Website</w:t>
            </w:r>
            <w:r w:rsidRPr="00BC69B4">
              <w:rPr>
                <w:rFonts w:ascii="Calibri" w:hAnsi="Calibri"/>
                <w:sz w:val="22"/>
                <w:szCs w:val="22"/>
              </w:rPr>
              <w:t xml:space="preserve"> </w:t>
            </w:r>
          </w:p>
        </w:tc>
      </w:tr>
      <w:tr w:rsidR="00151B21" w14:paraId="5F7814D4"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071D9" w14:textId="7F7F4A24" w:rsidR="00151B21" w:rsidRPr="00BC69B4" w:rsidRDefault="00945C52" w:rsidP="00151B21">
            <w:pPr>
              <w:pStyle w:val="NormalWeb"/>
              <w:rPr>
                <w:rFonts w:ascii="Calibri" w:hAnsi="Calibri"/>
                <w:sz w:val="22"/>
                <w:szCs w:val="22"/>
              </w:rPr>
            </w:pPr>
            <w:r>
              <w:rPr>
                <w:rFonts w:ascii="Calibri" w:hAnsi="Calibri"/>
                <w:sz w:val="22"/>
                <w:szCs w:val="22"/>
              </w:rPr>
              <w:t>Code.org Coding Program for teachers &amp; students</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9BC7F9A" w14:textId="0E481CA3" w:rsidR="00151B21" w:rsidRPr="00390AFD" w:rsidRDefault="00945C52" w:rsidP="00151B21">
            <w:pPr>
              <w:pStyle w:val="NormalWeb"/>
              <w:rPr>
                <w:rFonts w:ascii="Calibri" w:hAnsi="Calibri"/>
                <w:sz w:val="18"/>
                <w:szCs w:val="18"/>
              </w:rPr>
            </w:pPr>
            <w:r w:rsidRPr="00945C52">
              <w:rPr>
                <w:rFonts w:ascii="Calibri" w:hAnsi="Calibri"/>
                <w:sz w:val="18"/>
                <w:szCs w:val="18"/>
              </w:rPr>
              <w:t>https://code.org/</w:t>
            </w:r>
          </w:p>
        </w:tc>
      </w:tr>
      <w:tr w:rsidR="00151B21" w14:paraId="74668279"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C3F9B6" w14:textId="26CD6D44" w:rsidR="00151B21" w:rsidRPr="00BC69B4" w:rsidRDefault="00945C52" w:rsidP="00151B21">
            <w:pPr>
              <w:pStyle w:val="NormalWeb"/>
              <w:rPr>
                <w:rFonts w:ascii="Calibri" w:hAnsi="Calibri"/>
                <w:sz w:val="22"/>
                <w:szCs w:val="22"/>
              </w:rPr>
            </w:pPr>
            <w:r>
              <w:rPr>
                <w:rFonts w:ascii="Calibri" w:hAnsi="Calibri"/>
                <w:sz w:val="22"/>
                <w:szCs w:val="22"/>
              </w:rPr>
              <w:t>Coding apps</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171A1FF" w14:textId="2BA5F2B2" w:rsidR="0006465B" w:rsidRDefault="009F7A71" w:rsidP="00945C52">
            <w:pPr>
              <w:pStyle w:val="ListParagraph"/>
              <w:numPr>
                <w:ilvl w:val="0"/>
                <w:numId w:val="37"/>
              </w:numPr>
              <w:rPr>
                <w:rFonts w:ascii="Calibri" w:hAnsi="Calibri"/>
                <w:sz w:val="18"/>
                <w:szCs w:val="18"/>
              </w:rPr>
            </w:pPr>
            <w:hyperlink r:id="rId8" w:history="1">
              <w:r w:rsidR="00945C52" w:rsidRPr="00231AF4">
                <w:rPr>
                  <w:rStyle w:val="Hyperlink"/>
                  <w:rFonts w:ascii="Calibri" w:hAnsi="Calibri"/>
                  <w:sz w:val="18"/>
                  <w:szCs w:val="18"/>
                </w:rPr>
                <w:t>http://thefoos.com/hour-of-code/</w:t>
              </w:r>
            </w:hyperlink>
          </w:p>
          <w:p w14:paraId="437B795B" w14:textId="4B69B54F" w:rsidR="00945C52" w:rsidRDefault="009F7A71" w:rsidP="00945C52">
            <w:pPr>
              <w:pStyle w:val="ListParagraph"/>
              <w:numPr>
                <w:ilvl w:val="0"/>
                <w:numId w:val="37"/>
              </w:numPr>
              <w:rPr>
                <w:rFonts w:ascii="Calibri" w:hAnsi="Calibri"/>
                <w:sz w:val="18"/>
                <w:szCs w:val="18"/>
              </w:rPr>
            </w:pPr>
            <w:hyperlink r:id="rId9" w:history="1">
              <w:r w:rsidR="00945C52" w:rsidRPr="00231AF4">
                <w:rPr>
                  <w:rStyle w:val="Hyperlink"/>
                  <w:rFonts w:ascii="Calibri" w:hAnsi="Calibri"/>
                  <w:sz w:val="18"/>
                  <w:szCs w:val="18"/>
                </w:rPr>
                <w:t>https://itunes.apple.com/au/app/daisy-the-dinosaur/id490514278?mt=8</w:t>
              </w:r>
            </w:hyperlink>
          </w:p>
          <w:p w14:paraId="0AF3754E" w14:textId="4AFC7692" w:rsidR="00945C52" w:rsidRDefault="009F7A71" w:rsidP="00945C52">
            <w:pPr>
              <w:pStyle w:val="ListParagraph"/>
              <w:numPr>
                <w:ilvl w:val="0"/>
                <w:numId w:val="37"/>
              </w:numPr>
              <w:rPr>
                <w:rFonts w:ascii="Calibri" w:hAnsi="Calibri"/>
                <w:sz w:val="18"/>
                <w:szCs w:val="18"/>
              </w:rPr>
            </w:pPr>
            <w:hyperlink r:id="rId10" w:history="1">
              <w:r w:rsidR="00331143" w:rsidRPr="00231AF4">
                <w:rPr>
                  <w:rStyle w:val="Hyperlink"/>
                  <w:rFonts w:ascii="Calibri" w:hAnsi="Calibri"/>
                  <w:sz w:val="18"/>
                  <w:szCs w:val="18"/>
                </w:rPr>
                <w:t>https://lightbot.com/hour-of-code-2015.html</w:t>
              </w:r>
            </w:hyperlink>
          </w:p>
          <w:p w14:paraId="1E310B1F" w14:textId="281CE380" w:rsidR="00331143" w:rsidRDefault="009F7A71" w:rsidP="00945C52">
            <w:pPr>
              <w:pStyle w:val="ListParagraph"/>
              <w:numPr>
                <w:ilvl w:val="0"/>
                <w:numId w:val="37"/>
              </w:numPr>
              <w:rPr>
                <w:rFonts w:ascii="Calibri" w:hAnsi="Calibri"/>
                <w:sz w:val="18"/>
                <w:szCs w:val="18"/>
              </w:rPr>
            </w:pPr>
            <w:hyperlink r:id="rId11" w:history="1">
              <w:r w:rsidR="00331143" w:rsidRPr="00231AF4">
                <w:rPr>
                  <w:rStyle w:val="Hyperlink"/>
                  <w:rFonts w:ascii="Calibri" w:hAnsi="Calibri"/>
                  <w:sz w:val="18"/>
                  <w:szCs w:val="18"/>
                </w:rPr>
                <w:t>https://www.tynker.com/hour-of-code/</w:t>
              </w:r>
            </w:hyperlink>
          </w:p>
          <w:p w14:paraId="430A9982" w14:textId="3275F5BB" w:rsidR="00331143" w:rsidRDefault="009F7A71" w:rsidP="00945C52">
            <w:pPr>
              <w:pStyle w:val="ListParagraph"/>
              <w:numPr>
                <w:ilvl w:val="0"/>
                <w:numId w:val="37"/>
              </w:numPr>
              <w:rPr>
                <w:rFonts w:ascii="Calibri" w:hAnsi="Calibri"/>
                <w:sz w:val="18"/>
                <w:szCs w:val="18"/>
              </w:rPr>
            </w:pPr>
            <w:hyperlink r:id="rId12" w:history="1">
              <w:r w:rsidR="00331143" w:rsidRPr="00231AF4">
                <w:rPr>
                  <w:rStyle w:val="Hyperlink"/>
                  <w:rFonts w:ascii="Calibri" w:hAnsi="Calibri"/>
                  <w:sz w:val="18"/>
                  <w:szCs w:val="18"/>
                </w:rPr>
                <w:t>https://itunes.apple.com/us/app/kodable/id577673067?mt=8</w:t>
              </w:r>
            </w:hyperlink>
          </w:p>
          <w:p w14:paraId="43C4CF6E" w14:textId="2D5E5FD2" w:rsidR="00331143" w:rsidRDefault="009F7A71" w:rsidP="00945C52">
            <w:pPr>
              <w:pStyle w:val="ListParagraph"/>
              <w:numPr>
                <w:ilvl w:val="0"/>
                <w:numId w:val="37"/>
              </w:numPr>
              <w:rPr>
                <w:rFonts w:ascii="Calibri" w:hAnsi="Calibri"/>
                <w:sz w:val="18"/>
                <w:szCs w:val="18"/>
              </w:rPr>
            </w:pPr>
            <w:hyperlink r:id="rId13" w:history="1">
              <w:r w:rsidR="00331143" w:rsidRPr="00231AF4">
                <w:rPr>
                  <w:rStyle w:val="Hyperlink"/>
                  <w:rFonts w:ascii="Calibri" w:hAnsi="Calibri"/>
                  <w:sz w:val="18"/>
                  <w:szCs w:val="18"/>
                </w:rPr>
                <w:t>http://www.scratchjr.org/teach.html</w:t>
              </w:r>
            </w:hyperlink>
          </w:p>
          <w:p w14:paraId="254F75CA" w14:textId="2C1BDB9D" w:rsidR="00331143" w:rsidRPr="00945C52" w:rsidRDefault="00331143" w:rsidP="00331143">
            <w:pPr>
              <w:pStyle w:val="ListParagraph"/>
              <w:rPr>
                <w:rFonts w:ascii="Calibri" w:hAnsi="Calibri"/>
                <w:sz w:val="18"/>
                <w:szCs w:val="18"/>
              </w:rPr>
            </w:pPr>
          </w:p>
        </w:tc>
      </w:tr>
      <w:tr w:rsidR="00151B21" w14:paraId="67006415"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BA84FB9" w14:textId="7230E1C4" w:rsidR="00151B21" w:rsidRPr="00BC69B4" w:rsidRDefault="00945C52" w:rsidP="00151B21">
            <w:pPr>
              <w:pStyle w:val="NormalWeb"/>
              <w:rPr>
                <w:rFonts w:ascii="Calibri" w:hAnsi="Calibri"/>
                <w:sz w:val="22"/>
                <w:szCs w:val="22"/>
              </w:rPr>
            </w:pPr>
            <w:r>
              <w:rPr>
                <w:rFonts w:ascii="Calibri" w:hAnsi="Calibri"/>
                <w:sz w:val="22"/>
                <w:szCs w:val="22"/>
              </w:rPr>
              <w:t>The Foo’s Full Curriculum</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307381D" w14:textId="65927475" w:rsidR="00151B21" w:rsidRPr="0006465B" w:rsidRDefault="00945C52" w:rsidP="00FF7F42">
            <w:pPr>
              <w:pStyle w:val="NormalWeb"/>
              <w:rPr>
                <w:rFonts w:ascii="Calibri" w:hAnsi="Calibri"/>
                <w:sz w:val="18"/>
                <w:szCs w:val="18"/>
              </w:rPr>
            </w:pPr>
            <w:r w:rsidRPr="00945C52">
              <w:rPr>
                <w:rFonts w:ascii="Calibri" w:hAnsi="Calibri"/>
                <w:sz w:val="18"/>
                <w:szCs w:val="18"/>
              </w:rPr>
              <w:t>http://www.thefoos.com/wp-content/uploads/2015/11/Full_Curriculum.pdf</w:t>
            </w:r>
          </w:p>
        </w:tc>
      </w:tr>
      <w:tr w:rsidR="00151B21" w14:paraId="3D16D7DD"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50C78A3" w14:textId="188EC1CD" w:rsidR="00151B21" w:rsidRPr="00BC69B4" w:rsidRDefault="00331143" w:rsidP="00151B21">
            <w:pPr>
              <w:pStyle w:val="NormalWeb"/>
              <w:rPr>
                <w:rFonts w:ascii="Calibri" w:hAnsi="Calibri"/>
                <w:sz w:val="22"/>
                <w:szCs w:val="22"/>
              </w:rPr>
            </w:pPr>
            <w:r>
              <w:rPr>
                <w:rFonts w:ascii="Calibri" w:hAnsi="Calibri"/>
                <w:sz w:val="22"/>
                <w:szCs w:val="22"/>
              </w:rPr>
              <w:lastRenderedPageBreak/>
              <w:t>Procedural clips</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2371762" w14:textId="1E4A4A1E" w:rsidR="00151B21" w:rsidRDefault="009F7A71" w:rsidP="00FF7F42">
            <w:pPr>
              <w:pStyle w:val="NormalWeb"/>
              <w:numPr>
                <w:ilvl w:val="0"/>
                <w:numId w:val="50"/>
              </w:numPr>
              <w:rPr>
                <w:rFonts w:ascii="Calibri" w:hAnsi="Calibri"/>
                <w:sz w:val="18"/>
                <w:szCs w:val="18"/>
              </w:rPr>
            </w:pPr>
            <w:hyperlink r:id="rId14" w:history="1">
              <w:r w:rsidR="00FF7F42" w:rsidRPr="00542D4E">
                <w:rPr>
                  <w:rStyle w:val="Hyperlink"/>
                  <w:rFonts w:ascii="Calibri" w:hAnsi="Calibri"/>
                  <w:sz w:val="18"/>
                  <w:szCs w:val="18"/>
                </w:rPr>
                <w:t>https://www.youtube.com/watch?v=wr19EXKW2XI&amp;list=PLQVCjzUS2aE6Hz6UxwyAewiY3zVhAEx3z</w:t>
              </w:r>
            </w:hyperlink>
          </w:p>
          <w:p w14:paraId="7F3BB503" w14:textId="660C3A51" w:rsidR="00FF7F42" w:rsidRDefault="009F7A71" w:rsidP="00FF7F42">
            <w:pPr>
              <w:pStyle w:val="NormalWeb"/>
              <w:numPr>
                <w:ilvl w:val="0"/>
                <w:numId w:val="50"/>
              </w:numPr>
              <w:rPr>
                <w:rFonts w:ascii="Calibri" w:hAnsi="Calibri"/>
                <w:sz w:val="18"/>
                <w:szCs w:val="18"/>
              </w:rPr>
            </w:pPr>
            <w:hyperlink r:id="rId15" w:history="1">
              <w:r w:rsidR="00FF7F42" w:rsidRPr="00542D4E">
                <w:rPr>
                  <w:rStyle w:val="Hyperlink"/>
                  <w:rFonts w:ascii="Calibri" w:hAnsi="Calibri"/>
                  <w:sz w:val="18"/>
                  <w:szCs w:val="18"/>
                </w:rPr>
                <w:t>https://www.youtube.com/watch?v=vmV7_crtMnM&amp;list=PLQVCjzUS2aE6Hz6UxwyAewiY3zVhAEx3z&amp;index=2</w:t>
              </w:r>
            </w:hyperlink>
          </w:p>
          <w:p w14:paraId="51F40141" w14:textId="27836923" w:rsidR="00FF7F42" w:rsidRDefault="009F7A71" w:rsidP="00FF7F42">
            <w:pPr>
              <w:pStyle w:val="NormalWeb"/>
              <w:numPr>
                <w:ilvl w:val="0"/>
                <w:numId w:val="50"/>
              </w:numPr>
              <w:rPr>
                <w:rFonts w:ascii="Calibri" w:hAnsi="Calibri"/>
                <w:sz w:val="18"/>
                <w:szCs w:val="18"/>
              </w:rPr>
            </w:pPr>
            <w:hyperlink r:id="rId16" w:history="1">
              <w:r w:rsidR="00FF7F42" w:rsidRPr="00542D4E">
                <w:rPr>
                  <w:rStyle w:val="Hyperlink"/>
                  <w:rFonts w:ascii="Calibri" w:hAnsi="Calibri"/>
                  <w:sz w:val="18"/>
                  <w:szCs w:val="18"/>
                </w:rPr>
                <w:t>https://www.youtube.com/watch?v=eBQx5nD68Ug&amp;list=PLQVCjzUS2aE6Hz6UxwyAewiY3zVhAEx3z&amp;index=3</w:t>
              </w:r>
            </w:hyperlink>
          </w:p>
          <w:p w14:paraId="1A7CB41F" w14:textId="7D6836C3" w:rsidR="00FF7F42" w:rsidRPr="0006465B" w:rsidRDefault="00FF7F42" w:rsidP="00FF7F42">
            <w:pPr>
              <w:pStyle w:val="NormalWeb"/>
              <w:numPr>
                <w:ilvl w:val="0"/>
                <w:numId w:val="50"/>
              </w:numPr>
              <w:rPr>
                <w:rFonts w:ascii="Calibri" w:hAnsi="Calibri"/>
                <w:sz w:val="18"/>
                <w:szCs w:val="18"/>
              </w:rPr>
            </w:pPr>
            <w:r w:rsidRPr="00FF7F42">
              <w:rPr>
                <w:rFonts w:ascii="Calibri" w:hAnsi="Calibri"/>
                <w:sz w:val="18"/>
                <w:szCs w:val="18"/>
              </w:rPr>
              <w:t>https://www.youtube.com/watch?v=fk0GsuWdbm4&amp;list=PLQVCjzUS2aE6Hz6UxwyAewiY3zVhAEx3z&amp;index=5</w:t>
            </w:r>
          </w:p>
        </w:tc>
      </w:tr>
      <w:tr w:rsidR="00F07176" w14:paraId="60C2FCB1"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640184" w14:textId="43378870" w:rsidR="00F07176" w:rsidRPr="00BC69B4" w:rsidRDefault="00331143" w:rsidP="00151B21">
            <w:pPr>
              <w:pStyle w:val="NormalWeb"/>
              <w:rPr>
                <w:rFonts w:ascii="Calibri" w:hAnsi="Calibri"/>
                <w:sz w:val="22"/>
                <w:szCs w:val="22"/>
              </w:rPr>
            </w:pPr>
            <w:r>
              <w:rPr>
                <w:rFonts w:ascii="Calibri" w:hAnsi="Calibri"/>
                <w:sz w:val="22"/>
                <w:szCs w:val="22"/>
              </w:rPr>
              <w:t>George’s Marvellous Medicine</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79B02B1" w14:textId="773138DA" w:rsidR="00F07176" w:rsidRPr="00390AFD" w:rsidRDefault="004B46E4" w:rsidP="00151B21">
            <w:pPr>
              <w:pStyle w:val="NormalWeb"/>
              <w:rPr>
                <w:rFonts w:ascii="Calibri" w:hAnsi="Calibri"/>
                <w:sz w:val="18"/>
                <w:szCs w:val="18"/>
              </w:rPr>
            </w:pPr>
            <w:r w:rsidRPr="004B46E4">
              <w:rPr>
                <w:rFonts w:ascii="Calibri" w:hAnsi="Calibri"/>
                <w:sz w:val="18"/>
                <w:szCs w:val="18"/>
              </w:rPr>
              <w:t>http://www.roalddahl.com/roald-dahl/stories/1980s/georges-marvellous-medicine</w:t>
            </w:r>
          </w:p>
        </w:tc>
      </w:tr>
      <w:tr w:rsidR="00AF1BFA" w14:paraId="55C77F62"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2170CC1" w14:textId="0B267C66" w:rsidR="00AF1BFA" w:rsidRPr="00BC69B4" w:rsidRDefault="004B46E4" w:rsidP="00151B21">
            <w:pPr>
              <w:pStyle w:val="NormalWeb"/>
              <w:rPr>
                <w:rFonts w:ascii="Calibri" w:hAnsi="Calibri"/>
                <w:sz w:val="22"/>
                <w:szCs w:val="22"/>
              </w:rPr>
            </w:pPr>
            <w:r>
              <w:rPr>
                <w:rFonts w:ascii="Calibri" w:hAnsi="Calibri"/>
                <w:sz w:val="22"/>
                <w:szCs w:val="22"/>
              </w:rPr>
              <w:t>Magic potions lessons</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9510F5F" w14:textId="66EE587B" w:rsidR="00AF1BFA" w:rsidRPr="00390AFD" w:rsidRDefault="004B46E4" w:rsidP="00151B21">
            <w:pPr>
              <w:pStyle w:val="NormalWeb"/>
              <w:rPr>
                <w:rFonts w:ascii="Calibri" w:hAnsi="Calibri"/>
                <w:sz w:val="18"/>
                <w:szCs w:val="18"/>
              </w:rPr>
            </w:pPr>
            <w:r w:rsidRPr="004B46E4">
              <w:rPr>
                <w:rFonts w:ascii="Calibri" w:hAnsi="Calibri"/>
                <w:sz w:val="18"/>
                <w:szCs w:val="18"/>
              </w:rPr>
              <w:t>http://www.australiancurriculumlessons.com.au/2013/08/18/magic-potions-measuring-volume-and-capacity-lesson-234/</w:t>
            </w:r>
          </w:p>
        </w:tc>
      </w:tr>
      <w:tr w:rsidR="00AF1BFA" w14:paraId="680252A3"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E98F64" w14:textId="409B905C" w:rsidR="00AF1BFA" w:rsidRPr="00BC69B4" w:rsidRDefault="00331143" w:rsidP="00151B21">
            <w:pPr>
              <w:pStyle w:val="NormalWeb"/>
              <w:rPr>
                <w:rFonts w:ascii="Calibri" w:hAnsi="Calibri"/>
                <w:sz w:val="22"/>
                <w:szCs w:val="22"/>
              </w:rPr>
            </w:pPr>
            <w:r>
              <w:rPr>
                <w:rFonts w:ascii="Calibri" w:hAnsi="Calibri"/>
                <w:sz w:val="22"/>
                <w:szCs w:val="22"/>
              </w:rPr>
              <w:t>Book creator app</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72EC32C" w14:textId="38FDE113" w:rsidR="00AF1BFA" w:rsidRPr="00390AFD" w:rsidRDefault="004B46E4" w:rsidP="00151B21">
            <w:pPr>
              <w:pStyle w:val="NormalWeb"/>
              <w:rPr>
                <w:rFonts w:ascii="Calibri" w:hAnsi="Calibri"/>
                <w:sz w:val="18"/>
                <w:szCs w:val="18"/>
              </w:rPr>
            </w:pPr>
            <w:r w:rsidRPr="004B46E4">
              <w:rPr>
                <w:rFonts w:ascii="Calibri" w:hAnsi="Calibri"/>
                <w:sz w:val="18"/>
                <w:szCs w:val="18"/>
              </w:rPr>
              <w:t>https://itunes.apple.com/au/app/book-creator-for-ipad-create/id442378070?mt=8</w:t>
            </w:r>
          </w:p>
        </w:tc>
      </w:tr>
      <w:tr w:rsidR="00AF1BFA" w14:paraId="784EF36C"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EFABD7" w14:textId="478F2E21" w:rsidR="00AF1BFA" w:rsidRDefault="004B46E4" w:rsidP="00151B21">
            <w:pPr>
              <w:pStyle w:val="NormalWeb"/>
              <w:rPr>
                <w:rFonts w:ascii="Calibri" w:hAnsi="Calibri"/>
                <w:sz w:val="22"/>
                <w:szCs w:val="22"/>
              </w:rPr>
            </w:pPr>
            <w:r>
              <w:rPr>
                <w:rFonts w:ascii="Calibri" w:hAnsi="Calibri"/>
                <w:sz w:val="22"/>
                <w:szCs w:val="22"/>
              </w:rPr>
              <w:t>Australian Curriculum</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A028EE" w14:textId="48B98F9F" w:rsidR="00AF1BFA" w:rsidRPr="00390AFD" w:rsidRDefault="004B46E4" w:rsidP="00151B21">
            <w:pPr>
              <w:pStyle w:val="NormalWeb"/>
              <w:rPr>
                <w:rFonts w:ascii="Calibri" w:hAnsi="Calibri"/>
                <w:sz w:val="18"/>
                <w:szCs w:val="18"/>
              </w:rPr>
            </w:pPr>
            <w:r w:rsidRPr="004B46E4">
              <w:rPr>
                <w:rFonts w:ascii="Calibri" w:hAnsi="Calibri"/>
                <w:sz w:val="18"/>
                <w:szCs w:val="18"/>
              </w:rPr>
              <w:t>http://www.australiancurriculum.edu.au/#</w:t>
            </w:r>
          </w:p>
        </w:tc>
      </w:tr>
      <w:tr w:rsidR="00AF1BFA" w14:paraId="73B29116"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1138A49" w14:textId="6C02F482" w:rsidR="00AF1BFA" w:rsidRPr="00BC69B4" w:rsidRDefault="004B46E4" w:rsidP="00151B21">
            <w:pPr>
              <w:pStyle w:val="NormalWeb"/>
              <w:rPr>
                <w:rFonts w:ascii="Calibri" w:hAnsi="Calibri"/>
                <w:sz w:val="22"/>
                <w:szCs w:val="22"/>
              </w:rPr>
            </w:pPr>
            <w:r>
              <w:rPr>
                <w:rFonts w:ascii="Calibri" w:hAnsi="Calibri"/>
                <w:sz w:val="22"/>
                <w:szCs w:val="22"/>
              </w:rPr>
              <w:t>Maths resources</w:t>
            </w:r>
            <w:r w:rsidR="00FF7F42">
              <w:rPr>
                <w:rFonts w:ascii="Calibri" w:hAnsi="Calibri"/>
                <w:sz w:val="22"/>
                <w:szCs w:val="22"/>
              </w:rPr>
              <w:t xml:space="preserve"> &amp; lessons</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FD8A7C1" w14:textId="77777777" w:rsidR="004B46E4" w:rsidRDefault="009F7A71" w:rsidP="00FF7F42">
            <w:pPr>
              <w:pStyle w:val="NormalWeb"/>
              <w:numPr>
                <w:ilvl w:val="0"/>
                <w:numId w:val="48"/>
              </w:numPr>
              <w:rPr>
                <w:rFonts w:ascii="Calibri" w:hAnsi="Calibri"/>
                <w:sz w:val="18"/>
                <w:szCs w:val="18"/>
              </w:rPr>
            </w:pPr>
            <w:hyperlink r:id="rId17" w:history="1">
              <w:r w:rsidR="004B46E4" w:rsidRPr="00542D4E">
                <w:rPr>
                  <w:rStyle w:val="Hyperlink"/>
                  <w:rFonts w:ascii="Calibri" w:hAnsi="Calibri"/>
                  <w:sz w:val="18"/>
                  <w:szCs w:val="18"/>
                </w:rPr>
                <w:t>https://itunes.apple.com/au/app/water-capacity/id516332107?mt=8</w:t>
              </w:r>
            </w:hyperlink>
          </w:p>
          <w:p w14:paraId="688CEFE4" w14:textId="4F465EDD" w:rsidR="004B46E4" w:rsidRDefault="009F7A71" w:rsidP="00FF7F42">
            <w:pPr>
              <w:pStyle w:val="NormalWeb"/>
              <w:numPr>
                <w:ilvl w:val="0"/>
                <w:numId w:val="48"/>
              </w:numPr>
              <w:rPr>
                <w:rFonts w:ascii="Calibri" w:hAnsi="Calibri"/>
                <w:sz w:val="18"/>
                <w:szCs w:val="18"/>
              </w:rPr>
            </w:pPr>
            <w:hyperlink r:id="rId18" w:history="1">
              <w:r w:rsidR="00FF7F42" w:rsidRPr="00542D4E">
                <w:rPr>
                  <w:rStyle w:val="Hyperlink"/>
                  <w:rFonts w:ascii="Calibri" w:hAnsi="Calibri"/>
                  <w:sz w:val="18"/>
                  <w:szCs w:val="18"/>
                </w:rPr>
                <w:t>https://www.pinterest.com/pin/495536765231092772/</w:t>
              </w:r>
            </w:hyperlink>
          </w:p>
          <w:p w14:paraId="4DD01118" w14:textId="1D27B2B9" w:rsidR="00FF7F42" w:rsidRDefault="009F7A71" w:rsidP="00FF7F42">
            <w:pPr>
              <w:pStyle w:val="NormalWeb"/>
              <w:numPr>
                <w:ilvl w:val="0"/>
                <w:numId w:val="48"/>
              </w:numPr>
              <w:rPr>
                <w:rFonts w:ascii="Calibri" w:hAnsi="Calibri"/>
                <w:sz w:val="18"/>
                <w:szCs w:val="18"/>
              </w:rPr>
            </w:pPr>
            <w:hyperlink r:id="rId19" w:history="1">
              <w:r w:rsidR="00FF7F42" w:rsidRPr="00542D4E">
                <w:rPr>
                  <w:rStyle w:val="Hyperlink"/>
                  <w:rFonts w:ascii="Calibri" w:hAnsi="Calibri"/>
                  <w:sz w:val="18"/>
                  <w:szCs w:val="18"/>
                </w:rPr>
                <w:t>https://www.pinterest.com/pin/495536765231123164/</w:t>
              </w:r>
            </w:hyperlink>
          </w:p>
          <w:p w14:paraId="4DFE3494" w14:textId="1087BE7E" w:rsidR="00FF7F42" w:rsidRDefault="009F7A71" w:rsidP="00FF7F42">
            <w:pPr>
              <w:pStyle w:val="NormalWeb"/>
              <w:numPr>
                <w:ilvl w:val="0"/>
                <w:numId w:val="48"/>
              </w:numPr>
              <w:rPr>
                <w:rFonts w:ascii="Calibri" w:hAnsi="Calibri"/>
                <w:sz w:val="18"/>
                <w:szCs w:val="18"/>
              </w:rPr>
            </w:pPr>
            <w:hyperlink r:id="rId20" w:history="1">
              <w:r w:rsidR="00FF7F42" w:rsidRPr="00542D4E">
                <w:rPr>
                  <w:rStyle w:val="Hyperlink"/>
                  <w:rFonts w:ascii="Calibri" w:hAnsi="Calibri"/>
                  <w:sz w:val="18"/>
                  <w:szCs w:val="18"/>
                </w:rPr>
                <w:t>https://www.pinterest.com/pin/495536765231123193/</w:t>
              </w:r>
            </w:hyperlink>
          </w:p>
          <w:p w14:paraId="6A93E36F" w14:textId="0646EFD7" w:rsidR="00FF7F42" w:rsidRDefault="009F7A71" w:rsidP="00FF7F42">
            <w:pPr>
              <w:pStyle w:val="NormalWeb"/>
              <w:numPr>
                <w:ilvl w:val="0"/>
                <w:numId w:val="48"/>
              </w:numPr>
              <w:rPr>
                <w:rFonts w:ascii="Calibri" w:hAnsi="Calibri"/>
                <w:sz w:val="18"/>
                <w:szCs w:val="18"/>
              </w:rPr>
            </w:pPr>
            <w:hyperlink r:id="rId21" w:history="1">
              <w:r w:rsidR="00FF7F42" w:rsidRPr="00542D4E">
                <w:rPr>
                  <w:rStyle w:val="Hyperlink"/>
                  <w:rFonts w:ascii="Calibri" w:hAnsi="Calibri"/>
                  <w:sz w:val="18"/>
                  <w:szCs w:val="18"/>
                </w:rPr>
                <w:t>https://www.pinterest.com/pin/495536765231123196/</w:t>
              </w:r>
            </w:hyperlink>
          </w:p>
          <w:p w14:paraId="25ACDD4D" w14:textId="19A1ADC3" w:rsidR="00FF7F42" w:rsidRPr="00390AFD" w:rsidRDefault="00FF7F42" w:rsidP="00151B21">
            <w:pPr>
              <w:pStyle w:val="NormalWeb"/>
              <w:rPr>
                <w:rFonts w:ascii="Calibri" w:hAnsi="Calibri"/>
                <w:sz w:val="18"/>
                <w:szCs w:val="18"/>
              </w:rPr>
            </w:pPr>
          </w:p>
        </w:tc>
      </w:tr>
      <w:tr w:rsidR="00AF1BFA" w14:paraId="73EDE71A"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328A070" w14:textId="75BED5A0" w:rsidR="00AF1BFA" w:rsidRDefault="004B46E4" w:rsidP="00151B21">
            <w:pPr>
              <w:pStyle w:val="NormalWeb"/>
              <w:rPr>
                <w:rFonts w:ascii="Calibri" w:hAnsi="Calibri"/>
                <w:sz w:val="22"/>
                <w:szCs w:val="22"/>
              </w:rPr>
            </w:pPr>
            <w:r>
              <w:rPr>
                <w:rFonts w:ascii="Calibri" w:hAnsi="Calibri"/>
                <w:sz w:val="22"/>
                <w:szCs w:val="22"/>
              </w:rPr>
              <w:t>Potion Mixer app</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89FC24E" w14:textId="32A9BAA5" w:rsidR="00AF1BFA" w:rsidRPr="00390AFD" w:rsidRDefault="004B46E4" w:rsidP="00151B21">
            <w:pPr>
              <w:pStyle w:val="NormalWeb"/>
              <w:rPr>
                <w:rFonts w:ascii="Calibri" w:hAnsi="Calibri"/>
                <w:sz w:val="18"/>
                <w:szCs w:val="18"/>
              </w:rPr>
            </w:pPr>
            <w:r w:rsidRPr="004B46E4">
              <w:rPr>
                <w:rFonts w:ascii="Calibri" w:hAnsi="Calibri"/>
                <w:sz w:val="18"/>
                <w:szCs w:val="18"/>
              </w:rPr>
              <w:t>https://itunes.apple.com/au/app/potion-mixer/id921209145?mt=8</w:t>
            </w:r>
          </w:p>
        </w:tc>
      </w:tr>
      <w:tr w:rsidR="00390AFD" w14:paraId="298BCD84"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F15BDF6" w14:textId="3264286B" w:rsidR="00390AFD" w:rsidRDefault="00E609E8" w:rsidP="00151B21">
            <w:pPr>
              <w:pStyle w:val="NormalWeb"/>
              <w:rPr>
                <w:rFonts w:ascii="Calibri" w:hAnsi="Calibri"/>
                <w:sz w:val="22"/>
                <w:szCs w:val="22"/>
              </w:rPr>
            </w:pPr>
            <w:r>
              <w:rPr>
                <w:rFonts w:ascii="Calibri" w:hAnsi="Calibri"/>
                <w:sz w:val="22"/>
                <w:szCs w:val="22"/>
              </w:rPr>
              <w:t>Writing a procedure interactive</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257F27" w14:textId="2D545E53" w:rsidR="00390AFD" w:rsidRPr="00390AFD" w:rsidRDefault="00E609E8" w:rsidP="00151B21">
            <w:pPr>
              <w:pStyle w:val="NormalWeb"/>
              <w:rPr>
                <w:rFonts w:ascii="Calibri" w:hAnsi="Calibri"/>
                <w:sz w:val="18"/>
                <w:szCs w:val="18"/>
              </w:rPr>
            </w:pPr>
            <w:r w:rsidRPr="00E609E8">
              <w:rPr>
                <w:rFonts w:ascii="Calibri" w:hAnsi="Calibri"/>
                <w:sz w:val="18"/>
                <w:szCs w:val="18"/>
              </w:rPr>
              <w:t>http://mrcrammond.com/Writing/writingfun.swf</w:t>
            </w:r>
          </w:p>
        </w:tc>
      </w:tr>
      <w:tr w:rsidR="00390AFD" w14:paraId="4366072E" w14:textId="77777777" w:rsidTr="00E609E8">
        <w:tc>
          <w:tcPr>
            <w:tcW w:w="74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CB4B937" w14:textId="16E22ADD" w:rsidR="00390AFD" w:rsidRDefault="00E609E8" w:rsidP="00151B21">
            <w:pPr>
              <w:pStyle w:val="NormalWeb"/>
              <w:rPr>
                <w:rFonts w:ascii="Calibri" w:hAnsi="Calibri"/>
                <w:sz w:val="22"/>
                <w:szCs w:val="22"/>
              </w:rPr>
            </w:pPr>
            <w:proofErr w:type="spellStart"/>
            <w:r>
              <w:rPr>
                <w:rFonts w:ascii="Calibri" w:hAnsi="Calibri"/>
                <w:sz w:val="22"/>
                <w:szCs w:val="22"/>
              </w:rPr>
              <w:t>Blockly</w:t>
            </w:r>
            <w:proofErr w:type="spellEnd"/>
            <w:r>
              <w:rPr>
                <w:rFonts w:ascii="Calibri" w:hAnsi="Calibri"/>
                <w:sz w:val="22"/>
                <w:szCs w:val="22"/>
              </w:rPr>
              <w:t xml:space="preserve"> coding interactive</w:t>
            </w:r>
          </w:p>
        </w:tc>
        <w:tc>
          <w:tcPr>
            <w:tcW w:w="425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C325EA7" w14:textId="0F612665" w:rsidR="00FE6093" w:rsidRPr="00390AFD" w:rsidRDefault="00E609E8" w:rsidP="00E609E8">
            <w:pPr>
              <w:pStyle w:val="NormalWeb"/>
              <w:rPr>
                <w:rFonts w:ascii="Calibri" w:hAnsi="Calibri"/>
                <w:sz w:val="18"/>
                <w:szCs w:val="18"/>
              </w:rPr>
            </w:pPr>
            <w:r w:rsidRPr="00E609E8">
              <w:rPr>
                <w:rFonts w:ascii="Calibri" w:hAnsi="Calibri"/>
                <w:sz w:val="18"/>
                <w:szCs w:val="18"/>
              </w:rPr>
              <w:t>https://blockly-games.appspot.com/?lang=en</w:t>
            </w:r>
          </w:p>
        </w:tc>
      </w:tr>
    </w:tbl>
    <w:p w14:paraId="3364FB93" w14:textId="1B77FC7C" w:rsidR="00151B21" w:rsidRDefault="00AF1BFA" w:rsidP="00151B21">
      <w:r>
        <w:br/>
      </w:r>
    </w:p>
    <w:p w14:paraId="4414181C" w14:textId="77777777" w:rsidR="00151B21" w:rsidRDefault="00151B21" w:rsidP="00151B21"/>
    <w:p w14:paraId="6F5B8002" w14:textId="77777777" w:rsidR="00AF1BFA" w:rsidRDefault="00AF1BFA" w:rsidP="00151B21"/>
    <w:p w14:paraId="244AC60A" w14:textId="2971DBA7" w:rsidR="00AF1BFA" w:rsidRDefault="00AF1BFA" w:rsidP="00151B21"/>
    <w:sectPr w:rsidR="00AF1BFA" w:rsidSect="000104B9">
      <w:footerReference w:type="default" r:id="rId2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4FCA9" w14:textId="77777777" w:rsidR="009F7A71" w:rsidRDefault="009F7A71" w:rsidP="00E51B57">
      <w:r>
        <w:separator/>
      </w:r>
    </w:p>
  </w:endnote>
  <w:endnote w:type="continuationSeparator" w:id="0">
    <w:p w14:paraId="0440C972" w14:textId="77777777" w:rsidR="009F7A71" w:rsidRDefault="009F7A71" w:rsidP="00E5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Light">
    <w:altName w:val="Myriad Pro"/>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77F4" w14:textId="5A34168F" w:rsidR="004B46E4" w:rsidRPr="00E51B57" w:rsidRDefault="004B46E4" w:rsidP="008D6621">
    <w:pPr>
      <w:pStyle w:val="Footer"/>
      <w:jc w:val="center"/>
      <w:rPr>
        <w:rFonts w:ascii="Calibri" w:hAnsi="Calibri"/>
      </w:rPr>
    </w:pPr>
    <w:r w:rsidRPr="00E51B57">
      <w:rPr>
        <w:rFonts w:ascii="Calibri" w:hAnsi="Calibri"/>
      </w:rPr>
      <w:t>Alicia Sutherland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78EAF" w14:textId="77777777" w:rsidR="009F7A71" w:rsidRDefault="009F7A71" w:rsidP="00E51B57">
      <w:r>
        <w:separator/>
      </w:r>
    </w:p>
  </w:footnote>
  <w:footnote w:type="continuationSeparator" w:id="0">
    <w:p w14:paraId="740F552F" w14:textId="77777777" w:rsidR="009F7A71" w:rsidRDefault="009F7A71" w:rsidP="00E51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A3C"/>
    <w:multiLevelType w:val="hybridMultilevel"/>
    <w:tmpl w:val="1A56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74CD5"/>
    <w:multiLevelType w:val="multilevel"/>
    <w:tmpl w:val="A0D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55A9F"/>
    <w:multiLevelType w:val="hybridMultilevel"/>
    <w:tmpl w:val="B242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B35C88"/>
    <w:multiLevelType w:val="hybridMultilevel"/>
    <w:tmpl w:val="4BCA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E702A"/>
    <w:multiLevelType w:val="hybridMultilevel"/>
    <w:tmpl w:val="7F824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FA30C3E"/>
    <w:multiLevelType w:val="hybridMultilevel"/>
    <w:tmpl w:val="D090A2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119C4DE0"/>
    <w:multiLevelType w:val="hybridMultilevel"/>
    <w:tmpl w:val="8E30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120D38FA"/>
    <w:multiLevelType w:val="multilevel"/>
    <w:tmpl w:val="FA14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E5082"/>
    <w:multiLevelType w:val="hybridMultilevel"/>
    <w:tmpl w:val="ACDA9A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85671"/>
    <w:multiLevelType w:val="hybridMultilevel"/>
    <w:tmpl w:val="D3EC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7B67D2"/>
    <w:multiLevelType w:val="hybridMultilevel"/>
    <w:tmpl w:val="4732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C1C76"/>
    <w:multiLevelType w:val="multilevel"/>
    <w:tmpl w:val="2646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E5DAE"/>
    <w:multiLevelType w:val="hybridMultilevel"/>
    <w:tmpl w:val="5F42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E4742E"/>
    <w:multiLevelType w:val="hybridMultilevel"/>
    <w:tmpl w:val="C0866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83A6D"/>
    <w:multiLevelType w:val="hybridMultilevel"/>
    <w:tmpl w:val="5456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CD378F"/>
    <w:multiLevelType w:val="hybridMultilevel"/>
    <w:tmpl w:val="4BEC1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0E54D2"/>
    <w:multiLevelType w:val="hybridMultilevel"/>
    <w:tmpl w:val="73F8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3C2532"/>
    <w:multiLevelType w:val="hybridMultilevel"/>
    <w:tmpl w:val="87A09F6C"/>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2DD32C16"/>
    <w:multiLevelType w:val="multilevel"/>
    <w:tmpl w:val="1BFE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2B3794"/>
    <w:multiLevelType w:val="hybridMultilevel"/>
    <w:tmpl w:val="D8CA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2F3842"/>
    <w:multiLevelType w:val="hybridMultilevel"/>
    <w:tmpl w:val="E05CA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3536BA"/>
    <w:multiLevelType w:val="hybridMultilevel"/>
    <w:tmpl w:val="83F48A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B2B301A"/>
    <w:multiLevelType w:val="multilevel"/>
    <w:tmpl w:val="1FA4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053782"/>
    <w:multiLevelType w:val="hybridMultilevel"/>
    <w:tmpl w:val="87A09F6C"/>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3EE22782"/>
    <w:multiLevelType w:val="hybridMultilevel"/>
    <w:tmpl w:val="9868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0855F3"/>
    <w:multiLevelType w:val="hybridMultilevel"/>
    <w:tmpl w:val="0D1686D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41C42C40"/>
    <w:multiLevelType w:val="hybridMultilevel"/>
    <w:tmpl w:val="8F2AA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C734C6"/>
    <w:multiLevelType w:val="hybridMultilevel"/>
    <w:tmpl w:val="BBD4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03D53"/>
    <w:multiLevelType w:val="hybridMultilevel"/>
    <w:tmpl w:val="A836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82186B"/>
    <w:multiLevelType w:val="hybridMultilevel"/>
    <w:tmpl w:val="0AC22C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7C35868"/>
    <w:multiLevelType w:val="multilevel"/>
    <w:tmpl w:val="94B2E42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923F66"/>
    <w:multiLevelType w:val="multilevel"/>
    <w:tmpl w:val="C93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3A0B5A"/>
    <w:multiLevelType w:val="multilevel"/>
    <w:tmpl w:val="372A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5D3383"/>
    <w:multiLevelType w:val="hybridMultilevel"/>
    <w:tmpl w:val="0842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D56809"/>
    <w:multiLevelType w:val="hybridMultilevel"/>
    <w:tmpl w:val="F8F6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0C0124"/>
    <w:multiLevelType w:val="hybridMultilevel"/>
    <w:tmpl w:val="DD24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E22F78"/>
    <w:multiLevelType w:val="hybridMultilevel"/>
    <w:tmpl w:val="98B86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63918"/>
    <w:multiLevelType w:val="hybridMultilevel"/>
    <w:tmpl w:val="200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6F0BBB"/>
    <w:multiLevelType w:val="hybridMultilevel"/>
    <w:tmpl w:val="57B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265CCA"/>
    <w:multiLevelType w:val="hybridMultilevel"/>
    <w:tmpl w:val="EF3A36F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6C427AAC"/>
    <w:multiLevelType w:val="multilevel"/>
    <w:tmpl w:val="DD1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80D8F"/>
    <w:multiLevelType w:val="hybridMultilevel"/>
    <w:tmpl w:val="BA42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C8219A"/>
    <w:multiLevelType w:val="hybridMultilevel"/>
    <w:tmpl w:val="AC8C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3F7D99"/>
    <w:multiLevelType w:val="hybridMultilevel"/>
    <w:tmpl w:val="32AC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5B3C27"/>
    <w:multiLevelType w:val="hybridMultilevel"/>
    <w:tmpl w:val="93A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7C0F16"/>
    <w:multiLevelType w:val="multilevel"/>
    <w:tmpl w:val="00D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CB3649"/>
    <w:multiLevelType w:val="hybridMultilevel"/>
    <w:tmpl w:val="2572F6A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DE387B"/>
    <w:multiLevelType w:val="multilevel"/>
    <w:tmpl w:val="1FB4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542D53"/>
    <w:multiLevelType w:val="hybridMultilevel"/>
    <w:tmpl w:val="1966B25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7B5E79"/>
    <w:multiLevelType w:val="hybridMultilevel"/>
    <w:tmpl w:val="071A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39"/>
  </w:num>
  <w:num w:numId="4">
    <w:abstractNumId w:val="25"/>
  </w:num>
  <w:num w:numId="5">
    <w:abstractNumId w:val="40"/>
  </w:num>
  <w:num w:numId="6">
    <w:abstractNumId w:val="11"/>
  </w:num>
  <w:num w:numId="7">
    <w:abstractNumId w:val="45"/>
  </w:num>
  <w:num w:numId="8">
    <w:abstractNumId w:val="1"/>
  </w:num>
  <w:num w:numId="9">
    <w:abstractNumId w:val="18"/>
  </w:num>
  <w:num w:numId="10">
    <w:abstractNumId w:val="36"/>
  </w:num>
  <w:num w:numId="11">
    <w:abstractNumId w:val="49"/>
  </w:num>
  <w:num w:numId="12">
    <w:abstractNumId w:val="23"/>
  </w:num>
  <w:num w:numId="13">
    <w:abstractNumId w:val="21"/>
  </w:num>
  <w:num w:numId="14">
    <w:abstractNumId w:val="29"/>
  </w:num>
  <w:num w:numId="15">
    <w:abstractNumId w:val="12"/>
  </w:num>
  <w:num w:numId="16">
    <w:abstractNumId w:val="34"/>
  </w:num>
  <w:num w:numId="17">
    <w:abstractNumId w:val="13"/>
  </w:num>
  <w:num w:numId="18">
    <w:abstractNumId w:val="10"/>
  </w:num>
  <w:num w:numId="19">
    <w:abstractNumId w:val="27"/>
  </w:num>
  <w:num w:numId="20">
    <w:abstractNumId w:val="5"/>
  </w:num>
  <w:num w:numId="21">
    <w:abstractNumId w:val="37"/>
  </w:num>
  <w:num w:numId="22">
    <w:abstractNumId w:val="9"/>
  </w:num>
  <w:num w:numId="23">
    <w:abstractNumId w:val="19"/>
  </w:num>
  <w:num w:numId="24">
    <w:abstractNumId w:val="20"/>
  </w:num>
  <w:num w:numId="25">
    <w:abstractNumId w:val="41"/>
  </w:num>
  <w:num w:numId="26">
    <w:abstractNumId w:val="43"/>
  </w:num>
  <w:num w:numId="27">
    <w:abstractNumId w:val="24"/>
  </w:num>
  <w:num w:numId="28">
    <w:abstractNumId w:val="16"/>
  </w:num>
  <w:num w:numId="29">
    <w:abstractNumId w:val="35"/>
  </w:num>
  <w:num w:numId="30">
    <w:abstractNumId w:val="15"/>
  </w:num>
  <w:num w:numId="31">
    <w:abstractNumId w:val="0"/>
  </w:num>
  <w:num w:numId="32">
    <w:abstractNumId w:val="38"/>
  </w:num>
  <w:num w:numId="33">
    <w:abstractNumId w:val="17"/>
  </w:num>
  <w:num w:numId="34">
    <w:abstractNumId w:val="30"/>
  </w:num>
  <w:num w:numId="35">
    <w:abstractNumId w:val="48"/>
  </w:num>
  <w:num w:numId="36">
    <w:abstractNumId w:val="46"/>
  </w:num>
  <w:num w:numId="37">
    <w:abstractNumId w:val="42"/>
  </w:num>
  <w:num w:numId="38">
    <w:abstractNumId w:val="31"/>
  </w:num>
  <w:num w:numId="39">
    <w:abstractNumId w:val="32"/>
  </w:num>
  <w:num w:numId="40">
    <w:abstractNumId w:val="7"/>
  </w:num>
  <w:num w:numId="41">
    <w:abstractNumId w:val="4"/>
  </w:num>
  <w:num w:numId="42">
    <w:abstractNumId w:val="6"/>
  </w:num>
  <w:num w:numId="43">
    <w:abstractNumId w:val="22"/>
  </w:num>
  <w:num w:numId="44">
    <w:abstractNumId w:val="8"/>
  </w:num>
  <w:num w:numId="45">
    <w:abstractNumId w:val="47"/>
  </w:num>
  <w:num w:numId="46">
    <w:abstractNumId w:val="26"/>
  </w:num>
  <w:num w:numId="47">
    <w:abstractNumId w:val="3"/>
  </w:num>
  <w:num w:numId="48">
    <w:abstractNumId w:val="28"/>
  </w:num>
  <w:num w:numId="49">
    <w:abstractNumId w:val="14"/>
  </w:num>
  <w:num w:numId="5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21"/>
    <w:rsid w:val="000104B9"/>
    <w:rsid w:val="0006465B"/>
    <w:rsid w:val="00072D7D"/>
    <w:rsid w:val="00096F9F"/>
    <w:rsid w:val="00146659"/>
    <w:rsid w:val="00151B21"/>
    <w:rsid w:val="001C1F23"/>
    <w:rsid w:val="00331143"/>
    <w:rsid w:val="0033444C"/>
    <w:rsid w:val="00346592"/>
    <w:rsid w:val="00390AFD"/>
    <w:rsid w:val="004B46E4"/>
    <w:rsid w:val="004C0CB7"/>
    <w:rsid w:val="00566D8B"/>
    <w:rsid w:val="005C14F4"/>
    <w:rsid w:val="0069561C"/>
    <w:rsid w:val="00697648"/>
    <w:rsid w:val="006B18D5"/>
    <w:rsid w:val="0072130D"/>
    <w:rsid w:val="007522CD"/>
    <w:rsid w:val="00797312"/>
    <w:rsid w:val="007B6DCF"/>
    <w:rsid w:val="007D4AC7"/>
    <w:rsid w:val="007E56EF"/>
    <w:rsid w:val="008C68B1"/>
    <w:rsid w:val="008D6621"/>
    <w:rsid w:val="008F2FC4"/>
    <w:rsid w:val="00903167"/>
    <w:rsid w:val="00932C8B"/>
    <w:rsid w:val="009435AE"/>
    <w:rsid w:val="00945C52"/>
    <w:rsid w:val="00946D4D"/>
    <w:rsid w:val="00966A1D"/>
    <w:rsid w:val="00967133"/>
    <w:rsid w:val="009F7A71"/>
    <w:rsid w:val="00AF1BFA"/>
    <w:rsid w:val="00B22B8E"/>
    <w:rsid w:val="00BA62EF"/>
    <w:rsid w:val="00BA6B84"/>
    <w:rsid w:val="00BB5833"/>
    <w:rsid w:val="00BC69B4"/>
    <w:rsid w:val="00C378BF"/>
    <w:rsid w:val="00C40A1A"/>
    <w:rsid w:val="00C54A8A"/>
    <w:rsid w:val="00C81321"/>
    <w:rsid w:val="00CB79B7"/>
    <w:rsid w:val="00D3284C"/>
    <w:rsid w:val="00D56FA4"/>
    <w:rsid w:val="00D7514A"/>
    <w:rsid w:val="00DE6C63"/>
    <w:rsid w:val="00E51B57"/>
    <w:rsid w:val="00E609E8"/>
    <w:rsid w:val="00E84FCA"/>
    <w:rsid w:val="00E9306B"/>
    <w:rsid w:val="00E97147"/>
    <w:rsid w:val="00EA6899"/>
    <w:rsid w:val="00EF7103"/>
    <w:rsid w:val="00F07176"/>
    <w:rsid w:val="00F172B2"/>
    <w:rsid w:val="00F45533"/>
    <w:rsid w:val="00F624F6"/>
    <w:rsid w:val="00FA3412"/>
    <w:rsid w:val="00FE6093"/>
    <w:rsid w:val="00FF4447"/>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682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6765">
      <w:bodyDiv w:val="1"/>
      <w:marLeft w:val="0"/>
      <w:marRight w:val="0"/>
      <w:marTop w:val="0"/>
      <w:marBottom w:val="0"/>
      <w:divBdr>
        <w:top w:val="none" w:sz="0" w:space="0" w:color="auto"/>
        <w:left w:val="none" w:sz="0" w:space="0" w:color="auto"/>
        <w:bottom w:val="none" w:sz="0" w:space="0" w:color="auto"/>
        <w:right w:val="none" w:sz="0" w:space="0" w:color="auto"/>
      </w:divBdr>
    </w:div>
    <w:div w:id="349717765">
      <w:bodyDiv w:val="1"/>
      <w:marLeft w:val="0"/>
      <w:marRight w:val="0"/>
      <w:marTop w:val="0"/>
      <w:marBottom w:val="0"/>
      <w:divBdr>
        <w:top w:val="none" w:sz="0" w:space="0" w:color="auto"/>
        <w:left w:val="none" w:sz="0" w:space="0" w:color="auto"/>
        <w:bottom w:val="none" w:sz="0" w:space="0" w:color="auto"/>
        <w:right w:val="none" w:sz="0" w:space="0" w:color="auto"/>
      </w:divBdr>
    </w:div>
    <w:div w:id="434251091">
      <w:bodyDiv w:val="1"/>
      <w:marLeft w:val="0"/>
      <w:marRight w:val="0"/>
      <w:marTop w:val="0"/>
      <w:marBottom w:val="0"/>
      <w:divBdr>
        <w:top w:val="none" w:sz="0" w:space="0" w:color="auto"/>
        <w:left w:val="none" w:sz="0" w:space="0" w:color="auto"/>
        <w:bottom w:val="none" w:sz="0" w:space="0" w:color="auto"/>
        <w:right w:val="none" w:sz="0" w:space="0" w:color="auto"/>
      </w:divBdr>
    </w:div>
    <w:div w:id="748380544">
      <w:bodyDiv w:val="1"/>
      <w:marLeft w:val="0"/>
      <w:marRight w:val="0"/>
      <w:marTop w:val="0"/>
      <w:marBottom w:val="0"/>
      <w:divBdr>
        <w:top w:val="none" w:sz="0" w:space="0" w:color="auto"/>
        <w:left w:val="none" w:sz="0" w:space="0" w:color="auto"/>
        <w:bottom w:val="none" w:sz="0" w:space="0" w:color="auto"/>
        <w:right w:val="none" w:sz="0" w:space="0" w:color="auto"/>
      </w:divBdr>
    </w:div>
    <w:div w:id="889876090">
      <w:bodyDiv w:val="1"/>
      <w:marLeft w:val="0"/>
      <w:marRight w:val="0"/>
      <w:marTop w:val="0"/>
      <w:marBottom w:val="0"/>
      <w:divBdr>
        <w:top w:val="none" w:sz="0" w:space="0" w:color="auto"/>
        <w:left w:val="none" w:sz="0" w:space="0" w:color="auto"/>
        <w:bottom w:val="none" w:sz="0" w:space="0" w:color="auto"/>
        <w:right w:val="none" w:sz="0" w:space="0" w:color="auto"/>
      </w:divBdr>
    </w:div>
    <w:div w:id="1222671768">
      <w:bodyDiv w:val="1"/>
      <w:marLeft w:val="0"/>
      <w:marRight w:val="0"/>
      <w:marTop w:val="0"/>
      <w:marBottom w:val="0"/>
      <w:divBdr>
        <w:top w:val="none" w:sz="0" w:space="0" w:color="auto"/>
        <w:left w:val="none" w:sz="0" w:space="0" w:color="auto"/>
        <w:bottom w:val="none" w:sz="0" w:space="0" w:color="auto"/>
        <w:right w:val="none" w:sz="0" w:space="0" w:color="auto"/>
      </w:divBdr>
    </w:div>
    <w:div w:id="1368330046">
      <w:bodyDiv w:val="1"/>
      <w:marLeft w:val="0"/>
      <w:marRight w:val="0"/>
      <w:marTop w:val="0"/>
      <w:marBottom w:val="0"/>
      <w:divBdr>
        <w:top w:val="none" w:sz="0" w:space="0" w:color="auto"/>
        <w:left w:val="none" w:sz="0" w:space="0" w:color="auto"/>
        <w:bottom w:val="none" w:sz="0" w:space="0" w:color="auto"/>
        <w:right w:val="none" w:sz="0" w:space="0" w:color="auto"/>
      </w:divBdr>
      <w:divsChild>
        <w:div w:id="255751870">
          <w:marLeft w:val="0"/>
          <w:marRight w:val="0"/>
          <w:marTop w:val="0"/>
          <w:marBottom w:val="150"/>
          <w:divBdr>
            <w:top w:val="none" w:sz="0" w:space="0" w:color="CABCE0"/>
            <w:left w:val="none" w:sz="0" w:space="0" w:color="CABCE0"/>
            <w:bottom w:val="single" w:sz="6" w:space="8" w:color="CABCE0"/>
            <w:right w:val="none" w:sz="0" w:space="0" w:color="CABCE0"/>
          </w:divBdr>
          <w:divsChild>
            <w:div w:id="1869029856">
              <w:marLeft w:val="0"/>
              <w:marRight w:val="0"/>
              <w:marTop w:val="0"/>
              <w:marBottom w:val="0"/>
              <w:divBdr>
                <w:top w:val="none" w:sz="0" w:space="0" w:color="auto"/>
                <w:left w:val="none" w:sz="0" w:space="0" w:color="auto"/>
                <w:bottom w:val="none" w:sz="0" w:space="0" w:color="auto"/>
                <w:right w:val="none" w:sz="0" w:space="0" w:color="auto"/>
              </w:divBdr>
            </w:div>
          </w:divsChild>
        </w:div>
        <w:div w:id="1137606547">
          <w:marLeft w:val="0"/>
          <w:marRight w:val="0"/>
          <w:marTop w:val="0"/>
          <w:marBottom w:val="150"/>
          <w:divBdr>
            <w:top w:val="none" w:sz="0" w:space="0" w:color="CABCE0"/>
            <w:left w:val="none" w:sz="0" w:space="0" w:color="CABCE0"/>
            <w:bottom w:val="single" w:sz="6" w:space="8" w:color="CABCE0"/>
            <w:right w:val="none" w:sz="0" w:space="0" w:color="CABCE0"/>
          </w:divBdr>
          <w:divsChild>
            <w:div w:id="1979533098">
              <w:marLeft w:val="0"/>
              <w:marRight w:val="0"/>
              <w:marTop w:val="0"/>
              <w:marBottom w:val="0"/>
              <w:divBdr>
                <w:top w:val="none" w:sz="0" w:space="0" w:color="auto"/>
                <w:left w:val="none" w:sz="0" w:space="0" w:color="auto"/>
                <w:bottom w:val="none" w:sz="0" w:space="0" w:color="auto"/>
                <w:right w:val="none" w:sz="0" w:space="0" w:color="auto"/>
              </w:divBdr>
            </w:div>
          </w:divsChild>
        </w:div>
        <w:div w:id="399179932">
          <w:marLeft w:val="0"/>
          <w:marRight w:val="0"/>
          <w:marTop w:val="0"/>
          <w:marBottom w:val="150"/>
          <w:divBdr>
            <w:top w:val="none" w:sz="0" w:space="0" w:color="CABCE0"/>
            <w:left w:val="none" w:sz="0" w:space="0" w:color="CABCE0"/>
            <w:bottom w:val="single" w:sz="6" w:space="8" w:color="CABCE0"/>
            <w:right w:val="none" w:sz="0" w:space="0" w:color="CABCE0"/>
          </w:divBdr>
          <w:divsChild>
            <w:div w:id="1277520981">
              <w:marLeft w:val="0"/>
              <w:marRight w:val="0"/>
              <w:marTop w:val="0"/>
              <w:marBottom w:val="0"/>
              <w:divBdr>
                <w:top w:val="none" w:sz="0" w:space="0" w:color="auto"/>
                <w:left w:val="none" w:sz="0" w:space="0" w:color="auto"/>
                <w:bottom w:val="none" w:sz="0" w:space="0" w:color="auto"/>
                <w:right w:val="none" w:sz="0" w:space="0" w:color="auto"/>
              </w:divBdr>
            </w:div>
          </w:divsChild>
        </w:div>
        <w:div w:id="1652752559">
          <w:marLeft w:val="0"/>
          <w:marRight w:val="0"/>
          <w:marTop w:val="0"/>
          <w:marBottom w:val="150"/>
          <w:divBdr>
            <w:top w:val="none" w:sz="0" w:space="0" w:color="CABCE0"/>
            <w:left w:val="none" w:sz="0" w:space="0" w:color="CABCE0"/>
            <w:bottom w:val="single" w:sz="6" w:space="8" w:color="CABCE0"/>
            <w:right w:val="none" w:sz="0" w:space="0" w:color="CABCE0"/>
          </w:divBdr>
        </w:div>
      </w:divsChild>
    </w:div>
    <w:div w:id="1579171865">
      <w:bodyDiv w:val="1"/>
      <w:marLeft w:val="0"/>
      <w:marRight w:val="0"/>
      <w:marTop w:val="0"/>
      <w:marBottom w:val="0"/>
      <w:divBdr>
        <w:top w:val="none" w:sz="0" w:space="0" w:color="auto"/>
        <w:left w:val="none" w:sz="0" w:space="0" w:color="auto"/>
        <w:bottom w:val="none" w:sz="0" w:space="0" w:color="auto"/>
        <w:right w:val="none" w:sz="0" w:space="0" w:color="auto"/>
      </w:divBdr>
    </w:div>
    <w:div w:id="2023437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foos.com/hour-of-code/" TargetMode="External"/><Relationship Id="rId13" Type="http://schemas.openxmlformats.org/officeDocument/2006/relationships/hyperlink" Target="http://www.scratchjr.org/teach.html" TargetMode="External"/><Relationship Id="rId18" Type="http://schemas.openxmlformats.org/officeDocument/2006/relationships/hyperlink" Target="https://www.pinterest.com/pin/495536765231092772/" TargetMode="External"/><Relationship Id="rId3" Type="http://schemas.microsoft.com/office/2007/relationships/stylesWithEffects" Target="stylesWithEffects.xml"/><Relationship Id="rId21" Type="http://schemas.openxmlformats.org/officeDocument/2006/relationships/hyperlink" Target="https://www.pinterest.com/pin/495536765231123196/" TargetMode="External"/><Relationship Id="rId7" Type="http://schemas.openxmlformats.org/officeDocument/2006/relationships/endnotes" Target="endnotes.xml"/><Relationship Id="rId12" Type="http://schemas.openxmlformats.org/officeDocument/2006/relationships/hyperlink" Target="https://itunes.apple.com/us/app/kodable/id577673067?mt=8" TargetMode="External"/><Relationship Id="rId17" Type="http://schemas.openxmlformats.org/officeDocument/2006/relationships/hyperlink" Target="https://itunes.apple.com/au/app/water-capacity/id516332107?mt=8" TargetMode="External"/><Relationship Id="rId2" Type="http://schemas.openxmlformats.org/officeDocument/2006/relationships/styles" Target="styles.xml"/><Relationship Id="rId16" Type="http://schemas.openxmlformats.org/officeDocument/2006/relationships/hyperlink" Target="https://www.youtube.com/watch?v=eBQx5nD68Ug&amp;list=PLQVCjzUS2aE6Hz6UxwyAewiY3zVhAEx3z&amp;index=3" TargetMode="External"/><Relationship Id="rId20" Type="http://schemas.openxmlformats.org/officeDocument/2006/relationships/hyperlink" Target="https://www.pinterest.com/pin/49553676523112319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ynker.com/hour-of-co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vmV7_crtMnM&amp;list=PLQVCjzUS2aE6Hz6UxwyAewiY3zVhAEx3z&amp;index=2" TargetMode="External"/><Relationship Id="rId23" Type="http://schemas.openxmlformats.org/officeDocument/2006/relationships/fontTable" Target="fontTable.xml"/><Relationship Id="rId10" Type="http://schemas.openxmlformats.org/officeDocument/2006/relationships/hyperlink" Target="https://lightbot.com/hour-of-code-2015.html" TargetMode="External"/><Relationship Id="rId19" Type="http://schemas.openxmlformats.org/officeDocument/2006/relationships/hyperlink" Target="https://www.pinterest.com/pin/495536765231123164/" TargetMode="External"/><Relationship Id="rId4" Type="http://schemas.openxmlformats.org/officeDocument/2006/relationships/settings" Target="settings.xml"/><Relationship Id="rId9" Type="http://schemas.openxmlformats.org/officeDocument/2006/relationships/hyperlink" Target="https://itunes.apple.com/au/app/daisy-the-dinosaur/id490514278?mt=8" TargetMode="External"/><Relationship Id="rId14" Type="http://schemas.openxmlformats.org/officeDocument/2006/relationships/hyperlink" Target="https://www.youtube.com/watch?v=wr19EXKW2XI&amp;list=PLQVCjzUS2aE6Hz6UxwyAewiY3zVhAEx3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Tilley</dc:creator>
  <cp:lastModifiedBy>SA McGlynn</cp:lastModifiedBy>
  <cp:revision>2</cp:revision>
  <dcterms:created xsi:type="dcterms:W3CDTF">2016-07-05T02:45:00Z</dcterms:created>
  <dcterms:modified xsi:type="dcterms:W3CDTF">2016-07-05T02:45:00Z</dcterms:modified>
</cp:coreProperties>
</file>