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0E" w:rsidRPr="00DC090E" w:rsidRDefault="00DC090E" w:rsidP="00DC090E">
      <w:pPr>
        <w:jc w:val="center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DC090E">
        <w:rPr>
          <w:rFonts w:ascii="Calibri" w:hAnsi="Calibri"/>
          <w:b/>
          <w:sz w:val="20"/>
          <w:szCs w:val="20"/>
        </w:rPr>
        <w:t>Assessment Rubric</w:t>
      </w:r>
    </w:p>
    <w:p w:rsidR="00DC090E" w:rsidRPr="00DC090E" w:rsidRDefault="00DC090E" w:rsidP="00DC090E">
      <w:pPr>
        <w:jc w:val="center"/>
        <w:rPr>
          <w:rFonts w:ascii="Calibri" w:hAnsi="Calibri"/>
          <w:b/>
          <w:sz w:val="32"/>
          <w:szCs w:val="32"/>
        </w:rPr>
      </w:pPr>
      <w:r w:rsidRPr="00DC090E">
        <w:rPr>
          <w:rFonts w:ascii="Calibri" w:hAnsi="Calibri"/>
          <w:b/>
          <w:sz w:val="32"/>
          <w:szCs w:val="32"/>
        </w:rPr>
        <w:t>BENGAL TIGERS</w:t>
      </w:r>
    </w:p>
    <w:p w:rsidR="00DC090E" w:rsidRPr="004562A5" w:rsidRDefault="00DC090E" w:rsidP="00DC090E">
      <w:pPr>
        <w:jc w:val="center"/>
        <w:rPr>
          <w:rFonts w:ascii="Calibri" w:hAnsi="Calibri"/>
          <w:b/>
          <w:sz w:val="16"/>
          <w:szCs w:val="16"/>
        </w:rPr>
      </w:pPr>
    </w:p>
    <w:p w:rsidR="00DC090E" w:rsidRPr="00DC090E" w:rsidRDefault="00DC090E" w:rsidP="00DC090E">
      <w:pPr>
        <w:rPr>
          <w:rFonts w:ascii="Calibri" w:hAnsi="Calibri"/>
          <w:b/>
        </w:rPr>
      </w:pPr>
      <w:r w:rsidRPr="00DC090E">
        <w:rPr>
          <w:rFonts w:ascii="Calibri" w:hAnsi="Calibri"/>
          <w:b/>
        </w:rPr>
        <w:t>Subject – English</w:t>
      </w:r>
    </w:p>
    <w:p w:rsidR="00DC090E" w:rsidRPr="00DC090E" w:rsidRDefault="00DC090E" w:rsidP="00DC090E">
      <w:pPr>
        <w:rPr>
          <w:rFonts w:ascii="Calibri" w:hAnsi="Calibri"/>
          <w:b/>
        </w:rPr>
      </w:pPr>
      <w:r w:rsidRPr="00DC090E">
        <w:rPr>
          <w:rFonts w:ascii="Calibri" w:hAnsi="Calibri"/>
          <w:b/>
        </w:rPr>
        <w:t>Non-Fiction Text: Bengal Tigers</w:t>
      </w:r>
    </w:p>
    <w:p w:rsidR="00DC090E" w:rsidRPr="00DC090E" w:rsidRDefault="00DC090E" w:rsidP="00DC090E">
      <w:pPr>
        <w:rPr>
          <w:rFonts w:ascii="Calibri" w:hAnsi="Calibri"/>
        </w:rPr>
      </w:pPr>
      <w:r w:rsidRPr="00DC090E">
        <w:rPr>
          <w:rFonts w:ascii="Calibri" w:hAnsi="Calibri"/>
          <w:b/>
        </w:rPr>
        <w:t>Date:</w:t>
      </w:r>
      <w:r w:rsidRPr="00DC090E">
        <w:rPr>
          <w:rFonts w:ascii="Calibri" w:hAnsi="Calibri"/>
        </w:rPr>
        <w:t xml:space="preserve"> </w:t>
      </w:r>
    </w:p>
    <w:tbl>
      <w:tblPr>
        <w:tblStyle w:val="TableGrid"/>
        <w:tblpPr w:leftFromText="181" w:rightFromText="181" w:vertAnchor="text" w:horzAnchor="page" w:tblpX="1136" w:tblpY="752"/>
        <w:tblW w:w="584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8"/>
        <w:gridCol w:w="1678"/>
        <w:gridCol w:w="1678"/>
        <w:gridCol w:w="1677"/>
        <w:gridCol w:w="1679"/>
        <w:gridCol w:w="920"/>
      </w:tblGrid>
      <w:tr w:rsidR="00DC090E" w:rsidRPr="004562A5" w:rsidTr="00DC090E">
        <w:trPr>
          <w:trHeight w:val="671"/>
        </w:trPr>
        <w:tc>
          <w:tcPr>
            <w:tcW w:w="1168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0-10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 xml:space="preserve"> points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i/>
                <w:sz w:val="16"/>
                <w:szCs w:val="16"/>
              </w:rPr>
            </w:pPr>
            <w:r w:rsidRPr="004562A5">
              <w:rPr>
                <w:rFonts w:ascii="Calibri" w:hAnsi="Calibri"/>
                <w:i/>
                <w:sz w:val="16"/>
                <w:szCs w:val="16"/>
              </w:rPr>
              <w:t>0-10 points</w:t>
            </w: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0-10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0-10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 xml:space="preserve"> points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C090E" w:rsidRPr="004562A5" w:rsidTr="00DC090E">
        <w:trPr>
          <w:cantSplit/>
          <w:trHeight w:val="1802"/>
        </w:trPr>
        <w:tc>
          <w:tcPr>
            <w:tcW w:w="1168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Australian</w:t>
            </w:r>
          </w:p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Curriculum</w:t>
            </w:r>
          </w:p>
          <w:p w:rsidR="00DC090E" w:rsidRPr="004562A5" w:rsidRDefault="00DC090E" w:rsidP="00DC090E">
            <w:pPr>
              <w:rPr>
                <w:rFonts w:ascii="Calibri" w:hAnsi="Calibri"/>
                <w:i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Links:</w:t>
            </w:r>
          </w:p>
        </w:tc>
        <w:tc>
          <w:tcPr>
            <w:tcW w:w="842" w:type="pct"/>
            <w:shd w:val="clear" w:color="auto" w:fill="auto"/>
          </w:tcPr>
          <w:p w:rsidR="00DC090E" w:rsidRDefault="00DC090E" w:rsidP="00DC090E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Reading</w:t>
            </w:r>
          </w:p>
          <w:p w:rsidR="00DC090E" w:rsidRPr="00DC090E" w:rsidRDefault="00DC090E" w:rsidP="00DC090E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DC090E">
              <w:rPr>
                <w:rFonts w:ascii="Calibri" w:hAnsi="Calibri"/>
                <w:color w:val="000000" w:themeColor="text1"/>
                <w:sz w:val="16"/>
                <w:szCs w:val="16"/>
              </w:rPr>
              <w:t>Read supportive texts, developing phrasing, fluency, contextual, semantic, grammatical and phonic knowledge and emerging text processing strategies (ACELY1659)</w:t>
            </w:r>
          </w:p>
        </w:tc>
        <w:tc>
          <w:tcPr>
            <w:tcW w:w="842" w:type="pct"/>
            <w:shd w:val="clear" w:color="auto" w:fill="auto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 w:cs="@~Ûø◊áÍ"/>
                <w:sz w:val="16"/>
                <w:szCs w:val="16"/>
                <w:lang w:val="en-US"/>
              </w:rPr>
              <w:t xml:space="preserve"> </w:t>
            </w:r>
            <w:r w:rsidRPr="004562A5">
              <w:rPr>
                <w:rFonts w:ascii="Calibri" w:hAnsi="Calibri"/>
                <w:b/>
                <w:sz w:val="16"/>
                <w:szCs w:val="16"/>
              </w:rPr>
              <w:t xml:space="preserve"> Comprehension and </w:t>
            </w:r>
            <w:r>
              <w:rPr>
                <w:rFonts w:ascii="Calibri" w:hAnsi="Calibri"/>
                <w:b/>
                <w:sz w:val="16"/>
                <w:szCs w:val="16"/>
              </w:rPr>
              <w:t>Analysis</w:t>
            </w:r>
          </w:p>
          <w:p w:rsidR="00DC090E" w:rsidRPr="004562A5" w:rsidRDefault="00DC090E" w:rsidP="00DC090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Student has recognised and responded to the reading as a non-fiction text, providing us with new information.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 xml:space="preserve"> (ACELY1658)</w:t>
            </w:r>
          </w:p>
        </w:tc>
        <w:tc>
          <w:tcPr>
            <w:tcW w:w="842" w:type="pct"/>
          </w:tcPr>
          <w:p w:rsidR="00DC090E" w:rsidRPr="004562A5" w:rsidRDefault="00DC090E" w:rsidP="00DC090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Classification</w:t>
            </w:r>
          </w:p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Students have analysed the text correctly and appropriately by classifying accurately.</w:t>
            </w:r>
          </w:p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 xml:space="preserve"> (ACELA1447)</w:t>
            </w:r>
          </w:p>
          <w:p w:rsidR="00DC090E" w:rsidRPr="004562A5" w:rsidRDefault="00DC090E" w:rsidP="00DC090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 xml:space="preserve">Student has used comprehension strategies to build literal meaning about key event and ideas. 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>(ACELY1660)</w:t>
            </w:r>
          </w:p>
        </w:tc>
        <w:tc>
          <w:tcPr>
            <w:tcW w:w="843" w:type="pct"/>
            <w:shd w:val="clear" w:color="auto" w:fill="auto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Presentation</w:t>
            </w:r>
          </w:p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Neatness, care, presentation and task completion.</w:t>
            </w:r>
          </w:p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Total Score</w:t>
            </w:r>
          </w:p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/</w:t>
            </w:r>
            <w:r>
              <w:rPr>
                <w:rFonts w:ascii="Calibri" w:hAnsi="Calibri"/>
                <w:b/>
                <w:sz w:val="16"/>
                <w:szCs w:val="16"/>
              </w:rPr>
              <w:t>40</w:t>
            </w: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STUDENT NAME</w:t>
            </w: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70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70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44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C090E" w:rsidRPr="004562A5" w:rsidTr="00DC090E">
        <w:trPr>
          <w:trHeight w:val="370"/>
        </w:trPr>
        <w:tc>
          <w:tcPr>
            <w:tcW w:w="1168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C090E" w:rsidRPr="004562A5" w:rsidRDefault="00DC090E" w:rsidP="00DC090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DC090E" w:rsidRPr="00DC090E" w:rsidRDefault="00DC090E" w:rsidP="00DC090E">
      <w:pPr>
        <w:rPr>
          <w:rFonts w:ascii="Calibri" w:hAnsi="Calibri"/>
        </w:rPr>
      </w:pPr>
    </w:p>
    <w:p w:rsidR="00A6487E" w:rsidRDefault="00A6487E"/>
    <w:sectPr w:rsidR="00A6487E" w:rsidSect="00A6487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AC" w:rsidRDefault="00D95FAC" w:rsidP="00DC090E">
      <w:r>
        <w:separator/>
      </w:r>
    </w:p>
  </w:endnote>
  <w:endnote w:type="continuationSeparator" w:id="0">
    <w:p w:rsidR="00D95FAC" w:rsidRDefault="00D95FAC" w:rsidP="00DC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~Ûø◊áÍ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AC" w:rsidRDefault="00D95FAC" w:rsidP="00DC090E">
      <w:r>
        <w:separator/>
      </w:r>
    </w:p>
  </w:footnote>
  <w:footnote w:type="continuationSeparator" w:id="0">
    <w:p w:rsidR="00D95FAC" w:rsidRDefault="00D95FAC" w:rsidP="00DC0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0E" w:rsidRDefault="00DC090E" w:rsidP="00DC090E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Year 1</w:t>
    </w:r>
  </w:p>
  <w:p w:rsidR="00DC090E" w:rsidRPr="00DC090E" w:rsidRDefault="006B7842" w:rsidP="00DC090E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{Teacher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0E"/>
    <w:rsid w:val="006B7842"/>
    <w:rsid w:val="00A6487E"/>
    <w:rsid w:val="00D95FAC"/>
    <w:rsid w:val="00D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0E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9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0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09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0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0E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9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0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09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0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2015-04-02T23:29:00Z</dcterms:created>
  <dcterms:modified xsi:type="dcterms:W3CDTF">2015-04-02T23:29:00Z</dcterms:modified>
</cp:coreProperties>
</file>