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7C534B" w14:textId="06ADB63E" w:rsidR="00F951C5" w:rsidRPr="00627F76" w:rsidRDefault="00F951C5" w:rsidP="001E57DF">
      <w:pPr>
        <w:rPr>
          <w:rFonts w:ascii="Arial" w:hAnsi="Arial" w:cs="Tahoma"/>
          <w:b/>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093"/>
        <w:gridCol w:w="181"/>
        <w:gridCol w:w="1706"/>
        <w:gridCol w:w="569"/>
        <w:gridCol w:w="779"/>
        <w:gridCol w:w="734"/>
        <w:gridCol w:w="761"/>
        <w:gridCol w:w="1138"/>
        <w:gridCol w:w="1137"/>
        <w:gridCol w:w="82"/>
        <w:gridCol w:w="1476"/>
        <w:gridCol w:w="716"/>
        <w:gridCol w:w="502"/>
        <w:gridCol w:w="67"/>
        <w:gridCol w:w="1706"/>
        <w:gridCol w:w="353"/>
        <w:gridCol w:w="1984"/>
      </w:tblGrid>
      <w:tr w:rsidR="00F951C5" w:rsidRPr="00627F76" w14:paraId="6DEE73E6" w14:textId="77777777" w:rsidTr="00610D2F">
        <w:trPr>
          <w:trHeight w:val="563"/>
        </w:trPr>
        <w:tc>
          <w:tcPr>
            <w:tcW w:w="15984" w:type="dxa"/>
            <w:gridSpan w:val="17"/>
            <w:shd w:val="clear" w:color="auto" w:fill="FBD4B4"/>
            <w:vAlign w:val="center"/>
          </w:tcPr>
          <w:p w14:paraId="20942224" w14:textId="6BA6E220" w:rsidR="00F951C5" w:rsidRPr="00627F76" w:rsidRDefault="00064709" w:rsidP="00064709">
            <w:pPr>
              <w:jc w:val="center"/>
              <w:rPr>
                <w:rFonts w:ascii="Arial" w:hAnsi="Arial" w:cs="Arial"/>
              </w:rPr>
            </w:pPr>
            <w:r>
              <w:rPr>
                <w:rFonts w:ascii="Arial" w:hAnsi="Arial" w:cs="Arial"/>
                <w:sz w:val="22"/>
                <w:szCs w:val="22"/>
              </w:rPr>
              <w:t xml:space="preserve">Year 6 | </w:t>
            </w:r>
            <w:r w:rsidR="00610D2F" w:rsidRPr="00064709">
              <w:rPr>
                <w:rFonts w:ascii="Arial" w:hAnsi="Arial" w:cs="Arial"/>
                <w:b/>
                <w:sz w:val="22"/>
                <w:szCs w:val="22"/>
              </w:rPr>
              <w:t>Science</w:t>
            </w:r>
            <w:r>
              <w:rPr>
                <w:rFonts w:ascii="Arial" w:hAnsi="Arial" w:cs="Arial"/>
                <w:b/>
                <w:sz w:val="22"/>
                <w:szCs w:val="22"/>
              </w:rPr>
              <w:t>: Physical vs Chemical Change</w:t>
            </w:r>
            <w:r w:rsidR="00610D2F">
              <w:rPr>
                <w:rFonts w:ascii="Arial" w:hAnsi="Arial" w:cs="Arial"/>
                <w:sz w:val="22"/>
                <w:szCs w:val="22"/>
              </w:rPr>
              <w:t xml:space="preserve"> | </w:t>
            </w:r>
            <w:r w:rsidR="00F951C5" w:rsidRPr="00610D2F">
              <w:rPr>
                <w:rFonts w:ascii="Arial" w:hAnsi="Arial" w:cs="Arial"/>
                <w:sz w:val="22"/>
                <w:szCs w:val="22"/>
              </w:rPr>
              <w:t>Lesson Plans Overview</w:t>
            </w:r>
          </w:p>
        </w:tc>
      </w:tr>
      <w:tr w:rsidR="00F951C5" w:rsidRPr="00627F76" w14:paraId="2F84C666" w14:textId="77777777" w:rsidTr="003264B2">
        <w:tblPrEx>
          <w:shd w:val="clear" w:color="auto" w:fill="auto"/>
        </w:tblPrEx>
        <w:tc>
          <w:tcPr>
            <w:tcW w:w="15984" w:type="dxa"/>
            <w:gridSpan w:val="17"/>
            <w:shd w:val="clear" w:color="auto" w:fill="F2F2F2"/>
          </w:tcPr>
          <w:p w14:paraId="6FE140ED" w14:textId="77777777" w:rsidR="00F951C5" w:rsidRPr="00627F76" w:rsidRDefault="00F951C5" w:rsidP="00E23E26">
            <w:pPr>
              <w:tabs>
                <w:tab w:val="left" w:pos="1877"/>
                <w:tab w:val="left" w:pos="2869"/>
              </w:tabs>
              <w:spacing w:before="40" w:after="40"/>
              <w:jc w:val="center"/>
              <w:rPr>
                <w:rFonts w:ascii="Arial" w:hAnsi="Arial" w:cs="Arial"/>
                <w:b/>
                <w:sz w:val="16"/>
                <w:szCs w:val="16"/>
              </w:rPr>
            </w:pPr>
            <w:r w:rsidRPr="00627F76">
              <w:rPr>
                <w:rFonts w:ascii="Arial" w:hAnsi="Arial" w:cs="Arial"/>
                <w:b/>
                <w:sz w:val="16"/>
                <w:szCs w:val="16"/>
              </w:rPr>
              <w:t xml:space="preserve">General Capabilities </w:t>
            </w:r>
            <w:r w:rsidRPr="00627F76">
              <w:rPr>
                <w:rFonts w:ascii="Arial" w:hAnsi="Arial" w:cs="Arial"/>
                <w:sz w:val="16"/>
                <w:szCs w:val="16"/>
              </w:rPr>
              <w:t>and organising elements</w:t>
            </w:r>
          </w:p>
        </w:tc>
      </w:tr>
      <w:tr w:rsidR="00F951C5" w:rsidRPr="003E481A" w14:paraId="7092DDE7" w14:textId="77777777" w:rsidTr="00064709">
        <w:tblPrEx>
          <w:shd w:val="clear" w:color="auto" w:fill="auto"/>
        </w:tblPrEx>
        <w:tc>
          <w:tcPr>
            <w:tcW w:w="2274" w:type="dxa"/>
            <w:gridSpan w:val="2"/>
            <w:tcBorders>
              <w:top w:val="nil"/>
              <w:left w:val="nil"/>
              <w:bottom w:val="nil"/>
              <w:right w:val="nil"/>
            </w:tcBorders>
            <w:shd w:val="clear" w:color="auto" w:fill="FFFFFF" w:themeFill="background1"/>
          </w:tcPr>
          <w:p w14:paraId="13BC0C1A" w14:textId="77777777" w:rsidR="00F951C5" w:rsidRPr="00064709" w:rsidRDefault="00F951C5" w:rsidP="00064709">
            <w:pPr>
              <w:rPr>
                <w:rFonts w:ascii="Arial" w:hAnsi="Arial" w:cs="Arial"/>
                <w:b/>
                <w:sz w:val="18"/>
                <w:szCs w:val="18"/>
              </w:rPr>
            </w:pPr>
            <w:r w:rsidRPr="00064709">
              <w:rPr>
                <w:rFonts w:ascii="Arial" w:hAnsi="Arial" w:cs="Arial"/>
                <w:b/>
                <w:sz w:val="18"/>
                <w:szCs w:val="18"/>
              </w:rPr>
              <w:t>Literacy</w:t>
            </w:r>
          </w:p>
          <w:p w14:paraId="2F3768AC" w14:textId="77777777" w:rsidR="00F951C5" w:rsidRPr="00064709" w:rsidRDefault="00F951C5" w:rsidP="00064709">
            <w:pPr>
              <w:rPr>
                <w:rFonts w:ascii="Arial" w:hAnsi="Arial" w:cs="Arial"/>
                <w:sz w:val="18"/>
                <w:szCs w:val="18"/>
              </w:rPr>
            </w:pPr>
            <w:r w:rsidRPr="00064709">
              <w:rPr>
                <w:rFonts w:ascii="Arial" w:hAnsi="Arial" w:cs="Arial"/>
                <w:sz w:val="18"/>
                <w:szCs w:val="18"/>
              </w:rPr>
              <w:t>Composing texts through speaking, writing and creating.</w:t>
            </w:r>
          </w:p>
          <w:p w14:paraId="45F50B12" w14:textId="77777777" w:rsidR="00F951C5" w:rsidRPr="00064709" w:rsidRDefault="00F951C5" w:rsidP="00064709">
            <w:pPr>
              <w:rPr>
                <w:rFonts w:ascii="Arial" w:hAnsi="Arial" w:cs="Arial"/>
                <w:sz w:val="18"/>
                <w:szCs w:val="18"/>
              </w:rPr>
            </w:pPr>
            <w:r w:rsidRPr="00064709">
              <w:rPr>
                <w:rFonts w:ascii="Arial" w:hAnsi="Arial" w:cs="Arial"/>
                <w:sz w:val="18"/>
                <w:szCs w:val="18"/>
              </w:rPr>
              <w:t>Word knowledge</w:t>
            </w:r>
          </w:p>
          <w:p w14:paraId="64B69498" w14:textId="77777777" w:rsidR="00F951C5" w:rsidRPr="00064709" w:rsidRDefault="00F951C5" w:rsidP="00064709">
            <w:pPr>
              <w:rPr>
                <w:rFonts w:ascii="Arial" w:hAnsi="Arial" w:cs="Arial"/>
                <w:sz w:val="18"/>
                <w:szCs w:val="18"/>
              </w:rPr>
            </w:pPr>
            <w:r w:rsidRPr="00064709">
              <w:rPr>
                <w:rFonts w:ascii="Arial" w:hAnsi="Arial" w:cs="Arial"/>
                <w:sz w:val="18"/>
                <w:szCs w:val="18"/>
              </w:rPr>
              <w:t>Visual Knowledge</w:t>
            </w:r>
          </w:p>
        </w:tc>
        <w:tc>
          <w:tcPr>
            <w:tcW w:w="2275" w:type="dxa"/>
            <w:gridSpan w:val="2"/>
            <w:tcBorders>
              <w:left w:val="nil"/>
            </w:tcBorders>
            <w:shd w:val="clear" w:color="auto" w:fill="FFFFFF" w:themeFill="background1"/>
          </w:tcPr>
          <w:p w14:paraId="4B6F6A01" w14:textId="77777777" w:rsidR="00F951C5" w:rsidRPr="00064709" w:rsidRDefault="00F951C5" w:rsidP="00064709">
            <w:pPr>
              <w:rPr>
                <w:rFonts w:ascii="Arial" w:hAnsi="Arial" w:cs="Arial"/>
                <w:b/>
                <w:sz w:val="18"/>
                <w:szCs w:val="18"/>
              </w:rPr>
            </w:pPr>
            <w:r w:rsidRPr="00064709">
              <w:rPr>
                <w:rFonts w:ascii="Arial" w:hAnsi="Arial" w:cs="Arial"/>
                <w:b/>
                <w:sz w:val="18"/>
                <w:szCs w:val="18"/>
              </w:rPr>
              <w:t>Numeracy</w:t>
            </w:r>
          </w:p>
          <w:p w14:paraId="4EC65F72" w14:textId="77777777" w:rsidR="00F951C5" w:rsidRPr="00064709" w:rsidRDefault="00F951C5" w:rsidP="00064709">
            <w:pPr>
              <w:rPr>
                <w:rFonts w:ascii="Arial" w:hAnsi="Arial" w:cs="Arial"/>
                <w:sz w:val="18"/>
                <w:szCs w:val="18"/>
              </w:rPr>
            </w:pPr>
            <w:r w:rsidRPr="00064709">
              <w:rPr>
                <w:rFonts w:ascii="Arial" w:hAnsi="Arial" w:cs="Arial"/>
                <w:sz w:val="18"/>
                <w:szCs w:val="18"/>
              </w:rPr>
              <w:t>Using special reasoning</w:t>
            </w:r>
          </w:p>
          <w:p w14:paraId="188174B0" w14:textId="77777777" w:rsidR="00F951C5" w:rsidRPr="00064709" w:rsidRDefault="00F951C5" w:rsidP="00064709">
            <w:pPr>
              <w:rPr>
                <w:rFonts w:ascii="Arial" w:hAnsi="Arial" w:cs="Arial"/>
                <w:sz w:val="18"/>
                <w:szCs w:val="18"/>
              </w:rPr>
            </w:pPr>
            <w:r w:rsidRPr="00064709">
              <w:rPr>
                <w:rFonts w:ascii="Arial" w:hAnsi="Arial" w:cs="Arial"/>
                <w:sz w:val="18"/>
                <w:szCs w:val="18"/>
              </w:rPr>
              <w:t>Using measurement</w:t>
            </w:r>
          </w:p>
        </w:tc>
        <w:tc>
          <w:tcPr>
            <w:tcW w:w="2274" w:type="dxa"/>
            <w:gridSpan w:val="3"/>
            <w:shd w:val="clear" w:color="auto" w:fill="FFFFFF" w:themeFill="background1"/>
          </w:tcPr>
          <w:p w14:paraId="39664DF8" w14:textId="4D823104" w:rsidR="00F951C5" w:rsidRPr="00064709" w:rsidRDefault="00064709" w:rsidP="00064709">
            <w:pPr>
              <w:rPr>
                <w:rFonts w:ascii="Arial" w:hAnsi="Arial" w:cs="Arial"/>
                <w:b/>
                <w:sz w:val="18"/>
                <w:szCs w:val="18"/>
              </w:rPr>
            </w:pPr>
            <w:r w:rsidRPr="00064709">
              <w:rPr>
                <w:rFonts w:ascii="Arial" w:hAnsi="Arial" w:cs="Arial"/>
                <w:b/>
                <w:sz w:val="18"/>
                <w:szCs w:val="18"/>
              </w:rPr>
              <w:t>ICT</w:t>
            </w:r>
          </w:p>
          <w:p w14:paraId="70DFD230" w14:textId="77777777" w:rsidR="00F951C5" w:rsidRPr="00064709" w:rsidRDefault="00F951C5" w:rsidP="00064709">
            <w:pPr>
              <w:rPr>
                <w:rFonts w:ascii="Arial" w:hAnsi="Arial" w:cs="Arial"/>
                <w:sz w:val="18"/>
                <w:szCs w:val="18"/>
              </w:rPr>
            </w:pPr>
            <w:r w:rsidRPr="00064709">
              <w:rPr>
                <w:rFonts w:ascii="Arial" w:hAnsi="Arial" w:cs="Arial"/>
                <w:sz w:val="18"/>
                <w:szCs w:val="18"/>
              </w:rPr>
              <w:t>Investigating with ICT</w:t>
            </w:r>
          </w:p>
          <w:p w14:paraId="558F6DB4" w14:textId="77777777" w:rsidR="00F951C5" w:rsidRPr="00064709" w:rsidRDefault="00F951C5" w:rsidP="00064709">
            <w:pPr>
              <w:rPr>
                <w:rFonts w:ascii="Arial" w:hAnsi="Arial" w:cs="Arial"/>
                <w:sz w:val="18"/>
                <w:szCs w:val="18"/>
              </w:rPr>
            </w:pPr>
            <w:r w:rsidRPr="00064709">
              <w:rPr>
                <w:rFonts w:ascii="Arial" w:hAnsi="Arial" w:cs="Arial"/>
                <w:sz w:val="18"/>
                <w:szCs w:val="18"/>
              </w:rPr>
              <w:t>Creating with ICT</w:t>
            </w:r>
          </w:p>
          <w:p w14:paraId="7A706C60" w14:textId="77777777" w:rsidR="00F951C5" w:rsidRPr="00064709" w:rsidRDefault="00F951C5" w:rsidP="00064709">
            <w:pPr>
              <w:rPr>
                <w:rFonts w:ascii="Arial" w:hAnsi="Arial" w:cs="Arial"/>
                <w:sz w:val="18"/>
                <w:szCs w:val="18"/>
              </w:rPr>
            </w:pPr>
            <w:r w:rsidRPr="00064709">
              <w:rPr>
                <w:rFonts w:ascii="Arial" w:hAnsi="Arial" w:cs="Arial"/>
                <w:sz w:val="18"/>
                <w:szCs w:val="18"/>
              </w:rPr>
              <w:t>Communicating with ICT</w:t>
            </w:r>
          </w:p>
          <w:p w14:paraId="45FAA4D9" w14:textId="77777777" w:rsidR="00F951C5" w:rsidRPr="00064709" w:rsidRDefault="00F951C5" w:rsidP="00064709">
            <w:pPr>
              <w:rPr>
                <w:rFonts w:ascii="Arial" w:hAnsi="Arial" w:cs="Arial"/>
                <w:sz w:val="18"/>
                <w:szCs w:val="18"/>
              </w:rPr>
            </w:pPr>
            <w:r w:rsidRPr="00064709">
              <w:rPr>
                <w:rFonts w:ascii="Arial" w:hAnsi="Arial" w:cs="Arial"/>
                <w:sz w:val="18"/>
                <w:szCs w:val="18"/>
              </w:rPr>
              <w:t>Managing and operating ICT</w:t>
            </w:r>
          </w:p>
        </w:tc>
        <w:tc>
          <w:tcPr>
            <w:tcW w:w="2275" w:type="dxa"/>
            <w:gridSpan w:val="2"/>
            <w:shd w:val="clear" w:color="auto" w:fill="FFFFFF" w:themeFill="background1"/>
          </w:tcPr>
          <w:p w14:paraId="3B92E9FB" w14:textId="77777777" w:rsidR="00F951C5" w:rsidRPr="00064709" w:rsidRDefault="00F951C5" w:rsidP="00064709">
            <w:pPr>
              <w:rPr>
                <w:rFonts w:ascii="Arial" w:hAnsi="Arial" w:cs="Arial"/>
                <w:b/>
                <w:sz w:val="18"/>
                <w:szCs w:val="18"/>
              </w:rPr>
            </w:pPr>
            <w:r w:rsidRPr="00064709">
              <w:rPr>
                <w:rFonts w:ascii="Arial" w:hAnsi="Arial" w:cs="Arial"/>
                <w:b/>
                <w:sz w:val="18"/>
                <w:szCs w:val="18"/>
              </w:rPr>
              <w:t>Critical and Creative Thinking</w:t>
            </w:r>
          </w:p>
          <w:p w14:paraId="0E271129" w14:textId="77777777" w:rsidR="00F951C5" w:rsidRPr="00064709" w:rsidRDefault="00F951C5" w:rsidP="00064709">
            <w:pPr>
              <w:rPr>
                <w:rFonts w:ascii="Arial" w:hAnsi="Arial" w:cs="Arial"/>
                <w:sz w:val="18"/>
                <w:szCs w:val="18"/>
              </w:rPr>
            </w:pPr>
            <w:r w:rsidRPr="00064709">
              <w:rPr>
                <w:rFonts w:ascii="Arial" w:hAnsi="Arial" w:cs="Arial"/>
                <w:sz w:val="18"/>
                <w:szCs w:val="18"/>
              </w:rPr>
              <w:t>Inquiring – identifying, exploring and organising information and ideas</w:t>
            </w:r>
          </w:p>
          <w:p w14:paraId="0BCA169B" w14:textId="7C3DE334" w:rsidR="00F951C5" w:rsidRPr="00064709" w:rsidRDefault="00F951C5" w:rsidP="00064709">
            <w:pPr>
              <w:rPr>
                <w:rFonts w:ascii="Arial" w:hAnsi="Arial" w:cs="Arial"/>
                <w:sz w:val="18"/>
                <w:szCs w:val="18"/>
              </w:rPr>
            </w:pPr>
            <w:r w:rsidRPr="00064709">
              <w:rPr>
                <w:rFonts w:ascii="Arial" w:hAnsi="Arial" w:cs="Arial"/>
                <w:sz w:val="18"/>
                <w:szCs w:val="18"/>
              </w:rPr>
              <w:t xml:space="preserve">Generating ideas, </w:t>
            </w:r>
          </w:p>
          <w:p w14:paraId="2D8E0A51" w14:textId="458BBB7C" w:rsidR="00F951C5" w:rsidRPr="00064709" w:rsidRDefault="00F951C5" w:rsidP="00064709">
            <w:pPr>
              <w:rPr>
                <w:rFonts w:ascii="Arial" w:hAnsi="Arial" w:cs="Arial"/>
                <w:sz w:val="18"/>
                <w:szCs w:val="18"/>
              </w:rPr>
            </w:pPr>
            <w:r w:rsidRPr="00064709">
              <w:rPr>
                <w:rFonts w:ascii="Arial" w:hAnsi="Arial" w:cs="Arial"/>
                <w:sz w:val="18"/>
                <w:szCs w:val="18"/>
              </w:rPr>
              <w:t>Reflecting on thinking and processes</w:t>
            </w:r>
          </w:p>
        </w:tc>
        <w:tc>
          <w:tcPr>
            <w:tcW w:w="2274" w:type="dxa"/>
            <w:gridSpan w:val="3"/>
            <w:shd w:val="clear" w:color="auto" w:fill="FFFFFF" w:themeFill="background1"/>
          </w:tcPr>
          <w:p w14:paraId="3D2E9D18" w14:textId="34E1627A" w:rsidR="00F951C5" w:rsidRPr="00064709" w:rsidRDefault="00F951C5" w:rsidP="00064709">
            <w:pPr>
              <w:rPr>
                <w:rFonts w:ascii="Arial" w:hAnsi="Arial" w:cs="Arial"/>
                <w:b/>
                <w:sz w:val="18"/>
                <w:szCs w:val="18"/>
              </w:rPr>
            </w:pPr>
            <w:r w:rsidRPr="00064709">
              <w:rPr>
                <w:rFonts w:ascii="Arial" w:hAnsi="Arial" w:cs="Arial"/>
                <w:b/>
                <w:sz w:val="18"/>
                <w:szCs w:val="18"/>
              </w:rPr>
              <w:t>Personal and Social Cap</w:t>
            </w:r>
            <w:r w:rsidR="00064709" w:rsidRPr="00064709">
              <w:rPr>
                <w:rFonts w:ascii="Arial" w:hAnsi="Arial" w:cs="Arial"/>
                <w:b/>
                <w:sz w:val="18"/>
                <w:szCs w:val="18"/>
              </w:rPr>
              <w:t>ability</w:t>
            </w:r>
          </w:p>
          <w:p w14:paraId="74C6CE6F" w14:textId="77777777" w:rsidR="00F951C5" w:rsidRPr="00064709" w:rsidRDefault="00F951C5" w:rsidP="00064709">
            <w:pPr>
              <w:rPr>
                <w:rFonts w:ascii="Arial" w:hAnsi="Arial" w:cs="Arial"/>
                <w:sz w:val="18"/>
                <w:szCs w:val="18"/>
              </w:rPr>
            </w:pPr>
            <w:r w:rsidRPr="00064709">
              <w:rPr>
                <w:rFonts w:ascii="Arial" w:hAnsi="Arial" w:cs="Arial"/>
                <w:sz w:val="18"/>
                <w:szCs w:val="18"/>
              </w:rPr>
              <w:t>Self-management</w:t>
            </w:r>
          </w:p>
          <w:p w14:paraId="09EA620D" w14:textId="77777777" w:rsidR="00F951C5" w:rsidRPr="00064709" w:rsidRDefault="00F951C5" w:rsidP="00064709">
            <w:pPr>
              <w:rPr>
                <w:rFonts w:ascii="Arial" w:hAnsi="Arial" w:cs="Arial"/>
                <w:sz w:val="18"/>
                <w:szCs w:val="18"/>
              </w:rPr>
            </w:pPr>
            <w:r w:rsidRPr="00064709">
              <w:rPr>
                <w:rFonts w:ascii="Arial" w:hAnsi="Arial" w:cs="Arial"/>
                <w:sz w:val="18"/>
                <w:szCs w:val="18"/>
              </w:rPr>
              <w:t>Social awareness</w:t>
            </w:r>
          </w:p>
          <w:p w14:paraId="7FC04B95" w14:textId="77777777" w:rsidR="00F951C5" w:rsidRPr="00064709" w:rsidRDefault="00F951C5" w:rsidP="00064709">
            <w:pPr>
              <w:rPr>
                <w:rFonts w:ascii="Arial" w:hAnsi="Arial" w:cs="Arial"/>
                <w:sz w:val="18"/>
                <w:szCs w:val="18"/>
              </w:rPr>
            </w:pPr>
            <w:r w:rsidRPr="00064709">
              <w:rPr>
                <w:rFonts w:ascii="Arial" w:hAnsi="Arial" w:cs="Arial"/>
                <w:sz w:val="18"/>
                <w:szCs w:val="18"/>
              </w:rPr>
              <w:t>Social management</w:t>
            </w:r>
          </w:p>
        </w:tc>
        <w:tc>
          <w:tcPr>
            <w:tcW w:w="2275" w:type="dxa"/>
            <w:gridSpan w:val="3"/>
            <w:shd w:val="clear" w:color="auto" w:fill="FFFFFF" w:themeFill="background1"/>
          </w:tcPr>
          <w:p w14:paraId="0F20A28C" w14:textId="77777777" w:rsidR="00F951C5" w:rsidRPr="00064709" w:rsidRDefault="00F951C5" w:rsidP="00064709">
            <w:pPr>
              <w:rPr>
                <w:rFonts w:ascii="Arial" w:hAnsi="Arial" w:cs="Arial"/>
                <w:b/>
                <w:sz w:val="18"/>
                <w:szCs w:val="18"/>
              </w:rPr>
            </w:pPr>
            <w:r w:rsidRPr="00064709">
              <w:rPr>
                <w:rFonts w:ascii="Arial" w:hAnsi="Arial" w:cs="Arial"/>
                <w:b/>
                <w:sz w:val="18"/>
                <w:szCs w:val="18"/>
              </w:rPr>
              <w:t>Ethical Understanding</w:t>
            </w:r>
          </w:p>
          <w:p w14:paraId="7A09F15A" w14:textId="77777777" w:rsidR="00F951C5" w:rsidRPr="00064709" w:rsidRDefault="00F951C5" w:rsidP="00064709">
            <w:pPr>
              <w:rPr>
                <w:rFonts w:ascii="Arial" w:hAnsi="Arial" w:cs="Arial"/>
                <w:sz w:val="18"/>
                <w:szCs w:val="18"/>
              </w:rPr>
            </w:pPr>
            <w:r w:rsidRPr="00064709">
              <w:rPr>
                <w:rFonts w:ascii="Arial" w:hAnsi="Arial" w:cs="Arial"/>
                <w:sz w:val="18"/>
                <w:szCs w:val="18"/>
              </w:rPr>
              <w:t>Exploring values, rights and responsibilities</w:t>
            </w:r>
          </w:p>
        </w:tc>
        <w:tc>
          <w:tcPr>
            <w:tcW w:w="2337" w:type="dxa"/>
            <w:gridSpan w:val="2"/>
            <w:shd w:val="clear" w:color="auto" w:fill="FFFFFF" w:themeFill="background1"/>
          </w:tcPr>
          <w:p w14:paraId="6A7CF225" w14:textId="77777777" w:rsidR="00F951C5" w:rsidRPr="00064709" w:rsidRDefault="00F951C5" w:rsidP="00064709">
            <w:pPr>
              <w:rPr>
                <w:rFonts w:ascii="Arial" w:hAnsi="Arial" w:cs="Arial"/>
                <w:sz w:val="18"/>
                <w:szCs w:val="18"/>
              </w:rPr>
            </w:pPr>
            <w:r w:rsidRPr="00064709">
              <w:rPr>
                <w:rFonts w:ascii="Arial" w:hAnsi="Arial" w:cs="Arial"/>
                <w:b/>
                <w:sz w:val="18"/>
                <w:szCs w:val="18"/>
              </w:rPr>
              <w:t>Intercultural Understanding</w:t>
            </w:r>
          </w:p>
          <w:p w14:paraId="15BEC0DD" w14:textId="77777777" w:rsidR="00F951C5" w:rsidRPr="00064709" w:rsidRDefault="00F951C5" w:rsidP="00064709">
            <w:pPr>
              <w:rPr>
                <w:rFonts w:ascii="Arial" w:hAnsi="Arial" w:cs="Arial"/>
                <w:sz w:val="18"/>
                <w:szCs w:val="18"/>
              </w:rPr>
            </w:pPr>
            <w:r w:rsidRPr="00064709">
              <w:rPr>
                <w:rFonts w:ascii="Arial" w:hAnsi="Arial" w:cs="Arial"/>
                <w:sz w:val="18"/>
                <w:szCs w:val="18"/>
              </w:rPr>
              <w:t>Interacting and emphasis with others</w:t>
            </w:r>
          </w:p>
          <w:p w14:paraId="51F9A099" w14:textId="6D422C36" w:rsidR="00F951C5" w:rsidRPr="00064709" w:rsidRDefault="00F951C5" w:rsidP="00064709">
            <w:pPr>
              <w:rPr>
                <w:rFonts w:ascii="Arial" w:hAnsi="Arial" w:cs="Arial"/>
                <w:sz w:val="18"/>
                <w:szCs w:val="18"/>
              </w:rPr>
            </w:pPr>
          </w:p>
        </w:tc>
      </w:tr>
      <w:tr w:rsidR="00F951C5" w:rsidRPr="003E481A" w14:paraId="3EAC74A2" w14:textId="77777777" w:rsidTr="003264B2">
        <w:tblPrEx>
          <w:shd w:val="clear" w:color="auto" w:fill="auto"/>
        </w:tblPrEx>
        <w:tc>
          <w:tcPr>
            <w:tcW w:w="15984" w:type="dxa"/>
            <w:gridSpan w:val="17"/>
            <w:shd w:val="clear" w:color="auto" w:fill="E6E6E6"/>
          </w:tcPr>
          <w:p w14:paraId="4D57DC55" w14:textId="77777777" w:rsidR="00F951C5" w:rsidRPr="003E481A" w:rsidRDefault="00F951C5" w:rsidP="003E481A">
            <w:pPr>
              <w:jc w:val="center"/>
              <w:rPr>
                <w:rFonts w:ascii="Arial" w:hAnsi="Arial" w:cs="Arial"/>
                <w:b/>
                <w:sz w:val="16"/>
                <w:szCs w:val="16"/>
              </w:rPr>
            </w:pPr>
            <w:r w:rsidRPr="003E481A">
              <w:rPr>
                <w:rFonts w:ascii="Arial" w:hAnsi="Arial" w:cs="Arial"/>
                <w:b/>
                <w:sz w:val="16"/>
                <w:szCs w:val="16"/>
              </w:rPr>
              <w:t>Cross Curriculum Priorities</w:t>
            </w:r>
          </w:p>
        </w:tc>
      </w:tr>
      <w:tr w:rsidR="00F951C5" w:rsidRPr="003E481A" w14:paraId="64C5987C" w14:textId="77777777" w:rsidTr="00064709">
        <w:tblPrEx>
          <w:shd w:val="clear" w:color="auto" w:fill="auto"/>
        </w:tblPrEx>
        <w:trPr>
          <w:trHeight w:val="899"/>
        </w:trPr>
        <w:tc>
          <w:tcPr>
            <w:tcW w:w="5328" w:type="dxa"/>
            <w:gridSpan w:val="5"/>
            <w:shd w:val="clear" w:color="auto" w:fill="auto"/>
          </w:tcPr>
          <w:p w14:paraId="790336D3" w14:textId="77777777" w:rsidR="00F951C5" w:rsidRPr="003E481A" w:rsidRDefault="00F951C5" w:rsidP="003E481A">
            <w:pPr>
              <w:pStyle w:val="Heading1"/>
              <w:rPr>
                <w:rFonts w:ascii="Arial" w:hAnsi="Arial" w:cs="Arial"/>
                <w:b/>
                <w:i w:val="0"/>
                <w:sz w:val="16"/>
                <w:szCs w:val="16"/>
              </w:rPr>
            </w:pPr>
            <w:r w:rsidRPr="003E481A">
              <w:rPr>
                <w:rFonts w:ascii="Arial" w:hAnsi="Arial" w:cs="Arial"/>
                <w:b/>
                <w:i w:val="0"/>
                <w:sz w:val="16"/>
                <w:szCs w:val="16"/>
              </w:rPr>
              <w:t>Aboriginal and Torres Strait Islander histories and cultures – Organising ideas</w:t>
            </w:r>
          </w:p>
          <w:p w14:paraId="0B5B43E7" w14:textId="77777777" w:rsidR="00F951C5" w:rsidRPr="003E481A" w:rsidRDefault="00F951C5" w:rsidP="003E481A">
            <w:pPr>
              <w:rPr>
                <w:rFonts w:ascii="Arial" w:hAnsi="Arial" w:cs="Arial"/>
                <w:sz w:val="16"/>
                <w:szCs w:val="16"/>
              </w:rPr>
            </w:pPr>
            <w:r w:rsidRPr="003E481A">
              <w:rPr>
                <w:rFonts w:ascii="Arial" w:hAnsi="Arial" w:cs="Arial"/>
                <w:sz w:val="16"/>
                <w:szCs w:val="16"/>
              </w:rPr>
              <w:t>Country/ Place</w:t>
            </w:r>
          </w:p>
          <w:p w14:paraId="4748A326" w14:textId="77777777" w:rsidR="00F951C5" w:rsidRPr="003E481A" w:rsidRDefault="00F951C5" w:rsidP="003E481A">
            <w:pPr>
              <w:rPr>
                <w:rFonts w:ascii="Arial" w:hAnsi="Arial" w:cs="Arial"/>
                <w:sz w:val="16"/>
                <w:szCs w:val="16"/>
              </w:rPr>
            </w:pPr>
            <w:r w:rsidRPr="003E481A">
              <w:rPr>
                <w:rFonts w:ascii="Arial" w:hAnsi="Arial" w:cs="Arial"/>
                <w:sz w:val="16"/>
                <w:szCs w:val="16"/>
              </w:rPr>
              <w:t>Culture</w:t>
            </w:r>
          </w:p>
          <w:p w14:paraId="48A7C56A" w14:textId="77777777" w:rsidR="00F951C5" w:rsidRPr="003E481A" w:rsidRDefault="00F951C5" w:rsidP="003E481A">
            <w:pPr>
              <w:rPr>
                <w:rFonts w:ascii="Arial" w:hAnsi="Arial"/>
              </w:rPr>
            </w:pPr>
            <w:r w:rsidRPr="003E481A">
              <w:rPr>
                <w:rFonts w:ascii="Arial" w:hAnsi="Arial" w:cs="Arial"/>
                <w:sz w:val="16"/>
                <w:szCs w:val="16"/>
              </w:rPr>
              <w:t>People</w:t>
            </w:r>
          </w:p>
        </w:tc>
        <w:tc>
          <w:tcPr>
            <w:tcW w:w="5328" w:type="dxa"/>
            <w:gridSpan w:val="6"/>
            <w:shd w:val="clear" w:color="auto" w:fill="auto"/>
          </w:tcPr>
          <w:p w14:paraId="674D60D3" w14:textId="77777777" w:rsidR="00F951C5" w:rsidRPr="003E481A" w:rsidRDefault="00F951C5" w:rsidP="003E481A">
            <w:pPr>
              <w:rPr>
                <w:rFonts w:ascii="Arial" w:hAnsi="Arial" w:cs="Arial"/>
                <w:b/>
                <w:sz w:val="16"/>
                <w:szCs w:val="16"/>
              </w:rPr>
            </w:pPr>
            <w:r w:rsidRPr="003E481A">
              <w:rPr>
                <w:rFonts w:ascii="Arial" w:hAnsi="Arial" w:cs="Arial"/>
                <w:b/>
                <w:sz w:val="16"/>
                <w:szCs w:val="16"/>
              </w:rPr>
              <w:t>Asia and Australia’s engagement with Asia – Organising ideas</w:t>
            </w:r>
          </w:p>
          <w:p w14:paraId="1E887F62" w14:textId="77777777" w:rsidR="00F951C5" w:rsidRPr="003E481A" w:rsidRDefault="00F951C5" w:rsidP="003E481A">
            <w:pPr>
              <w:rPr>
                <w:rFonts w:ascii="Arial" w:hAnsi="Arial" w:cs="Arial"/>
                <w:sz w:val="16"/>
                <w:szCs w:val="16"/>
              </w:rPr>
            </w:pPr>
            <w:r w:rsidRPr="003E481A">
              <w:rPr>
                <w:rFonts w:ascii="Arial" w:hAnsi="Arial" w:cs="Arial"/>
                <w:sz w:val="16"/>
                <w:szCs w:val="16"/>
              </w:rPr>
              <w:t>Asia and its diversity</w:t>
            </w:r>
          </w:p>
          <w:p w14:paraId="758B8852" w14:textId="77777777" w:rsidR="00F951C5" w:rsidRPr="003E481A" w:rsidRDefault="00F951C5" w:rsidP="003E481A">
            <w:pPr>
              <w:rPr>
                <w:rFonts w:ascii="Arial" w:hAnsi="Arial" w:cs="Arial"/>
                <w:sz w:val="16"/>
                <w:szCs w:val="16"/>
              </w:rPr>
            </w:pPr>
            <w:r w:rsidRPr="003E481A">
              <w:rPr>
                <w:rFonts w:ascii="Arial" w:hAnsi="Arial" w:cs="Arial"/>
                <w:sz w:val="16"/>
                <w:szCs w:val="16"/>
              </w:rPr>
              <w:t>Achievements and contributions of the peoples of Asia</w:t>
            </w:r>
          </w:p>
          <w:p w14:paraId="04F9BB10" w14:textId="77777777" w:rsidR="00F951C5" w:rsidRPr="003E481A" w:rsidRDefault="00F951C5" w:rsidP="003E481A">
            <w:pPr>
              <w:rPr>
                <w:rFonts w:ascii="Arial" w:hAnsi="Arial" w:cs="Arial"/>
                <w:sz w:val="16"/>
                <w:szCs w:val="16"/>
              </w:rPr>
            </w:pPr>
            <w:r w:rsidRPr="003E481A">
              <w:rPr>
                <w:rFonts w:ascii="Arial" w:hAnsi="Arial" w:cs="Arial"/>
                <w:sz w:val="16"/>
                <w:szCs w:val="16"/>
              </w:rPr>
              <w:t>Asia-Australia engagement</w:t>
            </w:r>
          </w:p>
        </w:tc>
        <w:tc>
          <w:tcPr>
            <w:tcW w:w="5328" w:type="dxa"/>
            <w:gridSpan w:val="6"/>
            <w:shd w:val="clear" w:color="auto" w:fill="auto"/>
          </w:tcPr>
          <w:p w14:paraId="7B89FF4B" w14:textId="77777777" w:rsidR="00F951C5" w:rsidRPr="000D6D86" w:rsidRDefault="00F951C5" w:rsidP="003E481A">
            <w:pPr>
              <w:rPr>
                <w:rFonts w:ascii="Arial" w:hAnsi="Arial" w:cs="Arial"/>
                <w:sz w:val="16"/>
                <w:szCs w:val="16"/>
              </w:rPr>
            </w:pPr>
            <w:r w:rsidRPr="000D6D86">
              <w:rPr>
                <w:rFonts w:ascii="Arial" w:hAnsi="Arial" w:cs="Arial"/>
                <w:b/>
                <w:sz w:val="16"/>
                <w:szCs w:val="16"/>
              </w:rPr>
              <w:t>Sustainability – Organising ideas</w:t>
            </w:r>
          </w:p>
          <w:p w14:paraId="7813E012" w14:textId="77777777" w:rsidR="00F951C5" w:rsidRPr="000D6D86" w:rsidRDefault="00F951C5" w:rsidP="003E481A">
            <w:pPr>
              <w:rPr>
                <w:rFonts w:ascii="Arial" w:hAnsi="Arial" w:cs="Arial"/>
                <w:sz w:val="16"/>
                <w:szCs w:val="16"/>
              </w:rPr>
            </w:pPr>
            <w:r w:rsidRPr="000D6D86">
              <w:rPr>
                <w:rFonts w:ascii="Arial" w:hAnsi="Arial" w:cs="Arial"/>
                <w:sz w:val="16"/>
                <w:szCs w:val="16"/>
              </w:rPr>
              <w:t>Systems</w:t>
            </w:r>
          </w:p>
          <w:p w14:paraId="2D880E3F" w14:textId="77777777" w:rsidR="00F951C5" w:rsidRPr="000D6D86" w:rsidRDefault="00F951C5" w:rsidP="003E481A">
            <w:pPr>
              <w:rPr>
                <w:rFonts w:ascii="Arial" w:hAnsi="Arial" w:cs="Arial"/>
                <w:sz w:val="16"/>
                <w:szCs w:val="16"/>
              </w:rPr>
            </w:pPr>
            <w:r w:rsidRPr="000D6D86">
              <w:rPr>
                <w:rFonts w:ascii="Arial" w:hAnsi="Arial" w:cs="Arial"/>
                <w:sz w:val="16"/>
                <w:szCs w:val="16"/>
              </w:rPr>
              <w:t>Word Views</w:t>
            </w:r>
          </w:p>
          <w:p w14:paraId="57975C87" w14:textId="77777777" w:rsidR="00F951C5" w:rsidRPr="000D6D86" w:rsidRDefault="00F951C5" w:rsidP="003E481A">
            <w:pPr>
              <w:rPr>
                <w:rFonts w:ascii="Arial" w:hAnsi="Arial" w:cs="Arial"/>
                <w:sz w:val="16"/>
                <w:szCs w:val="16"/>
              </w:rPr>
            </w:pPr>
            <w:r w:rsidRPr="000D6D86">
              <w:rPr>
                <w:rFonts w:ascii="Arial" w:hAnsi="Arial" w:cs="Arial"/>
                <w:sz w:val="16"/>
                <w:szCs w:val="16"/>
              </w:rPr>
              <w:t>Futures</w:t>
            </w:r>
          </w:p>
        </w:tc>
      </w:tr>
      <w:tr w:rsidR="00F951C5" w:rsidRPr="003E481A" w14:paraId="084FE3E2" w14:textId="77777777" w:rsidTr="003264B2">
        <w:tblPrEx>
          <w:shd w:val="clear" w:color="auto" w:fill="auto"/>
        </w:tblPrEx>
        <w:tc>
          <w:tcPr>
            <w:tcW w:w="15984" w:type="dxa"/>
            <w:gridSpan w:val="17"/>
            <w:shd w:val="clear" w:color="auto" w:fill="E6E6E6"/>
          </w:tcPr>
          <w:p w14:paraId="0B77A70A" w14:textId="77777777" w:rsidR="00F951C5" w:rsidRPr="003E481A" w:rsidRDefault="00F951C5" w:rsidP="003E481A">
            <w:pPr>
              <w:jc w:val="center"/>
              <w:rPr>
                <w:rFonts w:ascii="Arial" w:hAnsi="Arial" w:cs="Arial"/>
                <w:b/>
                <w:sz w:val="16"/>
                <w:szCs w:val="16"/>
              </w:rPr>
            </w:pPr>
            <w:r w:rsidRPr="003E481A">
              <w:rPr>
                <w:rFonts w:ascii="Arial" w:hAnsi="Arial" w:cs="Arial"/>
                <w:b/>
                <w:sz w:val="16"/>
                <w:szCs w:val="16"/>
              </w:rPr>
              <w:t>Strand: Science Understanding</w:t>
            </w:r>
          </w:p>
        </w:tc>
      </w:tr>
      <w:tr w:rsidR="00F951C5" w:rsidRPr="003E481A" w14:paraId="3531601A" w14:textId="77777777" w:rsidTr="003264B2">
        <w:tblPrEx>
          <w:shd w:val="clear" w:color="auto" w:fill="auto"/>
        </w:tblPrEx>
        <w:tc>
          <w:tcPr>
            <w:tcW w:w="3980" w:type="dxa"/>
            <w:gridSpan w:val="3"/>
            <w:shd w:val="clear" w:color="auto" w:fill="auto"/>
          </w:tcPr>
          <w:p w14:paraId="7BE5FFE2" w14:textId="77777777" w:rsidR="00F951C5" w:rsidRPr="003E481A" w:rsidRDefault="00F951C5" w:rsidP="003E481A">
            <w:pPr>
              <w:autoSpaceDE w:val="0"/>
              <w:autoSpaceDN w:val="0"/>
              <w:adjustRightInd w:val="0"/>
              <w:rPr>
                <w:rFonts w:ascii="Arial" w:hAnsi="Arial" w:cs="Arial"/>
                <w:b/>
                <w:sz w:val="16"/>
                <w:szCs w:val="16"/>
              </w:rPr>
            </w:pPr>
            <w:r w:rsidRPr="003E481A">
              <w:rPr>
                <w:rFonts w:ascii="Arial" w:hAnsi="Arial" w:cs="Arial"/>
                <w:b/>
                <w:sz w:val="16"/>
                <w:szCs w:val="16"/>
              </w:rPr>
              <w:t>Sub-strand: Biological Sciences</w:t>
            </w:r>
          </w:p>
          <w:p w14:paraId="41967671" w14:textId="77777777" w:rsidR="00F951C5" w:rsidRPr="003E481A" w:rsidRDefault="00F951C5" w:rsidP="003E481A">
            <w:pPr>
              <w:autoSpaceDE w:val="0"/>
              <w:autoSpaceDN w:val="0"/>
              <w:adjustRightInd w:val="0"/>
              <w:rPr>
                <w:rStyle w:val="Hyperlink"/>
                <w:rFonts w:ascii="Arial" w:hAnsi="Arial" w:cs="Arial"/>
                <w:color w:val="auto"/>
                <w:sz w:val="16"/>
                <w:szCs w:val="16"/>
                <w:lang w:val="en"/>
              </w:rPr>
            </w:pPr>
            <w:r w:rsidRPr="003E481A">
              <w:rPr>
                <w:rFonts w:ascii="Arial" w:hAnsi="Arial" w:cs="Arial"/>
                <w:b/>
                <w:sz w:val="16"/>
                <w:szCs w:val="16"/>
              </w:rPr>
              <w:t xml:space="preserve">Year 3 </w:t>
            </w:r>
            <w:r w:rsidRPr="003E481A">
              <w:rPr>
                <w:rFonts w:ascii="Arial" w:hAnsi="Arial" w:cs="Arial"/>
                <w:sz w:val="16"/>
                <w:szCs w:val="16"/>
              </w:rPr>
              <w:t xml:space="preserve">Living things can be grouped on the basis of observable features and can be distinguished from non-living things </w:t>
            </w:r>
            <w:hyperlink r:id="rId9" w:tooltip="View additional details of ACSSU044" w:history="1">
              <w:r w:rsidRPr="003E481A">
                <w:rPr>
                  <w:rStyle w:val="Hyperlink"/>
                  <w:rFonts w:ascii="Arial" w:hAnsi="Arial" w:cs="Arial"/>
                  <w:sz w:val="16"/>
                  <w:szCs w:val="16"/>
                  <w:lang w:val="en"/>
                </w:rPr>
                <w:t>(ACSSU044)</w:t>
              </w:r>
            </w:hyperlink>
          </w:p>
          <w:p w14:paraId="444A91E9" w14:textId="77777777" w:rsidR="00F951C5" w:rsidRPr="003E481A" w:rsidRDefault="00F951C5" w:rsidP="003E481A">
            <w:pPr>
              <w:spacing w:before="40" w:line="214" w:lineRule="auto"/>
              <w:rPr>
                <w:rStyle w:val="Hyperlink"/>
                <w:rFonts w:ascii="Arial" w:hAnsi="Arial" w:cs="Arial"/>
                <w:color w:val="auto"/>
                <w:sz w:val="16"/>
                <w:szCs w:val="16"/>
                <w:u w:val="none"/>
                <w:lang w:val="en" w:eastAsia="en-AU"/>
              </w:rPr>
            </w:pPr>
            <w:r w:rsidRPr="003E481A">
              <w:rPr>
                <w:rStyle w:val="Hyperlink"/>
                <w:rFonts w:ascii="Arial" w:hAnsi="Arial" w:cs="Arial"/>
                <w:b/>
                <w:color w:val="auto"/>
                <w:sz w:val="16"/>
                <w:szCs w:val="16"/>
                <w:u w:val="none"/>
                <w:lang w:val="en"/>
              </w:rPr>
              <w:t>Year 4</w:t>
            </w:r>
            <w:r w:rsidRPr="003E481A">
              <w:rPr>
                <w:rFonts w:ascii="Arial" w:hAnsi="Arial" w:cs="Arial"/>
                <w:sz w:val="16"/>
                <w:szCs w:val="16"/>
              </w:rPr>
              <w:t xml:space="preserve"> Living things have life cycles </w:t>
            </w:r>
            <w:hyperlink r:id="rId10" w:tooltip="View additional details of ACSSU072" w:history="1">
              <w:r w:rsidRPr="003E481A">
                <w:rPr>
                  <w:rFonts w:ascii="Arial" w:hAnsi="Arial" w:cs="Arial"/>
                  <w:color w:val="040DBC"/>
                  <w:sz w:val="16"/>
                  <w:szCs w:val="16"/>
                  <w:bdr w:val="none" w:sz="0" w:space="0" w:color="auto" w:frame="1"/>
                  <w:lang w:val="en" w:eastAsia="en-AU"/>
                </w:rPr>
                <w:t>(ACSSU072)</w:t>
              </w:r>
            </w:hyperlink>
            <w:r w:rsidRPr="003E481A">
              <w:rPr>
                <w:rFonts w:ascii="Arial" w:hAnsi="Arial" w:cs="Arial"/>
                <w:color w:val="040DBC"/>
                <w:sz w:val="16"/>
                <w:szCs w:val="16"/>
                <w:bdr w:val="none" w:sz="0" w:space="0" w:color="auto" w:frame="1"/>
                <w:lang w:val="en" w:eastAsia="en-AU"/>
              </w:rPr>
              <w:t xml:space="preserve"> </w:t>
            </w:r>
            <w:r w:rsidRPr="003E481A">
              <w:rPr>
                <w:rFonts w:ascii="Arial" w:hAnsi="Arial" w:cs="Arial"/>
                <w:sz w:val="16"/>
                <w:szCs w:val="16"/>
              </w:rPr>
              <w:t xml:space="preserve">Living things, including plants and animals, depend on each other and the environment to survive </w:t>
            </w:r>
            <w:hyperlink r:id="rId11" w:tooltip="View additional details of ACSSU073" w:history="1">
              <w:hyperlink r:id="rId12" w:tooltip="View additional details of ACSSU072" w:history="1">
                <w:r w:rsidRPr="003E481A">
                  <w:rPr>
                    <w:rStyle w:val="Hyperlink"/>
                    <w:rFonts w:ascii="Arial" w:hAnsi="Arial" w:cs="Arial"/>
                    <w:sz w:val="16"/>
                    <w:szCs w:val="16"/>
                    <w:u w:val="none"/>
                    <w:lang w:val="en" w:eastAsia="en-AU"/>
                  </w:rPr>
                  <w:t>(ACSSU072)</w:t>
                </w:r>
              </w:hyperlink>
            </w:hyperlink>
          </w:p>
          <w:p w14:paraId="7BCC6EB5" w14:textId="77777777" w:rsidR="00F951C5" w:rsidRPr="003E481A" w:rsidRDefault="00F951C5" w:rsidP="003E481A">
            <w:pPr>
              <w:spacing w:before="40" w:line="214" w:lineRule="auto"/>
              <w:rPr>
                <w:rFonts w:ascii="Arial" w:hAnsi="Arial" w:cs="Arial"/>
                <w:sz w:val="16"/>
                <w:szCs w:val="16"/>
                <w:bdr w:val="none" w:sz="0" w:space="0" w:color="auto" w:frame="1"/>
                <w:lang w:val="en" w:eastAsia="en-AU"/>
              </w:rPr>
            </w:pPr>
            <w:r w:rsidRPr="003E481A">
              <w:rPr>
                <w:rFonts w:ascii="Arial" w:hAnsi="Arial" w:cs="Arial"/>
                <w:b/>
                <w:sz w:val="16"/>
                <w:szCs w:val="16"/>
              </w:rPr>
              <w:t>Year 5</w:t>
            </w:r>
            <w:r w:rsidRPr="003E481A">
              <w:rPr>
                <w:rFonts w:ascii="Arial" w:hAnsi="Arial" w:cs="Arial"/>
                <w:sz w:val="16"/>
                <w:szCs w:val="16"/>
              </w:rPr>
              <w:t xml:space="preserve"> Living things have structural features and adaptations that help them to survive in their environment </w:t>
            </w:r>
            <w:r w:rsidRPr="003E481A">
              <w:rPr>
                <w:rFonts w:ascii="Arial" w:hAnsi="Arial" w:cs="Arial"/>
                <w:color w:val="040DBC"/>
                <w:sz w:val="16"/>
                <w:szCs w:val="16"/>
                <w:lang w:val="en" w:eastAsia="en-AU"/>
              </w:rPr>
              <w:t xml:space="preserve"> </w:t>
            </w:r>
            <w:hyperlink r:id="rId13" w:tooltip="View additional details of ACSSU043" w:history="1">
              <w:r w:rsidRPr="003E481A">
                <w:rPr>
                  <w:rFonts w:ascii="Arial" w:hAnsi="Arial" w:cs="Arial"/>
                  <w:color w:val="040DBC"/>
                  <w:sz w:val="16"/>
                  <w:szCs w:val="16"/>
                  <w:bdr w:val="none" w:sz="0" w:space="0" w:color="auto" w:frame="1"/>
                  <w:lang w:val="en" w:eastAsia="en-AU"/>
                </w:rPr>
                <w:t>(ACSSU043)</w:t>
              </w:r>
            </w:hyperlink>
          </w:p>
          <w:p w14:paraId="6CC01880" w14:textId="77777777" w:rsidR="00F951C5" w:rsidRPr="003E481A" w:rsidRDefault="00F951C5" w:rsidP="003E481A">
            <w:pPr>
              <w:spacing w:before="40" w:line="214" w:lineRule="auto"/>
              <w:rPr>
                <w:rFonts w:ascii="Arial" w:hAnsi="Arial" w:cs="Arial"/>
                <w:sz w:val="16"/>
                <w:szCs w:val="16"/>
              </w:rPr>
            </w:pPr>
            <w:r w:rsidRPr="003E481A">
              <w:rPr>
                <w:rFonts w:ascii="Arial" w:hAnsi="Arial" w:cs="Arial"/>
                <w:b/>
                <w:sz w:val="16"/>
                <w:szCs w:val="16"/>
              </w:rPr>
              <w:t>Year 6</w:t>
            </w:r>
            <w:r w:rsidRPr="003E481A">
              <w:rPr>
                <w:rFonts w:ascii="Arial" w:hAnsi="Arial" w:cs="Arial"/>
                <w:sz w:val="16"/>
                <w:szCs w:val="16"/>
              </w:rPr>
              <w:t xml:space="preserve"> The growth and survival of living things are affected by the physical conditions of their environment </w:t>
            </w:r>
            <w:hyperlink r:id="rId14" w:tooltip="View additional details of ACSSU094" w:history="1">
              <w:r w:rsidRPr="003E481A">
                <w:rPr>
                  <w:rFonts w:ascii="Arial" w:hAnsi="Arial" w:cs="Arial"/>
                  <w:color w:val="040DBC"/>
                  <w:sz w:val="16"/>
                  <w:szCs w:val="16"/>
                  <w:bdr w:val="none" w:sz="0" w:space="0" w:color="auto" w:frame="1"/>
                  <w:lang w:val="en" w:eastAsia="en-AU"/>
                </w:rPr>
                <w:t>(ACSSU094)</w:t>
              </w:r>
            </w:hyperlink>
          </w:p>
        </w:tc>
        <w:tc>
          <w:tcPr>
            <w:tcW w:w="3981" w:type="dxa"/>
            <w:gridSpan w:val="5"/>
            <w:shd w:val="clear" w:color="auto" w:fill="auto"/>
          </w:tcPr>
          <w:p w14:paraId="2078E55B" w14:textId="77777777" w:rsidR="00F951C5" w:rsidRPr="003E481A" w:rsidRDefault="00F951C5" w:rsidP="003E481A">
            <w:pPr>
              <w:autoSpaceDE w:val="0"/>
              <w:autoSpaceDN w:val="0"/>
              <w:adjustRightInd w:val="0"/>
              <w:rPr>
                <w:rFonts w:ascii="Arial" w:hAnsi="Arial" w:cs="Arial"/>
                <w:sz w:val="16"/>
                <w:szCs w:val="16"/>
              </w:rPr>
            </w:pPr>
            <w:r w:rsidRPr="003E481A">
              <w:rPr>
                <w:rFonts w:ascii="Arial" w:hAnsi="Arial" w:cs="Arial"/>
                <w:b/>
                <w:sz w:val="16"/>
                <w:szCs w:val="16"/>
              </w:rPr>
              <w:t>Sub-strand: Chemical Sciences</w:t>
            </w:r>
          </w:p>
          <w:p w14:paraId="59039B77" w14:textId="77777777" w:rsidR="00F951C5" w:rsidRPr="003E481A" w:rsidRDefault="00F951C5" w:rsidP="003E481A">
            <w:pPr>
              <w:autoSpaceDE w:val="0"/>
              <w:autoSpaceDN w:val="0"/>
              <w:adjustRightInd w:val="0"/>
              <w:rPr>
                <w:rStyle w:val="Hyperlink"/>
                <w:rFonts w:ascii="Arial" w:hAnsi="Arial" w:cs="Arial"/>
                <w:color w:val="auto"/>
                <w:sz w:val="16"/>
                <w:szCs w:val="16"/>
                <w:lang w:val="en"/>
              </w:rPr>
            </w:pPr>
            <w:r w:rsidRPr="003E481A">
              <w:rPr>
                <w:rFonts w:ascii="Arial" w:hAnsi="Arial" w:cs="Arial"/>
                <w:b/>
                <w:sz w:val="16"/>
                <w:szCs w:val="16"/>
              </w:rPr>
              <w:t>Year 3</w:t>
            </w:r>
            <w:r w:rsidRPr="003E481A">
              <w:rPr>
                <w:rFonts w:ascii="Arial" w:hAnsi="Arial" w:cs="Arial"/>
                <w:sz w:val="16"/>
                <w:szCs w:val="16"/>
              </w:rPr>
              <w:t xml:space="preserve"> A change of state between solid and liquid can be caused by adding or removing heat </w:t>
            </w:r>
            <w:hyperlink r:id="rId15" w:tooltip="View additional details of ACSSU046" w:history="1">
              <w:r w:rsidRPr="003E481A">
                <w:rPr>
                  <w:rStyle w:val="Hyperlink"/>
                  <w:rFonts w:ascii="Arial" w:hAnsi="Arial" w:cs="Arial"/>
                  <w:sz w:val="16"/>
                  <w:szCs w:val="16"/>
                  <w:lang w:val="en"/>
                </w:rPr>
                <w:t>(ACSSU046)</w:t>
              </w:r>
            </w:hyperlink>
          </w:p>
          <w:p w14:paraId="7A70020A" w14:textId="77777777" w:rsidR="00F951C5" w:rsidRPr="003E481A" w:rsidRDefault="00F951C5" w:rsidP="003E481A">
            <w:pPr>
              <w:autoSpaceDE w:val="0"/>
              <w:autoSpaceDN w:val="0"/>
              <w:adjustRightInd w:val="0"/>
              <w:rPr>
                <w:rStyle w:val="Hyperlink"/>
                <w:rFonts w:ascii="Arial" w:hAnsi="Arial" w:cs="Arial"/>
                <w:color w:val="auto"/>
                <w:sz w:val="16"/>
                <w:szCs w:val="16"/>
                <w:u w:val="none"/>
              </w:rPr>
            </w:pPr>
            <w:r w:rsidRPr="003E481A">
              <w:rPr>
                <w:rFonts w:ascii="Arial" w:hAnsi="Arial" w:cs="Arial"/>
                <w:b/>
                <w:sz w:val="16"/>
                <w:szCs w:val="16"/>
              </w:rPr>
              <w:t>Year 4</w:t>
            </w:r>
            <w:r w:rsidRPr="003E481A">
              <w:rPr>
                <w:rFonts w:ascii="Arial" w:hAnsi="Arial" w:cs="Arial"/>
                <w:sz w:val="16"/>
                <w:szCs w:val="16"/>
              </w:rPr>
              <w:t xml:space="preserve"> Natural and processed materials have a range of physical properties; These properties can influence their use </w:t>
            </w:r>
            <w:hyperlink r:id="rId16" w:tooltip="View additional details of ACSSU074" w:history="1">
              <w:r w:rsidRPr="003E481A">
                <w:rPr>
                  <w:rFonts w:ascii="Arial" w:hAnsi="Arial" w:cs="Arial"/>
                  <w:color w:val="040DBC"/>
                  <w:sz w:val="16"/>
                  <w:szCs w:val="16"/>
                  <w:bdr w:val="none" w:sz="0" w:space="0" w:color="auto" w:frame="1"/>
                  <w:lang w:val="en" w:eastAsia="en-AU"/>
                </w:rPr>
                <w:t>(ACSSU074)</w:t>
              </w:r>
            </w:hyperlink>
            <w:hyperlink r:id="rId17" w:tooltip="View additional details of ACSSU044" w:history="1"/>
          </w:p>
          <w:p w14:paraId="360B235C" w14:textId="77777777" w:rsidR="00F951C5" w:rsidRPr="003E481A" w:rsidRDefault="00F951C5" w:rsidP="003E481A">
            <w:pPr>
              <w:autoSpaceDE w:val="0"/>
              <w:autoSpaceDN w:val="0"/>
              <w:adjustRightInd w:val="0"/>
              <w:rPr>
                <w:rFonts w:ascii="Arial" w:hAnsi="Arial" w:cs="Arial"/>
                <w:sz w:val="16"/>
                <w:szCs w:val="16"/>
                <w:bdr w:val="none" w:sz="0" w:space="0" w:color="auto" w:frame="1"/>
                <w:lang w:val="en" w:eastAsia="en-AU"/>
              </w:rPr>
            </w:pPr>
            <w:r w:rsidRPr="00E01E00">
              <w:rPr>
                <w:rStyle w:val="Hyperlink"/>
                <w:rFonts w:ascii="Arial" w:hAnsi="Arial" w:cs="Arial"/>
                <w:b/>
                <w:color w:val="auto"/>
                <w:sz w:val="16"/>
                <w:szCs w:val="16"/>
                <w:u w:val="none"/>
                <w:shd w:val="clear" w:color="auto" w:fill="CAABE1"/>
                <w:lang w:val="en"/>
              </w:rPr>
              <w:t>Year5</w:t>
            </w:r>
            <w:r w:rsidRPr="00E01E00">
              <w:rPr>
                <w:rStyle w:val="Hyperlink"/>
                <w:rFonts w:ascii="Arial" w:hAnsi="Arial" w:cs="Arial"/>
                <w:color w:val="auto"/>
                <w:sz w:val="16"/>
                <w:szCs w:val="16"/>
                <w:u w:val="none"/>
                <w:shd w:val="clear" w:color="auto" w:fill="CAABE1"/>
                <w:lang w:val="en"/>
              </w:rPr>
              <w:t xml:space="preserve"> </w:t>
            </w:r>
            <w:r w:rsidRPr="00E01E00">
              <w:rPr>
                <w:rFonts w:ascii="Arial" w:hAnsi="Arial" w:cs="Arial"/>
                <w:sz w:val="16"/>
                <w:szCs w:val="16"/>
                <w:shd w:val="clear" w:color="auto" w:fill="CAABE1"/>
              </w:rPr>
              <w:t xml:space="preserve">Solids, liquids and gases have different observable properties and behave in different ways </w:t>
            </w:r>
            <w:hyperlink r:id="rId18" w:tooltip="View additional details of ACSSU077" w:history="1">
              <w:r w:rsidRPr="003E481A">
                <w:rPr>
                  <w:rFonts w:ascii="Arial" w:hAnsi="Arial" w:cs="Arial"/>
                  <w:color w:val="040DBC"/>
                  <w:sz w:val="16"/>
                  <w:szCs w:val="16"/>
                  <w:bdr w:val="none" w:sz="0" w:space="0" w:color="auto" w:frame="1"/>
                  <w:lang w:val="en" w:eastAsia="en-AU"/>
                </w:rPr>
                <w:t>(ACSSU077)</w:t>
              </w:r>
            </w:hyperlink>
          </w:p>
          <w:p w14:paraId="64583F49" w14:textId="77777777" w:rsidR="00F951C5" w:rsidRPr="003E481A" w:rsidRDefault="00F951C5" w:rsidP="003E481A">
            <w:pPr>
              <w:autoSpaceDE w:val="0"/>
              <w:autoSpaceDN w:val="0"/>
              <w:adjustRightInd w:val="0"/>
              <w:rPr>
                <w:rFonts w:ascii="Arial" w:hAnsi="Arial" w:cs="Arial"/>
                <w:sz w:val="16"/>
                <w:szCs w:val="16"/>
              </w:rPr>
            </w:pPr>
            <w:r w:rsidRPr="00E01E00">
              <w:rPr>
                <w:rFonts w:ascii="Arial" w:hAnsi="Arial" w:cs="Arial"/>
                <w:b/>
                <w:sz w:val="16"/>
                <w:szCs w:val="16"/>
                <w:shd w:val="clear" w:color="auto" w:fill="CAABE1"/>
              </w:rPr>
              <w:t>Year 6</w:t>
            </w:r>
            <w:r w:rsidRPr="00E01E00">
              <w:rPr>
                <w:rFonts w:ascii="Arial" w:hAnsi="Arial" w:cs="Arial"/>
                <w:sz w:val="16"/>
                <w:szCs w:val="16"/>
                <w:shd w:val="clear" w:color="auto" w:fill="CAABE1"/>
              </w:rPr>
              <w:t xml:space="preserve"> Changes to materials can be reversible, such as melting, freezing, evaporating; or irreversible, such as burning and rusting </w:t>
            </w:r>
            <w:hyperlink r:id="rId19" w:tooltip="View additional details of ACSSU095" w:history="1">
              <w:r w:rsidRPr="00E01E00">
                <w:rPr>
                  <w:rFonts w:ascii="Arial" w:hAnsi="Arial" w:cs="Arial"/>
                  <w:color w:val="040DBC"/>
                  <w:sz w:val="16"/>
                  <w:szCs w:val="16"/>
                  <w:bdr w:val="none" w:sz="0" w:space="0" w:color="auto" w:frame="1"/>
                  <w:shd w:val="clear" w:color="auto" w:fill="CAABE1"/>
                  <w:lang w:val="en" w:eastAsia="en-AU"/>
                </w:rPr>
                <w:t>(ACSSU095)</w:t>
              </w:r>
            </w:hyperlink>
          </w:p>
        </w:tc>
        <w:tc>
          <w:tcPr>
            <w:tcW w:w="3980" w:type="dxa"/>
            <w:gridSpan w:val="6"/>
            <w:shd w:val="clear" w:color="auto" w:fill="auto"/>
          </w:tcPr>
          <w:p w14:paraId="2880BC92" w14:textId="77777777" w:rsidR="00F951C5" w:rsidRPr="003E481A" w:rsidRDefault="00F951C5" w:rsidP="003E481A">
            <w:pPr>
              <w:autoSpaceDE w:val="0"/>
              <w:autoSpaceDN w:val="0"/>
              <w:adjustRightInd w:val="0"/>
              <w:rPr>
                <w:rFonts w:ascii="Arial" w:hAnsi="Arial" w:cs="Arial"/>
                <w:b/>
                <w:sz w:val="16"/>
                <w:szCs w:val="16"/>
              </w:rPr>
            </w:pPr>
            <w:r w:rsidRPr="003E481A">
              <w:rPr>
                <w:rFonts w:ascii="Arial" w:hAnsi="Arial" w:cs="Arial"/>
                <w:b/>
                <w:sz w:val="16"/>
                <w:szCs w:val="16"/>
              </w:rPr>
              <w:t>Sub-strand: Earth Sciences</w:t>
            </w:r>
          </w:p>
          <w:p w14:paraId="6DCEF9D7" w14:textId="77777777" w:rsidR="00F951C5" w:rsidRPr="003E481A" w:rsidRDefault="00F951C5" w:rsidP="003E481A">
            <w:pPr>
              <w:autoSpaceDE w:val="0"/>
              <w:autoSpaceDN w:val="0"/>
              <w:adjustRightInd w:val="0"/>
              <w:rPr>
                <w:rStyle w:val="Hyperlink"/>
                <w:rFonts w:ascii="Arial" w:hAnsi="Arial" w:cs="Arial"/>
                <w:color w:val="auto"/>
                <w:sz w:val="16"/>
                <w:szCs w:val="16"/>
                <w:lang w:val="en"/>
              </w:rPr>
            </w:pPr>
            <w:r w:rsidRPr="003E481A">
              <w:rPr>
                <w:rFonts w:ascii="Arial" w:hAnsi="Arial" w:cs="Arial"/>
                <w:b/>
                <w:sz w:val="16"/>
                <w:szCs w:val="16"/>
              </w:rPr>
              <w:t>Year 3</w:t>
            </w:r>
            <w:r w:rsidRPr="003E481A">
              <w:rPr>
                <w:rFonts w:ascii="Arial" w:hAnsi="Arial" w:cs="Arial"/>
                <w:sz w:val="16"/>
                <w:szCs w:val="16"/>
              </w:rPr>
              <w:t xml:space="preserve"> Earth’s rotation on its axis causes regular changes, including night and day </w:t>
            </w:r>
            <w:hyperlink r:id="rId20" w:tooltip="View additional details of ACSSU048" w:history="1">
              <w:r w:rsidRPr="003E481A">
                <w:rPr>
                  <w:rStyle w:val="Hyperlink"/>
                  <w:rFonts w:ascii="Arial" w:hAnsi="Arial" w:cs="Arial"/>
                  <w:sz w:val="16"/>
                  <w:szCs w:val="16"/>
                  <w:u w:val="none"/>
                  <w:lang w:val="en"/>
                </w:rPr>
                <w:t>(ACSSU048)</w:t>
              </w:r>
            </w:hyperlink>
          </w:p>
          <w:p w14:paraId="38538DEA" w14:textId="77777777" w:rsidR="00F951C5" w:rsidRPr="003E481A" w:rsidRDefault="00F951C5" w:rsidP="003E481A">
            <w:pPr>
              <w:autoSpaceDE w:val="0"/>
              <w:autoSpaceDN w:val="0"/>
              <w:adjustRightInd w:val="0"/>
              <w:rPr>
                <w:rFonts w:ascii="Arial" w:hAnsi="Arial" w:cs="Arial"/>
                <w:sz w:val="16"/>
                <w:szCs w:val="16"/>
                <w:bdr w:val="none" w:sz="0" w:space="0" w:color="auto" w:frame="1"/>
                <w:lang w:val="en" w:eastAsia="en-AU"/>
              </w:rPr>
            </w:pPr>
            <w:r w:rsidRPr="003E481A">
              <w:rPr>
                <w:rFonts w:ascii="Arial" w:hAnsi="Arial" w:cs="Arial"/>
                <w:b/>
                <w:sz w:val="16"/>
                <w:szCs w:val="16"/>
              </w:rPr>
              <w:t>Year 4</w:t>
            </w:r>
            <w:r w:rsidRPr="003E481A">
              <w:rPr>
                <w:rFonts w:ascii="Arial" w:hAnsi="Arial" w:cs="Arial"/>
                <w:sz w:val="16"/>
                <w:szCs w:val="16"/>
              </w:rPr>
              <w:t xml:space="preserve"> Earth’s surface changes over time as a result of natural processes and human activity </w:t>
            </w:r>
            <w:hyperlink r:id="rId21" w:tooltip="View additional details of ACSSU075" w:history="1">
              <w:r w:rsidRPr="003E481A">
                <w:rPr>
                  <w:rFonts w:ascii="Arial" w:hAnsi="Arial" w:cs="Arial"/>
                  <w:color w:val="040DBC"/>
                  <w:sz w:val="16"/>
                  <w:szCs w:val="16"/>
                  <w:bdr w:val="none" w:sz="0" w:space="0" w:color="auto" w:frame="1"/>
                  <w:lang w:val="en" w:eastAsia="en-AU"/>
                </w:rPr>
                <w:t>(ACSSU075)</w:t>
              </w:r>
            </w:hyperlink>
          </w:p>
          <w:p w14:paraId="7878178E" w14:textId="77777777" w:rsidR="00F951C5" w:rsidRPr="003E481A" w:rsidRDefault="00F951C5" w:rsidP="003E481A">
            <w:pPr>
              <w:autoSpaceDE w:val="0"/>
              <w:autoSpaceDN w:val="0"/>
              <w:adjustRightInd w:val="0"/>
              <w:rPr>
                <w:rFonts w:ascii="Arial" w:hAnsi="Arial" w:cs="Arial"/>
                <w:sz w:val="16"/>
                <w:szCs w:val="16"/>
                <w:bdr w:val="none" w:sz="0" w:space="0" w:color="auto" w:frame="1"/>
                <w:lang w:val="en" w:eastAsia="en-AU"/>
              </w:rPr>
            </w:pPr>
            <w:r w:rsidRPr="003E481A">
              <w:rPr>
                <w:rFonts w:ascii="Arial" w:hAnsi="Arial" w:cs="Arial"/>
                <w:b/>
                <w:sz w:val="16"/>
                <w:szCs w:val="16"/>
              </w:rPr>
              <w:t>Year 5</w:t>
            </w:r>
            <w:r w:rsidRPr="003E481A">
              <w:rPr>
                <w:rFonts w:ascii="Arial" w:hAnsi="Arial" w:cs="Arial"/>
                <w:sz w:val="16"/>
                <w:szCs w:val="16"/>
              </w:rPr>
              <w:t xml:space="preserve"> The Earth is part of a system of planets orbiting around a star (the sun) </w:t>
            </w:r>
            <w:hyperlink r:id="rId22" w:tooltip="View additional details of ACSSU078" w:history="1">
              <w:r w:rsidRPr="003E481A">
                <w:rPr>
                  <w:rFonts w:ascii="Arial" w:hAnsi="Arial" w:cs="Arial"/>
                  <w:color w:val="040DBC"/>
                  <w:sz w:val="16"/>
                  <w:szCs w:val="16"/>
                  <w:bdr w:val="none" w:sz="0" w:space="0" w:color="auto" w:frame="1"/>
                  <w:lang w:val="en" w:eastAsia="en-AU"/>
                </w:rPr>
                <w:t>(ACSSU078)</w:t>
              </w:r>
            </w:hyperlink>
          </w:p>
          <w:p w14:paraId="322CA2B7" w14:textId="77777777" w:rsidR="00F951C5" w:rsidRPr="003E481A" w:rsidRDefault="00F951C5" w:rsidP="003E481A">
            <w:pPr>
              <w:autoSpaceDE w:val="0"/>
              <w:autoSpaceDN w:val="0"/>
              <w:adjustRightInd w:val="0"/>
              <w:rPr>
                <w:rFonts w:ascii="Arial" w:hAnsi="Arial" w:cs="Arial"/>
                <w:sz w:val="16"/>
                <w:szCs w:val="16"/>
              </w:rPr>
            </w:pPr>
            <w:r w:rsidRPr="003E481A">
              <w:rPr>
                <w:rFonts w:ascii="Arial" w:hAnsi="Arial" w:cs="Arial"/>
                <w:b/>
                <w:sz w:val="16"/>
                <w:szCs w:val="16"/>
                <w:bdr w:val="none" w:sz="0" w:space="0" w:color="auto" w:frame="1"/>
                <w:lang w:val="en" w:eastAsia="en-AU"/>
              </w:rPr>
              <w:t>Year 6</w:t>
            </w:r>
            <w:r w:rsidRPr="003E481A">
              <w:rPr>
                <w:rFonts w:ascii="Arial" w:hAnsi="Arial" w:cs="Arial"/>
                <w:sz w:val="16"/>
                <w:szCs w:val="16"/>
                <w:bdr w:val="none" w:sz="0" w:space="0" w:color="auto" w:frame="1"/>
                <w:lang w:val="en" w:eastAsia="en-AU"/>
              </w:rPr>
              <w:t xml:space="preserve"> </w:t>
            </w:r>
            <w:r w:rsidRPr="003E481A">
              <w:rPr>
                <w:rFonts w:ascii="Arial" w:hAnsi="Arial" w:cs="Arial"/>
                <w:sz w:val="16"/>
                <w:szCs w:val="16"/>
              </w:rPr>
              <w:t xml:space="preserve">Sudden geological changes or extreme weather conditions can affect Earth’s surface </w:t>
            </w:r>
            <w:hyperlink r:id="rId23" w:tooltip="View additional details of ACSSU096" w:history="1">
              <w:r w:rsidRPr="003E481A">
                <w:rPr>
                  <w:rFonts w:ascii="Arial" w:hAnsi="Arial" w:cs="Arial"/>
                  <w:color w:val="040DBC"/>
                  <w:sz w:val="16"/>
                  <w:szCs w:val="16"/>
                  <w:bdr w:val="none" w:sz="0" w:space="0" w:color="auto" w:frame="1"/>
                  <w:lang w:val="en" w:eastAsia="en-AU"/>
                </w:rPr>
                <w:t>(ACSSU096)</w:t>
              </w:r>
            </w:hyperlink>
          </w:p>
        </w:tc>
        <w:tc>
          <w:tcPr>
            <w:tcW w:w="4043" w:type="dxa"/>
            <w:gridSpan w:val="3"/>
            <w:shd w:val="clear" w:color="auto" w:fill="auto"/>
          </w:tcPr>
          <w:p w14:paraId="756B1155" w14:textId="77777777" w:rsidR="00F951C5" w:rsidRPr="003E481A" w:rsidRDefault="00F951C5" w:rsidP="003E481A">
            <w:pPr>
              <w:autoSpaceDE w:val="0"/>
              <w:autoSpaceDN w:val="0"/>
              <w:adjustRightInd w:val="0"/>
              <w:rPr>
                <w:rFonts w:ascii="Arial" w:hAnsi="Arial" w:cs="Arial"/>
                <w:b/>
                <w:sz w:val="16"/>
                <w:szCs w:val="16"/>
              </w:rPr>
            </w:pPr>
            <w:r w:rsidRPr="003E481A">
              <w:rPr>
                <w:rFonts w:ascii="Arial" w:hAnsi="Arial" w:cs="Arial"/>
                <w:b/>
                <w:sz w:val="16"/>
                <w:szCs w:val="16"/>
              </w:rPr>
              <w:t>Sub-strand: Physical Sciences</w:t>
            </w:r>
          </w:p>
          <w:p w14:paraId="2784D554" w14:textId="77777777" w:rsidR="00F951C5" w:rsidRPr="003E481A" w:rsidRDefault="00F951C5" w:rsidP="003E481A">
            <w:pPr>
              <w:autoSpaceDE w:val="0"/>
              <w:autoSpaceDN w:val="0"/>
              <w:adjustRightInd w:val="0"/>
              <w:rPr>
                <w:rFonts w:ascii="Arial" w:hAnsi="Arial" w:cs="Arial"/>
                <w:sz w:val="16"/>
                <w:szCs w:val="16"/>
                <w:bdr w:val="none" w:sz="0" w:space="0" w:color="auto" w:frame="1"/>
                <w:lang w:val="en" w:eastAsia="en-AU"/>
              </w:rPr>
            </w:pPr>
            <w:r w:rsidRPr="003E481A">
              <w:rPr>
                <w:rFonts w:ascii="Arial" w:hAnsi="Arial" w:cs="Arial"/>
                <w:b/>
                <w:sz w:val="16"/>
                <w:szCs w:val="16"/>
              </w:rPr>
              <w:t>Year 3</w:t>
            </w:r>
            <w:r w:rsidRPr="003E481A">
              <w:rPr>
                <w:rFonts w:ascii="Arial" w:hAnsi="Arial" w:cs="Arial"/>
                <w:sz w:val="16"/>
                <w:szCs w:val="16"/>
              </w:rPr>
              <w:t xml:space="preserve"> Heat can be produced in many ways and can move from one object to another </w:t>
            </w:r>
            <w:hyperlink r:id="rId24" w:tooltip="View additional details of ACSSU049" w:history="1">
              <w:r w:rsidRPr="003E481A">
                <w:rPr>
                  <w:rFonts w:ascii="Arial" w:hAnsi="Arial" w:cs="Arial"/>
                  <w:color w:val="040DBC"/>
                  <w:sz w:val="16"/>
                  <w:szCs w:val="16"/>
                  <w:bdr w:val="none" w:sz="0" w:space="0" w:color="auto" w:frame="1"/>
                  <w:lang w:val="en" w:eastAsia="en-AU"/>
                </w:rPr>
                <w:t>(ACSSU049)</w:t>
              </w:r>
            </w:hyperlink>
          </w:p>
          <w:p w14:paraId="2DF8BD46" w14:textId="77777777" w:rsidR="00F951C5" w:rsidRPr="003E481A" w:rsidRDefault="00F951C5" w:rsidP="003E481A">
            <w:pPr>
              <w:autoSpaceDE w:val="0"/>
              <w:autoSpaceDN w:val="0"/>
              <w:adjustRightInd w:val="0"/>
              <w:rPr>
                <w:rFonts w:ascii="Arial" w:hAnsi="Arial" w:cs="Arial"/>
                <w:sz w:val="16"/>
                <w:szCs w:val="16"/>
                <w:bdr w:val="none" w:sz="0" w:space="0" w:color="auto" w:frame="1"/>
                <w:lang w:val="en" w:eastAsia="en-AU"/>
              </w:rPr>
            </w:pPr>
            <w:r w:rsidRPr="003E481A">
              <w:rPr>
                <w:rFonts w:ascii="Arial" w:hAnsi="Arial" w:cs="Arial"/>
                <w:b/>
                <w:sz w:val="16"/>
                <w:szCs w:val="16"/>
              </w:rPr>
              <w:t>Year 4</w:t>
            </w:r>
            <w:r w:rsidRPr="003E481A">
              <w:rPr>
                <w:rFonts w:ascii="Arial" w:hAnsi="Arial" w:cs="Arial"/>
                <w:sz w:val="16"/>
                <w:szCs w:val="16"/>
              </w:rPr>
              <w:t xml:space="preserve"> Forces can be exerted by one object on another through direct contact or from a distance </w:t>
            </w:r>
            <w:hyperlink r:id="rId25" w:tooltip="View additional details of ACSSU076" w:history="1">
              <w:r w:rsidRPr="003E481A">
                <w:rPr>
                  <w:rFonts w:ascii="Arial" w:hAnsi="Arial" w:cs="Arial"/>
                  <w:color w:val="040DBC"/>
                  <w:sz w:val="16"/>
                  <w:szCs w:val="16"/>
                  <w:bdr w:val="none" w:sz="0" w:space="0" w:color="auto" w:frame="1"/>
                  <w:lang w:val="en" w:eastAsia="en-AU"/>
                </w:rPr>
                <w:t>(ACSSU076)</w:t>
              </w:r>
            </w:hyperlink>
          </w:p>
          <w:p w14:paraId="3A820464" w14:textId="77777777" w:rsidR="00F951C5" w:rsidRPr="003E481A" w:rsidRDefault="00F951C5" w:rsidP="003E481A">
            <w:pPr>
              <w:autoSpaceDE w:val="0"/>
              <w:autoSpaceDN w:val="0"/>
              <w:adjustRightInd w:val="0"/>
              <w:rPr>
                <w:rFonts w:ascii="Arial" w:hAnsi="Arial" w:cs="Arial"/>
                <w:sz w:val="16"/>
                <w:szCs w:val="16"/>
                <w:bdr w:val="none" w:sz="0" w:space="0" w:color="auto" w:frame="1"/>
                <w:lang w:val="en" w:eastAsia="en-AU"/>
              </w:rPr>
            </w:pPr>
            <w:r w:rsidRPr="003E481A">
              <w:rPr>
                <w:rFonts w:ascii="Arial" w:hAnsi="Arial" w:cs="Arial"/>
                <w:b/>
                <w:sz w:val="16"/>
                <w:szCs w:val="16"/>
                <w:bdr w:val="none" w:sz="0" w:space="0" w:color="auto" w:frame="1"/>
                <w:lang w:val="en" w:eastAsia="en-AU"/>
              </w:rPr>
              <w:t>Year 5</w:t>
            </w:r>
            <w:r w:rsidRPr="003E481A">
              <w:rPr>
                <w:rFonts w:ascii="Arial" w:hAnsi="Arial" w:cs="Arial"/>
                <w:sz w:val="16"/>
                <w:szCs w:val="16"/>
                <w:bdr w:val="none" w:sz="0" w:space="0" w:color="auto" w:frame="1"/>
                <w:lang w:val="en" w:eastAsia="en-AU"/>
              </w:rPr>
              <w:t xml:space="preserve"> </w:t>
            </w:r>
            <w:r w:rsidRPr="003E481A">
              <w:rPr>
                <w:rFonts w:ascii="Arial" w:hAnsi="Arial" w:cs="Arial"/>
                <w:sz w:val="16"/>
                <w:szCs w:val="16"/>
              </w:rPr>
              <w:t xml:space="preserve">Light from a source forms shadows and can be absorbed, reflected and refracted </w:t>
            </w:r>
            <w:hyperlink r:id="rId26" w:tooltip="View additional details of ACSSU080" w:history="1">
              <w:r w:rsidRPr="003E481A">
                <w:rPr>
                  <w:rFonts w:ascii="Arial" w:hAnsi="Arial" w:cs="Arial"/>
                  <w:sz w:val="16"/>
                  <w:szCs w:val="16"/>
                  <w:bdr w:val="none" w:sz="0" w:space="0" w:color="auto" w:frame="1"/>
                  <w:lang w:val="en" w:eastAsia="en-AU"/>
                </w:rPr>
                <w:t>(ACSSU080)</w:t>
              </w:r>
            </w:hyperlink>
          </w:p>
          <w:p w14:paraId="28EF41A1" w14:textId="77777777" w:rsidR="00F951C5" w:rsidRPr="003E481A" w:rsidRDefault="00F951C5" w:rsidP="003E481A">
            <w:pPr>
              <w:spacing w:before="40" w:line="214" w:lineRule="auto"/>
              <w:rPr>
                <w:rFonts w:ascii="Arial" w:hAnsi="Arial" w:cs="Arial"/>
                <w:sz w:val="16"/>
                <w:szCs w:val="16"/>
              </w:rPr>
            </w:pPr>
            <w:r w:rsidRPr="003E481A">
              <w:rPr>
                <w:rFonts w:ascii="Arial" w:hAnsi="Arial" w:cs="Arial"/>
                <w:b/>
                <w:sz w:val="16"/>
                <w:szCs w:val="16"/>
                <w:bdr w:val="none" w:sz="0" w:space="0" w:color="auto" w:frame="1"/>
                <w:lang w:val="en" w:eastAsia="en-AU"/>
              </w:rPr>
              <w:t>Year 6</w:t>
            </w:r>
            <w:r w:rsidRPr="003E481A">
              <w:rPr>
                <w:rFonts w:ascii="Arial" w:hAnsi="Arial" w:cs="Arial"/>
                <w:sz w:val="16"/>
                <w:szCs w:val="16"/>
                <w:bdr w:val="none" w:sz="0" w:space="0" w:color="auto" w:frame="1"/>
                <w:lang w:val="en" w:eastAsia="en-AU"/>
              </w:rPr>
              <w:t xml:space="preserve"> </w:t>
            </w:r>
            <w:r w:rsidRPr="003E481A">
              <w:rPr>
                <w:rFonts w:ascii="Arial" w:hAnsi="Arial" w:cs="Arial"/>
                <w:sz w:val="16"/>
                <w:szCs w:val="16"/>
              </w:rPr>
              <w:t xml:space="preserve">Electrical circuits provide a means of transferring and transforming electricity </w:t>
            </w:r>
            <w:hyperlink r:id="rId27" w:tooltip="View additional details of ACSSU097" w:history="1">
              <w:r w:rsidRPr="003E481A">
                <w:rPr>
                  <w:rFonts w:ascii="Arial" w:hAnsi="Arial" w:cs="Arial"/>
                  <w:color w:val="040DBC"/>
                  <w:sz w:val="16"/>
                  <w:szCs w:val="16"/>
                  <w:bdr w:val="none" w:sz="0" w:space="0" w:color="auto" w:frame="1"/>
                  <w:lang w:val="en" w:eastAsia="en-AU"/>
                </w:rPr>
                <w:t>(ACSSU097)</w:t>
              </w:r>
            </w:hyperlink>
          </w:p>
          <w:p w14:paraId="7DB57408" w14:textId="77777777" w:rsidR="00F951C5" w:rsidRPr="003E481A" w:rsidRDefault="00F951C5" w:rsidP="003E481A">
            <w:pPr>
              <w:autoSpaceDE w:val="0"/>
              <w:autoSpaceDN w:val="0"/>
              <w:adjustRightInd w:val="0"/>
              <w:rPr>
                <w:rFonts w:ascii="Arial" w:hAnsi="Arial" w:cs="Arial"/>
                <w:sz w:val="16"/>
                <w:szCs w:val="16"/>
              </w:rPr>
            </w:pPr>
            <w:r w:rsidRPr="003E481A">
              <w:rPr>
                <w:rFonts w:ascii="Arial" w:hAnsi="Arial" w:cs="Arial"/>
                <w:sz w:val="16"/>
                <w:szCs w:val="16"/>
              </w:rPr>
              <w:t xml:space="preserve">Energy from a variety of sources can be used to generate electricity </w:t>
            </w:r>
            <w:hyperlink r:id="rId28" w:tooltip="View additional details of ACSSU219" w:history="1">
              <w:r w:rsidRPr="003E481A">
                <w:rPr>
                  <w:rFonts w:ascii="Arial" w:hAnsi="Arial" w:cs="Arial"/>
                  <w:color w:val="040DBC"/>
                  <w:sz w:val="16"/>
                  <w:szCs w:val="16"/>
                  <w:bdr w:val="none" w:sz="0" w:space="0" w:color="auto" w:frame="1"/>
                  <w:lang w:val="en" w:eastAsia="en-AU"/>
                </w:rPr>
                <w:t>(ACSSU219)</w:t>
              </w:r>
            </w:hyperlink>
          </w:p>
        </w:tc>
      </w:tr>
      <w:tr w:rsidR="00F951C5" w:rsidRPr="003E481A" w14:paraId="0251D160" w14:textId="77777777" w:rsidTr="003264B2">
        <w:tblPrEx>
          <w:shd w:val="clear" w:color="auto" w:fill="auto"/>
        </w:tblPrEx>
        <w:tc>
          <w:tcPr>
            <w:tcW w:w="3980" w:type="dxa"/>
            <w:gridSpan w:val="3"/>
            <w:shd w:val="clear" w:color="auto" w:fill="E6E6E6"/>
          </w:tcPr>
          <w:p w14:paraId="42408F66" w14:textId="77777777" w:rsidR="00F951C5" w:rsidRPr="003E481A" w:rsidRDefault="00F951C5" w:rsidP="003E481A">
            <w:pPr>
              <w:pStyle w:val="Heading5"/>
              <w:jc w:val="center"/>
              <w:rPr>
                <w:rFonts w:ascii="Arial" w:hAnsi="Arial" w:cs="Arial"/>
                <w:color w:val="auto"/>
                <w:sz w:val="16"/>
                <w:szCs w:val="16"/>
                <w:lang w:val="en-AU"/>
              </w:rPr>
            </w:pPr>
            <w:r w:rsidRPr="003E481A">
              <w:rPr>
                <w:rFonts w:ascii="Arial" w:hAnsi="Arial" w:cs="Arial"/>
                <w:color w:val="auto"/>
                <w:sz w:val="16"/>
                <w:szCs w:val="16"/>
              </w:rPr>
              <w:t xml:space="preserve">Strand: Science as a human </w:t>
            </w:r>
            <w:r w:rsidRPr="003E481A">
              <w:rPr>
                <w:rFonts w:ascii="Arial" w:hAnsi="Arial" w:cs="Arial"/>
                <w:color w:val="auto"/>
                <w:sz w:val="16"/>
                <w:szCs w:val="16"/>
                <w:lang w:val="en-AU"/>
              </w:rPr>
              <w:t>endeavour</w:t>
            </w:r>
          </w:p>
        </w:tc>
        <w:tc>
          <w:tcPr>
            <w:tcW w:w="12004" w:type="dxa"/>
            <w:gridSpan w:val="14"/>
            <w:shd w:val="clear" w:color="auto" w:fill="E6E6E6"/>
          </w:tcPr>
          <w:p w14:paraId="41CA209C" w14:textId="77777777" w:rsidR="00F951C5" w:rsidRPr="003E481A" w:rsidRDefault="00F951C5" w:rsidP="003E481A">
            <w:pPr>
              <w:pStyle w:val="Heading5"/>
              <w:jc w:val="center"/>
              <w:rPr>
                <w:rFonts w:ascii="Arial" w:hAnsi="Arial" w:cs="Arial"/>
                <w:color w:val="auto"/>
                <w:sz w:val="16"/>
                <w:szCs w:val="16"/>
                <w:lang w:val="en-AU"/>
              </w:rPr>
            </w:pPr>
            <w:r w:rsidRPr="003E481A">
              <w:rPr>
                <w:rFonts w:ascii="Arial" w:hAnsi="Arial" w:cs="Arial"/>
                <w:color w:val="auto"/>
                <w:sz w:val="16"/>
                <w:szCs w:val="16"/>
              </w:rPr>
              <w:t>Strand: Science Inquiry skills</w:t>
            </w:r>
          </w:p>
        </w:tc>
      </w:tr>
      <w:tr w:rsidR="00F951C5" w:rsidRPr="003E481A" w14:paraId="613AE141" w14:textId="77777777" w:rsidTr="003264B2">
        <w:tblPrEx>
          <w:shd w:val="clear" w:color="auto" w:fill="auto"/>
        </w:tblPrEx>
        <w:tc>
          <w:tcPr>
            <w:tcW w:w="2093" w:type="dxa"/>
            <w:shd w:val="clear" w:color="auto" w:fill="auto"/>
          </w:tcPr>
          <w:p w14:paraId="17D9F50B" w14:textId="77777777" w:rsidR="00F951C5" w:rsidRPr="003E481A" w:rsidRDefault="00F951C5" w:rsidP="003E481A">
            <w:pPr>
              <w:autoSpaceDE w:val="0"/>
              <w:autoSpaceDN w:val="0"/>
              <w:adjustRightInd w:val="0"/>
              <w:rPr>
                <w:rFonts w:ascii="Arial" w:hAnsi="Arial" w:cs="Arial"/>
                <w:sz w:val="16"/>
                <w:szCs w:val="16"/>
              </w:rPr>
            </w:pPr>
            <w:r w:rsidRPr="003E481A">
              <w:rPr>
                <w:rStyle w:val="Strong"/>
                <w:rFonts w:ascii="Arial" w:hAnsi="Arial" w:cs="Arial"/>
                <w:sz w:val="16"/>
                <w:szCs w:val="16"/>
              </w:rPr>
              <w:t>Sub-strand: Nature and development of science</w:t>
            </w:r>
            <w:r w:rsidRPr="003E481A">
              <w:rPr>
                <w:rFonts w:ascii="Arial" w:hAnsi="Arial" w:cs="Arial"/>
                <w:sz w:val="16"/>
                <w:szCs w:val="16"/>
              </w:rPr>
              <w:t xml:space="preserve"> </w:t>
            </w:r>
          </w:p>
          <w:p w14:paraId="1F9A5E13" w14:textId="77777777" w:rsidR="00F951C5" w:rsidRPr="003E481A" w:rsidRDefault="00F951C5" w:rsidP="003E481A">
            <w:pPr>
              <w:autoSpaceDE w:val="0"/>
              <w:autoSpaceDN w:val="0"/>
              <w:adjustRightInd w:val="0"/>
              <w:rPr>
                <w:rStyle w:val="Hyperlink"/>
                <w:rFonts w:ascii="Arial" w:hAnsi="Arial" w:cs="Arial"/>
                <w:color w:val="auto"/>
                <w:sz w:val="16"/>
                <w:szCs w:val="16"/>
                <w:u w:val="none"/>
                <w:lang w:val="en"/>
              </w:rPr>
            </w:pPr>
            <w:r w:rsidRPr="003E481A">
              <w:rPr>
                <w:rFonts w:ascii="Arial" w:hAnsi="Arial" w:cs="Arial"/>
                <w:b/>
                <w:sz w:val="16"/>
                <w:szCs w:val="16"/>
              </w:rPr>
              <w:t>Year 3-4</w:t>
            </w:r>
            <w:r w:rsidRPr="003E481A">
              <w:rPr>
                <w:rFonts w:ascii="Arial" w:hAnsi="Arial" w:cs="Arial"/>
                <w:sz w:val="16"/>
                <w:szCs w:val="16"/>
              </w:rPr>
              <w:t xml:space="preserve"> Science involves making predictions &amp; describing patterns and relationships </w:t>
            </w:r>
            <w:hyperlink r:id="rId29" w:tooltip="View additional details of ACSHE050" w:history="1">
              <w:r w:rsidRPr="003E481A">
                <w:rPr>
                  <w:rStyle w:val="Hyperlink"/>
                  <w:rFonts w:ascii="Arial" w:hAnsi="Arial" w:cs="Arial"/>
                  <w:sz w:val="16"/>
                  <w:szCs w:val="16"/>
                  <w:u w:val="none"/>
                  <w:lang w:val="en"/>
                </w:rPr>
                <w:t>(ACSHE050 or 061)</w:t>
              </w:r>
            </w:hyperlink>
          </w:p>
          <w:p w14:paraId="0017B66E" w14:textId="77777777" w:rsidR="00F951C5" w:rsidRPr="003E481A" w:rsidRDefault="00F951C5" w:rsidP="003E481A">
            <w:pPr>
              <w:spacing w:before="40" w:line="214" w:lineRule="auto"/>
              <w:rPr>
                <w:rFonts w:ascii="Arial" w:hAnsi="Arial" w:cs="Arial"/>
                <w:sz w:val="16"/>
                <w:szCs w:val="16"/>
                <w:bdr w:val="none" w:sz="0" w:space="0" w:color="auto" w:frame="1"/>
                <w:lang w:val="en" w:eastAsia="en-AU"/>
              </w:rPr>
            </w:pPr>
            <w:r w:rsidRPr="003E481A">
              <w:rPr>
                <w:rStyle w:val="Hyperlink"/>
                <w:rFonts w:ascii="Arial" w:hAnsi="Arial" w:cs="Arial"/>
                <w:b/>
                <w:color w:val="auto"/>
                <w:sz w:val="16"/>
                <w:szCs w:val="16"/>
                <w:u w:val="none"/>
                <w:lang w:val="en"/>
              </w:rPr>
              <w:t>Year 5-6</w:t>
            </w:r>
            <w:r w:rsidRPr="003E481A">
              <w:rPr>
                <w:rStyle w:val="Hyperlink"/>
                <w:rFonts w:ascii="Arial" w:hAnsi="Arial" w:cs="Arial"/>
                <w:color w:val="auto"/>
                <w:sz w:val="16"/>
                <w:szCs w:val="16"/>
                <w:lang w:val="en"/>
              </w:rPr>
              <w:t xml:space="preserve"> </w:t>
            </w:r>
            <w:r w:rsidRPr="001769C8">
              <w:rPr>
                <w:rFonts w:ascii="Arial" w:hAnsi="Arial" w:cs="Arial"/>
                <w:sz w:val="16"/>
                <w:szCs w:val="16"/>
                <w:shd w:val="clear" w:color="auto" w:fill="E198B6"/>
              </w:rPr>
              <w:t xml:space="preserve">Science involves testing predictions by gathering data and using evidence to develop explanations of events and phenomena. </w:t>
            </w:r>
            <w:hyperlink r:id="rId30" w:tooltip="View additional details of ACSHE081" w:history="1">
              <w:r w:rsidRPr="003E481A">
                <w:rPr>
                  <w:rFonts w:ascii="Arial" w:hAnsi="Arial" w:cs="Arial"/>
                  <w:color w:val="040DBC"/>
                  <w:sz w:val="16"/>
                  <w:szCs w:val="16"/>
                  <w:bdr w:val="none" w:sz="0" w:space="0" w:color="auto" w:frame="1"/>
                  <w:lang w:val="en" w:eastAsia="en-AU"/>
                </w:rPr>
                <w:t>(ACSHE081 or 098)</w:t>
              </w:r>
            </w:hyperlink>
            <w:r w:rsidRPr="003E481A">
              <w:rPr>
                <w:rFonts w:ascii="Arial" w:hAnsi="Arial" w:cs="Arial"/>
                <w:sz w:val="16"/>
                <w:szCs w:val="16"/>
              </w:rPr>
              <w:t xml:space="preserve"> </w:t>
            </w:r>
            <w:r w:rsidRPr="001769C8">
              <w:rPr>
                <w:rFonts w:ascii="Arial" w:hAnsi="Arial" w:cs="Arial"/>
                <w:sz w:val="16"/>
                <w:szCs w:val="16"/>
                <w:shd w:val="clear" w:color="auto" w:fill="E198B6"/>
              </w:rPr>
              <w:t>Important contributions to the advancement of science have been made by people from a range of cultures</w:t>
            </w:r>
            <w:r w:rsidRPr="003E481A">
              <w:rPr>
                <w:rFonts w:ascii="Arial" w:hAnsi="Arial" w:cs="Arial"/>
                <w:sz w:val="16"/>
                <w:szCs w:val="16"/>
              </w:rPr>
              <w:t xml:space="preserve"> </w:t>
            </w:r>
            <w:hyperlink r:id="rId31" w:tooltip="View additional details of ACSHE081" w:history="1">
              <w:r w:rsidRPr="003E481A">
                <w:rPr>
                  <w:rFonts w:ascii="Arial" w:hAnsi="Arial" w:cs="Arial"/>
                  <w:color w:val="040DBC"/>
                  <w:sz w:val="16"/>
                  <w:szCs w:val="16"/>
                  <w:bdr w:val="none" w:sz="0" w:space="0" w:color="auto" w:frame="1"/>
                  <w:lang w:val="en" w:eastAsia="en-AU"/>
                </w:rPr>
                <w:t>(ACSHE082 or 099)</w:t>
              </w:r>
            </w:hyperlink>
          </w:p>
          <w:p w14:paraId="28BE3DEE" w14:textId="77777777" w:rsidR="00F951C5" w:rsidRPr="003E481A" w:rsidRDefault="00F951C5" w:rsidP="003E481A">
            <w:pPr>
              <w:spacing w:before="40" w:line="214" w:lineRule="auto"/>
              <w:rPr>
                <w:rFonts w:ascii="Arial" w:hAnsi="Arial" w:cs="Arial"/>
                <w:sz w:val="16"/>
                <w:szCs w:val="16"/>
              </w:rPr>
            </w:pPr>
          </w:p>
        </w:tc>
        <w:tc>
          <w:tcPr>
            <w:tcW w:w="1887" w:type="dxa"/>
            <w:gridSpan w:val="2"/>
            <w:shd w:val="clear" w:color="auto" w:fill="auto"/>
          </w:tcPr>
          <w:p w14:paraId="255A8E22" w14:textId="77777777" w:rsidR="00F951C5" w:rsidRPr="003E481A" w:rsidRDefault="00F951C5" w:rsidP="003E481A">
            <w:pPr>
              <w:autoSpaceDE w:val="0"/>
              <w:autoSpaceDN w:val="0"/>
              <w:adjustRightInd w:val="0"/>
              <w:rPr>
                <w:rStyle w:val="Strong"/>
                <w:rFonts w:ascii="Arial" w:hAnsi="Arial" w:cs="Arial"/>
                <w:sz w:val="16"/>
                <w:szCs w:val="16"/>
              </w:rPr>
            </w:pPr>
            <w:r w:rsidRPr="003E481A">
              <w:rPr>
                <w:rStyle w:val="Strong"/>
                <w:rFonts w:ascii="Arial" w:hAnsi="Arial" w:cs="Arial"/>
                <w:sz w:val="16"/>
                <w:szCs w:val="16"/>
              </w:rPr>
              <w:t xml:space="preserve">Sub-strand: Use &amp;  influence </w:t>
            </w:r>
          </w:p>
          <w:p w14:paraId="1E0B7815" w14:textId="77777777" w:rsidR="00F951C5" w:rsidRPr="003E481A" w:rsidRDefault="00F951C5" w:rsidP="003E481A">
            <w:pPr>
              <w:spacing w:before="40" w:line="214" w:lineRule="auto"/>
              <w:rPr>
                <w:rStyle w:val="Hyperlink"/>
                <w:rFonts w:ascii="Arial" w:hAnsi="Arial" w:cs="Arial"/>
                <w:color w:val="auto"/>
                <w:sz w:val="16"/>
                <w:szCs w:val="16"/>
                <w:lang w:val="en"/>
              </w:rPr>
            </w:pPr>
            <w:r w:rsidRPr="003E481A">
              <w:rPr>
                <w:rStyle w:val="Strong"/>
                <w:rFonts w:ascii="Arial" w:hAnsi="Arial" w:cs="Arial"/>
                <w:sz w:val="16"/>
                <w:szCs w:val="16"/>
              </w:rPr>
              <w:t>Year 3-4</w:t>
            </w:r>
            <w:r w:rsidRPr="003E481A">
              <w:rPr>
                <w:rFonts w:ascii="Arial" w:hAnsi="Arial" w:cs="Arial"/>
                <w:sz w:val="16"/>
                <w:szCs w:val="16"/>
              </w:rPr>
              <w:t xml:space="preserve"> Science knowledge helps people to understand the effect of their actions </w:t>
            </w:r>
            <w:hyperlink r:id="rId32" w:tooltip="View additional details of ACSHE062" w:history="1">
              <w:r w:rsidRPr="003E481A">
                <w:rPr>
                  <w:rStyle w:val="Hyperlink"/>
                  <w:rFonts w:ascii="Arial" w:hAnsi="Arial" w:cs="Arial"/>
                  <w:sz w:val="16"/>
                  <w:szCs w:val="16"/>
                  <w:u w:val="none"/>
                  <w:lang w:val="en"/>
                </w:rPr>
                <w:t>(ACSHE051 or 062)</w:t>
              </w:r>
            </w:hyperlink>
            <w:r w:rsidRPr="003E481A">
              <w:rPr>
                <w:rStyle w:val="Hyperlink"/>
                <w:rFonts w:ascii="Arial" w:hAnsi="Arial" w:cs="Arial"/>
                <w:color w:val="auto"/>
                <w:sz w:val="16"/>
                <w:szCs w:val="16"/>
                <w:lang w:val="en"/>
              </w:rPr>
              <w:t xml:space="preserve"> </w:t>
            </w:r>
          </w:p>
          <w:p w14:paraId="390A8D47" w14:textId="77777777" w:rsidR="00F951C5" w:rsidRPr="003E481A" w:rsidRDefault="00F951C5" w:rsidP="003E481A">
            <w:pPr>
              <w:spacing w:before="40" w:line="214" w:lineRule="auto"/>
              <w:rPr>
                <w:rFonts w:ascii="Arial" w:hAnsi="Arial" w:cs="Arial"/>
                <w:sz w:val="16"/>
                <w:szCs w:val="16"/>
              </w:rPr>
            </w:pPr>
            <w:r w:rsidRPr="003E481A">
              <w:rPr>
                <w:rFonts w:ascii="Arial" w:hAnsi="Arial" w:cs="Arial"/>
                <w:b/>
                <w:sz w:val="16"/>
                <w:szCs w:val="16"/>
              </w:rPr>
              <w:t>Yr 5-6</w:t>
            </w:r>
            <w:r w:rsidRPr="003E481A">
              <w:rPr>
                <w:rFonts w:ascii="Arial" w:hAnsi="Arial" w:cs="Arial"/>
                <w:sz w:val="16"/>
                <w:szCs w:val="16"/>
              </w:rPr>
              <w:t xml:space="preserve"> </w:t>
            </w:r>
            <w:r w:rsidRPr="001769C8">
              <w:rPr>
                <w:rFonts w:ascii="Arial" w:hAnsi="Arial" w:cs="Arial"/>
                <w:sz w:val="16"/>
                <w:szCs w:val="16"/>
                <w:shd w:val="clear" w:color="auto" w:fill="E198B6"/>
              </w:rPr>
              <w:t>Scientific understandings, discoveries &amp; inventions are used to solve problems that directly affect peoples’ lives</w:t>
            </w:r>
            <w:r w:rsidRPr="003E481A">
              <w:rPr>
                <w:rFonts w:ascii="Arial" w:hAnsi="Arial" w:cs="Arial"/>
                <w:sz w:val="16"/>
                <w:szCs w:val="16"/>
              </w:rPr>
              <w:t xml:space="preserve"> </w:t>
            </w:r>
            <w:hyperlink r:id="rId33" w:tooltip="View additional details of ACSHE083" w:history="1">
              <w:r w:rsidRPr="003E481A">
                <w:rPr>
                  <w:rFonts w:ascii="Arial" w:hAnsi="Arial" w:cs="Arial"/>
                  <w:color w:val="040DBC"/>
                  <w:sz w:val="16"/>
                  <w:szCs w:val="16"/>
                  <w:bdr w:val="none" w:sz="0" w:space="0" w:color="auto" w:frame="1"/>
                  <w:lang w:val="en" w:eastAsia="en-AU"/>
                </w:rPr>
                <w:t>(ACSHE083 or 100)</w:t>
              </w:r>
            </w:hyperlink>
          </w:p>
          <w:p w14:paraId="64DAB9DA" w14:textId="77777777" w:rsidR="00F951C5" w:rsidRPr="003E481A" w:rsidRDefault="00F951C5" w:rsidP="003E481A">
            <w:pPr>
              <w:autoSpaceDE w:val="0"/>
              <w:autoSpaceDN w:val="0"/>
              <w:adjustRightInd w:val="0"/>
              <w:rPr>
                <w:rFonts w:ascii="Arial" w:hAnsi="Arial" w:cs="Arial"/>
                <w:sz w:val="16"/>
                <w:szCs w:val="16"/>
              </w:rPr>
            </w:pPr>
            <w:r w:rsidRPr="001769C8">
              <w:rPr>
                <w:rFonts w:ascii="Arial" w:hAnsi="Arial" w:cs="Arial"/>
                <w:sz w:val="16"/>
                <w:szCs w:val="16"/>
                <w:shd w:val="clear" w:color="auto" w:fill="E198B6"/>
              </w:rPr>
              <w:t>Scientific knowledge is used to inform personal &amp; community decisions</w:t>
            </w:r>
            <w:r w:rsidRPr="003E481A">
              <w:rPr>
                <w:rFonts w:ascii="Arial" w:hAnsi="Arial" w:cs="Arial"/>
                <w:sz w:val="16"/>
                <w:szCs w:val="16"/>
              </w:rPr>
              <w:t xml:space="preserve"> </w:t>
            </w:r>
            <w:hyperlink r:id="rId34" w:tooltip="View additional details of ACSHE217" w:history="1">
              <w:r w:rsidRPr="003E481A">
                <w:rPr>
                  <w:rFonts w:ascii="Arial" w:hAnsi="Arial" w:cs="Arial"/>
                  <w:color w:val="040DBC"/>
                  <w:sz w:val="16"/>
                  <w:szCs w:val="16"/>
                  <w:bdr w:val="none" w:sz="0" w:space="0" w:color="auto" w:frame="1"/>
                  <w:lang w:val="en" w:eastAsia="en-AU"/>
                </w:rPr>
                <w:t>(ACSHE217 or 220)</w:t>
              </w:r>
            </w:hyperlink>
          </w:p>
        </w:tc>
        <w:tc>
          <w:tcPr>
            <w:tcW w:w="2082" w:type="dxa"/>
            <w:gridSpan w:val="3"/>
            <w:shd w:val="clear" w:color="auto" w:fill="auto"/>
          </w:tcPr>
          <w:p w14:paraId="3618D0F7" w14:textId="77777777" w:rsidR="00F951C5" w:rsidRPr="003E481A" w:rsidRDefault="00F951C5" w:rsidP="003E481A">
            <w:pPr>
              <w:autoSpaceDE w:val="0"/>
              <w:autoSpaceDN w:val="0"/>
              <w:adjustRightInd w:val="0"/>
              <w:rPr>
                <w:rFonts w:ascii="Arial" w:hAnsi="Arial" w:cs="Arial"/>
                <w:sz w:val="16"/>
                <w:szCs w:val="16"/>
              </w:rPr>
            </w:pPr>
            <w:r w:rsidRPr="003E481A">
              <w:rPr>
                <w:rStyle w:val="Strong"/>
                <w:rFonts w:ascii="Arial" w:hAnsi="Arial" w:cs="Arial"/>
                <w:sz w:val="16"/>
                <w:szCs w:val="16"/>
              </w:rPr>
              <w:t>Sub-strand: Questioning and predicting</w:t>
            </w:r>
            <w:r w:rsidRPr="003E481A">
              <w:rPr>
                <w:rFonts w:ascii="Arial" w:hAnsi="Arial" w:cs="Arial"/>
                <w:sz w:val="16"/>
                <w:szCs w:val="16"/>
              </w:rPr>
              <w:t xml:space="preserve"> </w:t>
            </w:r>
          </w:p>
          <w:p w14:paraId="7115555D" w14:textId="77777777" w:rsidR="00F951C5" w:rsidRPr="003E481A" w:rsidRDefault="00F951C5" w:rsidP="003E481A">
            <w:pPr>
              <w:autoSpaceDE w:val="0"/>
              <w:autoSpaceDN w:val="0"/>
              <w:adjustRightInd w:val="0"/>
              <w:rPr>
                <w:rFonts w:ascii="Arial" w:hAnsi="Arial" w:cs="Arial"/>
                <w:color w:val="040DBC"/>
                <w:sz w:val="16"/>
                <w:szCs w:val="16"/>
                <w:bdr w:val="none" w:sz="0" w:space="0" w:color="auto" w:frame="1"/>
                <w:lang w:val="en" w:eastAsia="en-AU"/>
              </w:rPr>
            </w:pPr>
            <w:r w:rsidRPr="003E481A">
              <w:rPr>
                <w:rFonts w:ascii="Arial" w:hAnsi="Arial" w:cs="Arial"/>
                <w:b/>
                <w:sz w:val="16"/>
                <w:szCs w:val="16"/>
              </w:rPr>
              <w:t>Yr 3-4</w:t>
            </w:r>
            <w:r w:rsidRPr="003E481A">
              <w:rPr>
                <w:rFonts w:ascii="Arial" w:hAnsi="Arial" w:cs="Arial"/>
                <w:sz w:val="16"/>
                <w:szCs w:val="16"/>
              </w:rPr>
              <w:t xml:space="preserve"> With guidance, identify questions in familiar contexts that can be investigated scientifically and predict what might happen based on prior knowledge.  </w:t>
            </w:r>
            <w:hyperlink r:id="rId35" w:tooltip="View additional details of ACSIS231" w:history="1">
              <w:r w:rsidRPr="003E481A">
                <w:rPr>
                  <w:rFonts w:ascii="Arial" w:hAnsi="Arial" w:cs="Arial"/>
                  <w:color w:val="040DBC"/>
                  <w:sz w:val="16"/>
                  <w:szCs w:val="16"/>
                  <w:bdr w:val="none" w:sz="0" w:space="0" w:color="auto" w:frame="1"/>
                  <w:lang w:val="en" w:eastAsia="en-AU"/>
                </w:rPr>
                <w:t>(ACSIS053 or 064)</w:t>
              </w:r>
            </w:hyperlink>
            <w:r w:rsidRPr="003E481A">
              <w:rPr>
                <w:rFonts w:ascii="Arial" w:hAnsi="Arial" w:cs="Arial"/>
                <w:color w:val="040DBC"/>
                <w:sz w:val="16"/>
                <w:szCs w:val="16"/>
                <w:bdr w:val="none" w:sz="0" w:space="0" w:color="auto" w:frame="1"/>
                <w:lang w:val="en" w:eastAsia="en-AU"/>
              </w:rPr>
              <w:t xml:space="preserve"> </w:t>
            </w:r>
          </w:p>
          <w:p w14:paraId="5A78D57B" w14:textId="77777777" w:rsidR="00F951C5" w:rsidRPr="003E481A" w:rsidRDefault="00F951C5" w:rsidP="003E481A">
            <w:pPr>
              <w:autoSpaceDE w:val="0"/>
              <w:autoSpaceDN w:val="0"/>
              <w:adjustRightInd w:val="0"/>
              <w:rPr>
                <w:rFonts w:ascii="Arial" w:hAnsi="Arial" w:cs="Arial"/>
                <w:sz w:val="16"/>
                <w:szCs w:val="16"/>
              </w:rPr>
            </w:pPr>
            <w:r w:rsidRPr="003E481A">
              <w:rPr>
                <w:rFonts w:ascii="Arial" w:hAnsi="Arial" w:cs="Arial"/>
                <w:b/>
                <w:sz w:val="16"/>
                <w:szCs w:val="16"/>
                <w:bdr w:val="none" w:sz="0" w:space="0" w:color="auto" w:frame="1"/>
                <w:lang w:val="en" w:eastAsia="en-AU"/>
              </w:rPr>
              <w:t>Yr 5-</w:t>
            </w:r>
            <w:r w:rsidRPr="001769C8">
              <w:rPr>
                <w:rFonts w:ascii="Arial" w:hAnsi="Arial" w:cs="Arial"/>
                <w:b/>
                <w:sz w:val="16"/>
                <w:szCs w:val="16"/>
                <w:bdr w:val="none" w:sz="0" w:space="0" w:color="auto" w:frame="1"/>
                <w:shd w:val="clear" w:color="auto" w:fill="F5F284"/>
                <w:lang w:val="en" w:eastAsia="en-AU"/>
              </w:rPr>
              <w:t>6</w:t>
            </w:r>
            <w:r w:rsidRPr="001769C8">
              <w:rPr>
                <w:rFonts w:ascii="Arial" w:hAnsi="Arial" w:cs="Arial"/>
                <w:color w:val="040DBC"/>
                <w:sz w:val="16"/>
                <w:szCs w:val="16"/>
                <w:bdr w:val="none" w:sz="0" w:space="0" w:color="auto" w:frame="1"/>
                <w:shd w:val="clear" w:color="auto" w:fill="F5F284"/>
                <w:lang w:val="en" w:eastAsia="en-AU"/>
              </w:rPr>
              <w:t xml:space="preserve"> </w:t>
            </w:r>
            <w:r w:rsidRPr="001769C8">
              <w:rPr>
                <w:rFonts w:ascii="Arial" w:hAnsi="Arial" w:cs="Arial"/>
                <w:sz w:val="16"/>
                <w:szCs w:val="16"/>
                <w:bdr w:val="none" w:sz="0" w:space="0" w:color="auto" w:frame="1"/>
                <w:shd w:val="clear" w:color="auto" w:fill="F5F284"/>
                <w:lang w:val="en" w:eastAsia="en-AU"/>
              </w:rPr>
              <w:t>With guidance, pose questions to clarify practical problems or inform a scientific investigation, and predict what the findings of the investigation might be.</w:t>
            </w:r>
            <w:r w:rsidRPr="000D6D86">
              <w:rPr>
                <w:rFonts w:ascii="Arial" w:hAnsi="Arial" w:cs="Arial"/>
                <w:sz w:val="16"/>
                <w:szCs w:val="16"/>
                <w:bdr w:val="none" w:sz="0" w:space="0" w:color="auto" w:frame="1"/>
                <w:lang w:val="en" w:eastAsia="en-AU"/>
              </w:rPr>
              <w:t xml:space="preserve"> </w:t>
            </w:r>
            <w:hyperlink r:id="rId36" w:tooltip="View additional details of ACSIS231" w:history="1">
              <w:r w:rsidRPr="000D6D86">
                <w:rPr>
                  <w:rFonts w:ascii="Arial" w:hAnsi="Arial" w:cs="Arial"/>
                  <w:color w:val="040DBC"/>
                  <w:sz w:val="16"/>
                  <w:szCs w:val="16"/>
                  <w:bdr w:val="none" w:sz="0" w:space="0" w:color="auto" w:frame="1"/>
                  <w:lang w:val="en" w:eastAsia="en-AU"/>
                </w:rPr>
                <w:t>(ACSIS231 or 232)</w:t>
              </w:r>
            </w:hyperlink>
          </w:p>
        </w:tc>
        <w:tc>
          <w:tcPr>
            <w:tcW w:w="3118" w:type="dxa"/>
            <w:gridSpan w:val="4"/>
            <w:shd w:val="clear" w:color="auto" w:fill="auto"/>
          </w:tcPr>
          <w:p w14:paraId="68A2C3E5" w14:textId="77777777" w:rsidR="00F951C5" w:rsidRPr="003E481A" w:rsidRDefault="00F951C5" w:rsidP="003E481A">
            <w:pPr>
              <w:spacing w:before="40" w:line="214" w:lineRule="auto"/>
              <w:rPr>
                <w:rFonts w:ascii="Arial" w:hAnsi="Arial" w:cs="Calibri"/>
                <w:sz w:val="20"/>
                <w:szCs w:val="20"/>
              </w:rPr>
            </w:pPr>
            <w:r w:rsidRPr="003E481A">
              <w:rPr>
                <w:rStyle w:val="Strong"/>
                <w:rFonts w:ascii="Arial" w:hAnsi="Arial" w:cs="Arial"/>
                <w:sz w:val="16"/>
                <w:szCs w:val="16"/>
              </w:rPr>
              <w:t>Sub-strand: Planning and conducting</w:t>
            </w:r>
            <w:r w:rsidRPr="003E481A">
              <w:rPr>
                <w:rFonts w:ascii="Arial" w:hAnsi="Arial" w:cs="Calibri"/>
                <w:sz w:val="20"/>
                <w:szCs w:val="20"/>
              </w:rPr>
              <w:t xml:space="preserve"> </w:t>
            </w:r>
          </w:p>
          <w:p w14:paraId="47421DD4" w14:textId="77777777" w:rsidR="00F951C5" w:rsidRPr="003E481A" w:rsidRDefault="00F951C5" w:rsidP="003E481A">
            <w:pPr>
              <w:spacing w:before="40" w:line="214" w:lineRule="auto"/>
              <w:rPr>
                <w:rFonts w:ascii="Arial" w:hAnsi="Arial" w:cs="Arial"/>
                <w:sz w:val="16"/>
                <w:szCs w:val="16"/>
              </w:rPr>
            </w:pPr>
            <w:r w:rsidRPr="003E481A">
              <w:rPr>
                <w:rFonts w:ascii="Arial" w:hAnsi="Arial" w:cs="Arial"/>
                <w:b/>
                <w:sz w:val="16"/>
                <w:szCs w:val="16"/>
              </w:rPr>
              <w:t>Yr 3-4</w:t>
            </w:r>
            <w:r w:rsidRPr="003E481A">
              <w:rPr>
                <w:rFonts w:ascii="Arial" w:hAnsi="Arial" w:cs="Arial"/>
                <w:sz w:val="16"/>
                <w:szCs w:val="16"/>
              </w:rPr>
              <w:t xml:space="preserve"> Suggest ways to plan and conduct investigations to find answers to questions </w:t>
            </w:r>
            <w:hyperlink r:id="rId37" w:tooltip="View additional details of ACSIS065" w:history="1">
              <w:r w:rsidRPr="003E481A">
                <w:rPr>
                  <w:rFonts w:ascii="Arial" w:hAnsi="Arial" w:cs="Arial"/>
                  <w:color w:val="040DBC"/>
                  <w:sz w:val="16"/>
                  <w:szCs w:val="16"/>
                  <w:bdr w:val="none" w:sz="0" w:space="0" w:color="auto" w:frame="1"/>
                  <w:lang w:val="en" w:eastAsia="en-AU"/>
                </w:rPr>
                <w:t>(ACSIS054 or 065)</w:t>
              </w:r>
            </w:hyperlink>
            <w:r w:rsidRPr="003E481A">
              <w:rPr>
                <w:rFonts w:ascii="Arial" w:hAnsi="Arial" w:cs="Arial"/>
                <w:sz w:val="16"/>
                <w:szCs w:val="16"/>
              </w:rPr>
              <w:t xml:space="preserve">Safely use appropriate materials, tools or equipment to make and record observations, using formal measurements and digital technologies as appropriate </w:t>
            </w:r>
            <w:hyperlink r:id="rId38" w:tooltip="View additional details of ACSIS066" w:history="1">
              <w:r w:rsidRPr="003E481A">
                <w:rPr>
                  <w:rFonts w:ascii="Arial" w:hAnsi="Arial" w:cs="Arial"/>
                  <w:color w:val="040DBC"/>
                  <w:sz w:val="16"/>
                  <w:szCs w:val="16"/>
                  <w:bdr w:val="none" w:sz="0" w:space="0" w:color="auto" w:frame="1"/>
                  <w:lang w:val="en" w:eastAsia="en-AU"/>
                </w:rPr>
                <w:t>(ACSIS055 or 066)</w:t>
              </w:r>
            </w:hyperlink>
          </w:p>
          <w:p w14:paraId="4E7F2E99" w14:textId="77777777" w:rsidR="00F951C5" w:rsidRPr="003E481A" w:rsidRDefault="00F951C5" w:rsidP="003E481A">
            <w:pPr>
              <w:spacing w:before="40" w:line="214" w:lineRule="auto"/>
              <w:rPr>
                <w:rFonts w:ascii="Arial" w:hAnsi="Arial" w:cs="Arial"/>
                <w:sz w:val="16"/>
                <w:szCs w:val="16"/>
              </w:rPr>
            </w:pPr>
            <w:r w:rsidRPr="003E481A">
              <w:rPr>
                <w:rFonts w:ascii="Arial" w:hAnsi="Arial" w:cs="Arial"/>
                <w:b/>
                <w:sz w:val="16"/>
                <w:szCs w:val="16"/>
              </w:rPr>
              <w:t>Yr 5-6</w:t>
            </w:r>
            <w:r w:rsidRPr="003E481A">
              <w:rPr>
                <w:rFonts w:ascii="Arial" w:hAnsi="Arial" w:cs="Arial"/>
                <w:sz w:val="16"/>
                <w:szCs w:val="16"/>
              </w:rPr>
              <w:t xml:space="preserve"> </w:t>
            </w:r>
            <w:r w:rsidRPr="001769C8">
              <w:rPr>
                <w:rFonts w:ascii="Arial" w:hAnsi="Arial" w:cs="Arial"/>
                <w:sz w:val="16"/>
                <w:szCs w:val="16"/>
                <w:shd w:val="clear" w:color="auto" w:fill="F5F284"/>
              </w:rPr>
              <w:t xml:space="preserve">With guidance, plan investigation methods to answer questions </w:t>
            </w:r>
            <w:r w:rsidRPr="003E481A">
              <w:rPr>
                <w:rFonts w:ascii="Arial" w:hAnsi="Arial" w:cs="Arial"/>
                <w:sz w:val="16"/>
                <w:szCs w:val="16"/>
              </w:rPr>
              <w:t xml:space="preserve">or solve problems </w:t>
            </w:r>
            <w:hyperlink r:id="rId39" w:tooltip="View additional details of ACSIS086" w:history="1">
              <w:r w:rsidRPr="003E481A">
                <w:rPr>
                  <w:rFonts w:ascii="Arial" w:hAnsi="Arial" w:cs="Arial"/>
                  <w:color w:val="040DBC"/>
                  <w:sz w:val="16"/>
                  <w:szCs w:val="16"/>
                  <w:bdr w:val="none" w:sz="0" w:space="0" w:color="auto" w:frame="1"/>
                  <w:lang w:val="en" w:eastAsia="en-AU"/>
                </w:rPr>
                <w:t>(ACSIS086 or 103)</w:t>
              </w:r>
            </w:hyperlink>
          </w:p>
          <w:p w14:paraId="002B8298" w14:textId="79139A6D" w:rsidR="00F951C5" w:rsidRPr="003E481A" w:rsidRDefault="00F951C5" w:rsidP="003E481A">
            <w:pPr>
              <w:spacing w:before="40" w:line="214" w:lineRule="auto"/>
              <w:rPr>
                <w:rFonts w:ascii="Arial" w:hAnsi="Arial" w:cs="Arial"/>
                <w:sz w:val="16"/>
                <w:szCs w:val="16"/>
              </w:rPr>
            </w:pPr>
            <w:r w:rsidRPr="003E481A">
              <w:rPr>
                <w:rFonts w:ascii="Arial" w:hAnsi="Arial" w:cs="Arial"/>
                <w:sz w:val="16"/>
                <w:szCs w:val="16"/>
              </w:rPr>
              <w:t>Decide variable to be change</w:t>
            </w:r>
            <w:r w:rsidR="000D6D86">
              <w:rPr>
                <w:rFonts w:ascii="Arial" w:hAnsi="Arial" w:cs="Arial"/>
                <w:sz w:val="16"/>
                <w:szCs w:val="16"/>
              </w:rPr>
              <w:t xml:space="preserve">d and measured in fair tests &amp; </w:t>
            </w:r>
            <w:r w:rsidRPr="003E481A">
              <w:rPr>
                <w:rFonts w:ascii="Arial" w:hAnsi="Arial" w:cs="Arial"/>
                <w:sz w:val="16"/>
                <w:szCs w:val="16"/>
              </w:rPr>
              <w:t xml:space="preserve">accurately observe, measure and record data, using digital technologies as appropriate </w:t>
            </w:r>
            <w:hyperlink r:id="rId40" w:tooltip="View additional details of ACSIS087" w:history="1">
              <w:r w:rsidRPr="003E481A">
                <w:rPr>
                  <w:rFonts w:ascii="Arial" w:hAnsi="Arial" w:cs="Arial"/>
                  <w:color w:val="040DBC"/>
                  <w:sz w:val="16"/>
                  <w:szCs w:val="16"/>
                  <w:bdr w:val="none" w:sz="0" w:space="0" w:color="auto" w:frame="1"/>
                  <w:lang w:val="en" w:eastAsia="en-AU"/>
                </w:rPr>
                <w:t>(ACSIS087 or 104)</w:t>
              </w:r>
            </w:hyperlink>
          </w:p>
          <w:p w14:paraId="203DC0FC" w14:textId="77777777" w:rsidR="00F951C5" w:rsidRPr="003E481A" w:rsidRDefault="00F951C5" w:rsidP="003E481A">
            <w:pPr>
              <w:autoSpaceDE w:val="0"/>
              <w:autoSpaceDN w:val="0"/>
              <w:adjustRightInd w:val="0"/>
              <w:rPr>
                <w:rFonts w:ascii="Arial" w:hAnsi="Arial" w:cs="Arial"/>
                <w:sz w:val="16"/>
                <w:szCs w:val="16"/>
              </w:rPr>
            </w:pPr>
            <w:r w:rsidRPr="001769C8">
              <w:rPr>
                <w:rFonts w:ascii="Arial" w:hAnsi="Arial" w:cs="Arial"/>
                <w:sz w:val="16"/>
                <w:szCs w:val="16"/>
                <w:shd w:val="clear" w:color="auto" w:fill="F5F284"/>
              </w:rPr>
              <w:t>Use equipment and materials safely, identifying potential risks</w:t>
            </w:r>
            <w:r w:rsidRPr="003E481A">
              <w:rPr>
                <w:rFonts w:ascii="Arial" w:hAnsi="Arial" w:cs="Arial"/>
                <w:sz w:val="16"/>
                <w:szCs w:val="16"/>
              </w:rPr>
              <w:t xml:space="preserve"> </w:t>
            </w:r>
            <w:hyperlink r:id="rId41" w:tooltip="View additional details of ACSIS088" w:history="1">
              <w:r w:rsidRPr="003E481A">
                <w:rPr>
                  <w:rFonts w:ascii="Arial" w:hAnsi="Arial" w:cs="Arial"/>
                  <w:color w:val="040DBC"/>
                  <w:sz w:val="16"/>
                  <w:szCs w:val="16"/>
                  <w:bdr w:val="none" w:sz="0" w:space="0" w:color="auto" w:frame="1"/>
                  <w:lang w:val="en" w:eastAsia="en-AU"/>
                </w:rPr>
                <w:t>(ACSIS088 or 105)</w:t>
              </w:r>
            </w:hyperlink>
          </w:p>
        </w:tc>
        <w:tc>
          <w:tcPr>
            <w:tcW w:w="2694" w:type="dxa"/>
            <w:gridSpan w:val="3"/>
            <w:shd w:val="clear" w:color="auto" w:fill="auto"/>
          </w:tcPr>
          <w:p w14:paraId="7C214D20" w14:textId="77777777" w:rsidR="00F951C5" w:rsidRPr="003E481A" w:rsidRDefault="00F951C5" w:rsidP="003E481A">
            <w:pPr>
              <w:autoSpaceDE w:val="0"/>
              <w:autoSpaceDN w:val="0"/>
              <w:adjustRightInd w:val="0"/>
              <w:rPr>
                <w:rFonts w:ascii="Arial" w:hAnsi="Arial" w:cs="Arial"/>
                <w:sz w:val="16"/>
                <w:szCs w:val="16"/>
              </w:rPr>
            </w:pPr>
            <w:r w:rsidRPr="003E481A">
              <w:rPr>
                <w:rStyle w:val="Strong"/>
                <w:rFonts w:ascii="Arial" w:hAnsi="Arial" w:cs="Arial"/>
                <w:sz w:val="16"/>
                <w:szCs w:val="16"/>
              </w:rPr>
              <w:t>Sub-strand: Processing and analysing data and information</w:t>
            </w:r>
            <w:r w:rsidRPr="003E481A">
              <w:rPr>
                <w:rFonts w:ascii="Arial" w:hAnsi="Arial" w:cs="Arial"/>
                <w:sz w:val="16"/>
                <w:szCs w:val="16"/>
              </w:rPr>
              <w:t xml:space="preserve">: </w:t>
            </w:r>
          </w:p>
          <w:p w14:paraId="2498BB17" w14:textId="77777777" w:rsidR="00F951C5" w:rsidRPr="003E481A" w:rsidRDefault="00F951C5" w:rsidP="003E481A">
            <w:pPr>
              <w:spacing w:before="40" w:line="214" w:lineRule="auto"/>
              <w:rPr>
                <w:rFonts w:ascii="Arial" w:hAnsi="Arial" w:cs="Arial"/>
                <w:sz w:val="16"/>
                <w:szCs w:val="16"/>
              </w:rPr>
            </w:pPr>
            <w:r w:rsidRPr="003E481A">
              <w:rPr>
                <w:rFonts w:ascii="Arial" w:hAnsi="Arial" w:cs="Arial"/>
                <w:b/>
                <w:sz w:val="16"/>
                <w:szCs w:val="16"/>
              </w:rPr>
              <w:t>Yr 3-4</w:t>
            </w:r>
            <w:r w:rsidRPr="003E481A">
              <w:rPr>
                <w:rFonts w:ascii="Arial" w:hAnsi="Arial" w:cs="Arial"/>
                <w:sz w:val="16"/>
                <w:szCs w:val="16"/>
              </w:rPr>
              <w:t xml:space="preserve"> Use a range of methods including tables &amp; simple column graphs to represent data, to identify patterns and trends. </w:t>
            </w:r>
            <w:hyperlink r:id="rId42" w:tooltip="View additional details of ACSIS231" w:history="1">
              <w:r w:rsidRPr="003E481A">
                <w:rPr>
                  <w:rFonts w:ascii="Arial" w:hAnsi="Arial" w:cs="Arial"/>
                  <w:color w:val="040DBC"/>
                  <w:sz w:val="16"/>
                  <w:szCs w:val="16"/>
                  <w:bdr w:val="none" w:sz="0" w:space="0" w:color="auto" w:frame="1"/>
                  <w:lang w:val="en" w:eastAsia="en-AU"/>
                </w:rPr>
                <w:t>(ACSIS057 or 068)</w:t>
              </w:r>
            </w:hyperlink>
            <w:r w:rsidRPr="003E481A">
              <w:rPr>
                <w:rFonts w:ascii="Arial" w:hAnsi="Arial" w:cs="Arial"/>
                <w:color w:val="040DBC"/>
                <w:sz w:val="16"/>
                <w:szCs w:val="16"/>
                <w:bdr w:val="none" w:sz="0" w:space="0" w:color="auto" w:frame="1"/>
                <w:lang w:val="en" w:eastAsia="en-AU"/>
              </w:rPr>
              <w:t xml:space="preserve"> </w:t>
            </w:r>
            <w:r w:rsidRPr="003E481A">
              <w:rPr>
                <w:rFonts w:ascii="Arial" w:hAnsi="Arial" w:cs="Arial"/>
                <w:sz w:val="16"/>
                <w:szCs w:val="16"/>
              </w:rPr>
              <w:t xml:space="preserve">Compare results with predictions, suggesting possible reasons for findings </w:t>
            </w:r>
            <w:hyperlink r:id="rId43" w:tooltip="View additional details of ACSIS068" w:history="1">
              <w:r w:rsidRPr="003E481A">
                <w:rPr>
                  <w:rFonts w:ascii="Arial" w:hAnsi="Arial" w:cs="Arial"/>
                  <w:color w:val="040DBC"/>
                  <w:sz w:val="16"/>
                  <w:szCs w:val="16"/>
                  <w:bdr w:val="none" w:sz="0" w:space="0" w:color="auto" w:frame="1"/>
                  <w:lang w:val="en" w:eastAsia="en-AU"/>
                </w:rPr>
                <w:t>(ACSIS215 or 216)</w:t>
              </w:r>
            </w:hyperlink>
          </w:p>
          <w:p w14:paraId="548B0231" w14:textId="77777777" w:rsidR="00C70974" w:rsidRPr="003E481A" w:rsidRDefault="00F951C5" w:rsidP="003E481A">
            <w:pPr>
              <w:spacing w:before="40" w:line="214" w:lineRule="auto"/>
              <w:rPr>
                <w:rFonts w:ascii="Arial" w:hAnsi="Arial" w:cs="Arial"/>
                <w:sz w:val="16"/>
                <w:szCs w:val="16"/>
                <w:bdr w:val="none" w:sz="0" w:space="0" w:color="auto" w:frame="1"/>
                <w:shd w:val="clear" w:color="auto" w:fill="FCFFB7"/>
                <w:lang w:val="en" w:eastAsia="en-AU"/>
              </w:rPr>
            </w:pPr>
            <w:r w:rsidRPr="003E481A">
              <w:rPr>
                <w:rFonts w:ascii="Arial" w:hAnsi="Arial" w:cs="Arial"/>
                <w:b/>
                <w:sz w:val="16"/>
                <w:szCs w:val="16"/>
              </w:rPr>
              <w:t>Yr 5-6</w:t>
            </w:r>
            <w:r w:rsidRPr="003E481A">
              <w:rPr>
                <w:rFonts w:ascii="Arial" w:hAnsi="Arial" w:cs="Arial"/>
                <w:sz w:val="16"/>
                <w:szCs w:val="16"/>
              </w:rPr>
              <w:t xml:space="preserve"> </w:t>
            </w:r>
            <w:r w:rsidRPr="001769C8">
              <w:rPr>
                <w:rFonts w:ascii="Arial" w:hAnsi="Arial" w:cs="Arial"/>
                <w:sz w:val="16"/>
                <w:szCs w:val="16"/>
                <w:shd w:val="clear" w:color="auto" w:fill="F5F284"/>
              </w:rPr>
              <w:t>Construct and use a range of representations, including tables &amp; graphs, to represent &amp; describe observations, patterns or relationships in data using digital technologies as appropriate</w:t>
            </w:r>
            <w:r w:rsidRPr="003E481A">
              <w:rPr>
                <w:rFonts w:ascii="Arial" w:hAnsi="Arial" w:cs="Arial"/>
                <w:sz w:val="16"/>
                <w:szCs w:val="16"/>
                <w:shd w:val="clear" w:color="auto" w:fill="FCFFB7"/>
              </w:rPr>
              <w:t xml:space="preserve"> </w:t>
            </w:r>
            <w:hyperlink r:id="rId44" w:tooltip="View additional details of ACSIS090" w:history="1">
              <w:r w:rsidRPr="003E481A">
                <w:rPr>
                  <w:rFonts w:ascii="Arial" w:hAnsi="Arial" w:cs="Arial"/>
                  <w:color w:val="040DBC"/>
                  <w:sz w:val="16"/>
                  <w:szCs w:val="16"/>
                  <w:bdr w:val="none" w:sz="0" w:space="0" w:color="auto" w:frame="1"/>
                  <w:lang w:val="en" w:eastAsia="en-AU"/>
                </w:rPr>
                <w:t>(ACSIS090 or 107)</w:t>
              </w:r>
            </w:hyperlink>
            <w:r w:rsidRPr="003E481A">
              <w:rPr>
                <w:rFonts w:ascii="Arial" w:hAnsi="Arial" w:cs="Arial"/>
                <w:sz w:val="16"/>
                <w:szCs w:val="16"/>
                <w:bdr w:val="none" w:sz="0" w:space="0" w:color="auto" w:frame="1"/>
                <w:shd w:val="clear" w:color="auto" w:fill="FCFFB7"/>
                <w:lang w:val="en" w:eastAsia="en-AU"/>
              </w:rPr>
              <w:t xml:space="preserve"> </w:t>
            </w:r>
          </w:p>
          <w:p w14:paraId="124E1B94" w14:textId="73DFFF45" w:rsidR="00F951C5" w:rsidRPr="003E481A" w:rsidRDefault="00F951C5" w:rsidP="003E481A">
            <w:pPr>
              <w:spacing w:before="40" w:line="214" w:lineRule="auto"/>
              <w:rPr>
                <w:rFonts w:ascii="Arial" w:hAnsi="Arial" w:cs="Arial"/>
                <w:sz w:val="16"/>
                <w:szCs w:val="16"/>
              </w:rPr>
            </w:pPr>
            <w:r w:rsidRPr="001769C8">
              <w:rPr>
                <w:rFonts w:ascii="Arial" w:hAnsi="Arial" w:cs="Arial"/>
                <w:sz w:val="16"/>
                <w:szCs w:val="16"/>
                <w:shd w:val="clear" w:color="auto" w:fill="F5F284"/>
              </w:rPr>
              <w:t>Compare data and use as evidence  for explanations</w:t>
            </w:r>
            <w:r w:rsidRPr="000D6D86">
              <w:rPr>
                <w:rFonts w:ascii="Arial" w:hAnsi="Arial" w:cs="Arial"/>
                <w:sz w:val="16"/>
                <w:szCs w:val="16"/>
              </w:rPr>
              <w:t xml:space="preserve"> </w:t>
            </w:r>
            <w:hyperlink r:id="rId45" w:tooltip="View additional details of ACSIS218" w:history="1">
              <w:r w:rsidRPr="000D6D86">
                <w:rPr>
                  <w:rFonts w:ascii="Arial" w:hAnsi="Arial" w:cs="Arial"/>
                  <w:color w:val="040DBC"/>
                  <w:sz w:val="16"/>
                  <w:szCs w:val="16"/>
                  <w:bdr w:val="none" w:sz="0" w:space="0" w:color="auto" w:frame="1"/>
                  <w:lang w:val="en" w:eastAsia="en-AU"/>
                </w:rPr>
                <w:t>(ACSIS218 or 221)</w:t>
              </w:r>
            </w:hyperlink>
          </w:p>
        </w:tc>
        <w:tc>
          <w:tcPr>
            <w:tcW w:w="2126" w:type="dxa"/>
            <w:gridSpan w:val="3"/>
            <w:shd w:val="clear" w:color="auto" w:fill="auto"/>
          </w:tcPr>
          <w:p w14:paraId="5984B569" w14:textId="77777777" w:rsidR="00F951C5" w:rsidRPr="003E481A" w:rsidRDefault="00F951C5" w:rsidP="003E481A">
            <w:pPr>
              <w:autoSpaceDE w:val="0"/>
              <w:autoSpaceDN w:val="0"/>
              <w:adjustRightInd w:val="0"/>
              <w:rPr>
                <w:rFonts w:ascii="Arial" w:hAnsi="Arial" w:cs="Arial"/>
                <w:sz w:val="16"/>
                <w:szCs w:val="16"/>
              </w:rPr>
            </w:pPr>
            <w:r w:rsidRPr="003E481A">
              <w:rPr>
                <w:rStyle w:val="Strong"/>
                <w:rFonts w:ascii="Arial" w:hAnsi="Arial" w:cs="Arial"/>
                <w:sz w:val="16"/>
                <w:szCs w:val="16"/>
              </w:rPr>
              <w:t>Sub-strand: Evaluating</w:t>
            </w:r>
            <w:r w:rsidRPr="003E481A">
              <w:rPr>
                <w:rFonts w:ascii="Arial" w:hAnsi="Arial" w:cs="Arial"/>
                <w:sz w:val="16"/>
                <w:szCs w:val="16"/>
              </w:rPr>
              <w:t xml:space="preserve">: </w:t>
            </w:r>
          </w:p>
          <w:p w14:paraId="53306345" w14:textId="77777777" w:rsidR="00F951C5" w:rsidRPr="003E481A" w:rsidRDefault="00F951C5" w:rsidP="003E481A">
            <w:pPr>
              <w:autoSpaceDE w:val="0"/>
              <w:autoSpaceDN w:val="0"/>
              <w:adjustRightInd w:val="0"/>
              <w:rPr>
                <w:rFonts w:ascii="Arial" w:hAnsi="Arial" w:cs="Arial"/>
                <w:sz w:val="20"/>
                <w:szCs w:val="20"/>
                <w:bdr w:val="none" w:sz="0" w:space="0" w:color="auto" w:frame="1"/>
                <w:lang w:val="en" w:eastAsia="en-AU"/>
              </w:rPr>
            </w:pPr>
            <w:r w:rsidRPr="003E481A">
              <w:rPr>
                <w:rFonts w:ascii="Arial" w:hAnsi="Arial" w:cs="Arial"/>
                <w:b/>
                <w:sz w:val="16"/>
                <w:szCs w:val="16"/>
              </w:rPr>
              <w:t>Yr 3-4</w:t>
            </w:r>
            <w:r w:rsidRPr="003E481A">
              <w:rPr>
                <w:rFonts w:ascii="Arial" w:hAnsi="Arial" w:cs="Arial"/>
                <w:sz w:val="16"/>
                <w:szCs w:val="16"/>
              </w:rPr>
              <w:t xml:space="preserve"> Reflect on the investigation, including whether a test was fair or not</w:t>
            </w:r>
            <w:r w:rsidRPr="003E481A">
              <w:rPr>
                <w:rFonts w:ascii="Arial" w:hAnsi="Arial" w:cs="Arial"/>
                <w:sz w:val="20"/>
                <w:szCs w:val="20"/>
              </w:rPr>
              <w:t xml:space="preserve"> </w:t>
            </w:r>
            <w:hyperlink r:id="rId46" w:tooltip="View additional details of ACSIS058" w:history="1">
              <w:r w:rsidRPr="003E481A">
                <w:rPr>
                  <w:rFonts w:ascii="Arial" w:hAnsi="Arial" w:cs="Arial"/>
                  <w:sz w:val="20"/>
                  <w:szCs w:val="20"/>
                  <w:bdr w:val="none" w:sz="0" w:space="0" w:color="auto" w:frame="1"/>
                  <w:lang w:val="en" w:eastAsia="en-AU"/>
                </w:rPr>
                <w:t>(</w:t>
              </w:r>
              <w:r w:rsidRPr="003E481A">
                <w:rPr>
                  <w:rFonts w:ascii="Arial" w:hAnsi="Arial" w:cs="Arial"/>
                  <w:color w:val="040DBC"/>
                  <w:sz w:val="16"/>
                  <w:szCs w:val="16"/>
                  <w:bdr w:val="none" w:sz="0" w:space="0" w:color="auto" w:frame="1"/>
                  <w:lang w:val="en" w:eastAsia="en-AU"/>
                </w:rPr>
                <w:t>ACSIS058 or 069)</w:t>
              </w:r>
            </w:hyperlink>
          </w:p>
          <w:p w14:paraId="025D3E03" w14:textId="77777777" w:rsidR="00F951C5" w:rsidRPr="003E481A" w:rsidRDefault="00F951C5" w:rsidP="003E481A">
            <w:pPr>
              <w:autoSpaceDE w:val="0"/>
              <w:autoSpaceDN w:val="0"/>
              <w:adjustRightInd w:val="0"/>
              <w:rPr>
                <w:rFonts w:ascii="Arial" w:hAnsi="Arial" w:cs="Arial"/>
                <w:sz w:val="16"/>
                <w:szCs w:val="16"/>
              </w:rPr>
            </w:pPr>
            <w:r w:rsidRPr="000D6D86">
              <w:rPr>
                <w:rFonts w:ascii="Arial" w:hAnsi="Arial" w:cs="Arial"/>
                <w:b/>
                <w:sz w:val="16"/>
                <w:szCs w:val="16"/>
                <w:shd w:val="clear" w:color="auto" w:fill="FFFFFF" w:themeFill="background1"/>
              </w:rPr>
              <w:t>Yr 5-6</w:t>
            </w:r>
            <w:r w:rsidRPr="000D6D86">
              <w:rPr>
                <w:rFonts w:ascii="Arial" w:hAnsi="Arial" w:cs="Arial"/>
                <w:sz w:val="16"/>
                <w:szCs w:val="16"/>
                <w:shd w:val="clear" w:color="auto" w:fill="FFFFFF" w:themeFill="background1"/>
              </w:rPr>
              <w:t xml:space="preserve"> </w:t>
            </w:r>
            <w:r w:rsidRPr="001769C8">
              <w:rPr>
                <w:rFonts w:ascii="Arial" w:hAnsi="Arial" w:cs="Arial"/>
                <w:sz w:val="16"/>
                <w:szCs w:val="16"/>
                <w:shd w:val="clear" w:color="auto" w:fill="A6FFCD"/>
              </w:rPr>
              <w:t>Suggest improvements to the methods used to investigate a question or solve a problem</w:t>
            </w:r>
            <w:r w:rsidRPr="003E481A">
              <w:rPr>
                <w:rFonts w:ascii="Arial" w:hAnsi="Arial" w:cs="Arial"/>
                <w:sz w:val="16"/>
                <w:szCs w:val="16"/>
                <w:shd w:val="clear" w:color="auto" w:fill="FCFFB7"/>
              </w:rPr>
              <w:t xml:space="preserve"> </w:t>
            </w:r>
            <w:hyperlink r:id="rId47" w:tooltip="View additional details of ACSIS091" w:history="1">
              <w:r w:rsidRPr="003E481A">
                <w:rPr>
                  <w:rFonts w:ascii="Arial" w:hAnsi="Arial" w:cs="Arial"/>
                  <w:color w:val="040DBC"/>
                  <w:sz w:val="16"/>
                  <w:szCs w:val="16"/>
                  <w:bdr w:val="none" w:sz="0" w:space="0" w:color="auto" w:frame="1"/>
                  <w:lang w:val="en" w:eastAsia="en-AU"/>
                </w:rPr>
                <w:t>(ACSIS091 or 108)</w:t>
              </w:r>
            </w:hyperlink>
          </w:p>
        </w:tc>
        <w:tc>
          <w:tcPr>
            <w:tcW w:w="1984" w:type="dxa"/>
            <w:shd w:val="clear" w:color="auto" w:fill="auto"/>
          </w:tcPr>
          <w:p w14:paraId="4E20BACD" w14:textId="77777777" w:rsidR="00F951C5" w:rsidRPr="003E481A" w:rsidRDefault="00F951C5" w:rsidP="003E481A">
            <w:pPr>
              <w:autoSpaceDE w:val="0"/>
              <w:autoSpaceDN w:val="0"/>
              <w:adjustRightInd w:val="0"/>
              <w:rPr>
                <w:rFonts w:ascii="Arial" w:hAnsi="Arial" w:cs="Arial"/>
                <w:sz w:val="16"/>
                <w:szCs w:val="16"/>
              </w:rPr>
            </w:pPr>
            <w:r w:rsidRPr="003E481A">
              <w:rPr>
                <w:rStyle w:val="Strong"/>
                <w:rFonts w:ascii="Arial" w:hAnsi="Arial" w:cs="Arial"/>
                <w:sz w:val="16"/>
                <w:szCs w:val="16"/>
              </w:rPr>
              <w:t>Sub-strand: Communicating</w:t>
            </w:r>
            <w:r w:rsidRPr="003E481A">
              <w:rPr>
                <w:rFonts w:ascii="Arial" w:hAnsi="Arial" w:cs="Arial"/>
                <w:sz w:val="16"/>
                <w:szCs w:val="16"/>
              </w:rPr>
              <w:t xml:space="preserve">: </w:t>
            </w:r>
          </w:p>
          <w:p w14:paraId="58AB2FC7" w14:textId="3B76989A" w:rsidR="00F951C5" w:rsidRPr="003E481A" w:rsidRDefault="00F951C5" w:rsidP="003E481A">
            <w:pPr>
              <w:autoSpaceDE w:val="0"/>
              <w:autoSpaceDN w:val="0"/>
              <w:adjustRightInd w:val="0"/>
              <w:rPr>
                <w:rFonts w:ascii="Arial" w:hAnsi="Arial" w:cs="Arial"/>
                <w:sz w:val="16"/>
                <w:szCs w:val="16"/>
                <w:bdr w:val="none" w:sz="0" w:space="0" w:color="auto" w:frame="1"/>
                <w:lang w:val="en" w:eastAsia="en-AU"/>
              </w:rPr>
            </w:pPr>
            <w:r w:rsidRPr="003E481A">
              <w:rPr>
                <w:rFonts w:ascii="Arial" w:hAnsi="Arial" w:cs="Arial"/>
                <w:b/>
                <w:sz w:val="16"/>
                <w:szCs w:val="16"/>
              </w:rPr>
              <w:t>Yr 3-4</w:t>
            </w:r>
            <w:r w:rsidRPr="003E481A">
              <w:rPr>
                <w:rFonts w:ascii="Arial" w:hAnsi="Arial" w:cs="Arial"/>
                <w:sz w:val="16"/>
                <w:szCs w:val="16"/>
              </w:rPr>
              <w:t xml:space="preserve"> Represent and communicate ideas and findings in a variety of ways such as diagrams, physical representations and simple reports </w:t>
            </w:r>
            <w:hyperlink r:id="rId48" w:tooltip="View additional details of ACSIS071" w:history="1">
              <w:r w:rsidRPr="003E481A">
                <w:rPr>
                  <w:rFonts w:ascii="Arial" w:hAnsi="Arial" w:cs="Arial"/>
                  <w:color w:val="040DBC"/>
                  <w:sz w:val="16"/>
                  <w:szCs w:val="16"/>
                  <w:bdr w:val="none" w:sz="0" w:space="0" w:color="auto" w:frame="1"/>
                  <w:lang w:val="en" w:eastAsia="en-AU"/>
                </w:rPr>
                <w:t>(ACSIS060 or 071)</w:t>
              </w:r>
            </w:hyperlink>
          </w:p>
          <w:p w14:paraId="3A54C5F3" w14:textId="77777777" w:rsidR="00F951C5" w:rsidRPr="003E481A" w:rsidRDefault="00F951C5" w:rsidP="003E481A">
            <w:pPr>
              <w:autoSpaceDE w:val="0"/>
              <w:autoSpaceDN w:val="0"/>
              <w:adjustRightInd w:val="0"/>
              <w:rPr>
                <w:rFonts w:ascii="Arial" w:hAnsi="Arial" w:cs="Arial"/>
                <w:sz w:val="16"/>
                <w:szCs w:val="16"/>
              </w:rPr>
            </w:pPr>
            <w:r w:rsidRPr="003E481A">
              <w:rPr>
                <w:rFonts w:ascii="Arial" w:hAnsi="Arial" w:cs="Arial"/>
                <w:b/>
                <w:sz w:val="16"/>
                <w:szCs w:val="16"/>
                <w:bdr w:val="none" w:sz="0" w:space="0" w:color="auto" w:frame="1"/>
                <w:lang w:val="en" w:eastAsia="en-AU"/>
              </w:rPr>
              <w:t>Yr 5-6</w:t>
            </w:r>
            <w:r w:rsidRPr="003E481A">
              <w:rPr>
                <w:rFonts w:ascii="Arial" w:hAnsi="Arial" w:cs="Arial"/>
                <w:sz w:val="16"/>
                <w:szCs w:val="16"/>
                <w:bdr w:val="none" w:sz="0" w:space="0" w:color="auto" w:frame="1"/>
                <w:lang w:val="en" w:eastAsia="en-AU"/>
              </w:rPr>
              <w:t xml:space="preserve"> </w:t>
            </w:r>
            <w:r w:rsidRPr="001769C8">
              <w:rPr>
                <w:rFonts w:ascii="Arial" w:hAnsi="Arial" w:cs="Arial"/>
                <w:sz w:val="16"/>
                <w:szCs w:val="16"/>
                <w:shd w:val="clear" w:color="auto" w:fill="A6FFCD"/>
              </w:rPr>
              <w:t>Communicate ideas, explanations and processes in a variety of ways, including multi-modal texts</w:t>
            </w:r>
            <w:r w:rsidRPr="000D6D86">
              <w:rPr>
                <w:rFonts w:ascii="Arial" w:hAnsi="Arial" w:cs="Arial"/>
                <w:sz w:val="16"/>
                <w:szCs w:val="16"/>
                <w:shd w:val="clear" w:color="auto" w:fill="FFFFFF" w:themeFill="background1"/>
              </w:rPr>
              <w:t xml:space="preserve"> </w:t>
            </w:r>
            <w:hyperlink r:id="rId49" w:tooltip="View additional details of ACSIS093" w:history="1">
              <w:r w:rsidRPr="000D6D86">
                <w:rPr>
                  <w:rFonts w:ascii="Arial" w:hAnsi="Arial" w:cs="Arial"/>
                  <w:color w:val="040DBC"/>
                  <w:sz w:val="16"/>
                  <w:szCs w:val="16"/>
                  <w:bdr w:val="none" w:sz="0" w:space="0" w:color="auto" w:frame="1"/>
                  <w:shd w:val="clear" w:color="auto" w:fill="FFFFFF" w:themeFill="background1"/>
                  <w:lang w:val="en" w:eastAsia="en-AU"/>
                </w:rPr>
                <w:t>(ACSIS093 or 110)</w:t>
              </w:r>
            </w:hyperlink>
          </w:p>
        </w:tc>
      </w:tr>
    </w:tbl>
    <w:p w14:paraId="0470A655" w14:textId="77777777" w:rsidR="00147A56" w:rsidRDefault="00147A56" w:rsidP="003E481A">
      <w:pPr>
        <w:rPr>
          <w:rFonts w:ascii="Arial" w:hAnsi="Arial" w:cs="Tahoma"/>
          <w:b/>
        </w:rPr>
        <w:sectPr w:rsidR="00147A56" w:rsidSect="00FD355F">
          <w:footerReference w:type="even" r:id="rId50"/>
          <w:footerReference w:type="default" r:id="rId51"/>
          <w:pgSz w:w="16840" w:h="11907" w:orient="landscape" w:code="9"/>
          <w:pgMar w:top="180" w:right="567" w:bottom="567" w:left="567" w:header="540" w:footer="211" w:gutter="0"/>
          <w:cols w:space="708"/>
          <w:docGrid w:linePitch="360"/>
        </w:sectPr>
      </w:pPr>
    </w:p>
    <w:p w14:paraId="15AE54E9" w14:textId="77777777" w:rsidR="00084A6E" w:rsidRDefault="00084A6E" w:rsidP="003E481A">
      <w:pPr>
        <w:rPr>
          <w:rFonts w:ascii="Arial" w:hAnsi="Arial" w:cs="Tahoma"/>
          <w:b/>
          <w:sz w:val="22"/>
          <w:szCs w:val="22"/>
        </w:rPr>
      </w:pPr>
    </w:p>
    <w:p w14:paraId="285A64C4" w14:textId="77777777" w:rsidR="00147A56" w:rsidRDefault="00147A56" w:rsidP="003E481A">
      <w:pPr>
        <w:rPr>
          <w:rFonts w:ascii="Arial" w:hAnsi="Arial" w:cs="Tahoma"/>
          <w:b/>
          <w:sz w:val="22"/>
          <w:szCs w:val="22"/>
        </w:rPr>
      </w:pPr>
    </w:p>
    <w:p w14:paraId="2ED86E66" w14:textId="6DBD71E2" w:rsidR="00147A56" w:rsidRDefault="00147A56" w:rsidP="00147A56">
      <w:pPr>
        <w:jc w:val="center"/>
        <w:rPr>
          <w:rFonts w:ascii="Arial" w:hAnsi="Arial" w:cs="Tahoma"/>
          <w:b/>
          <w:sz w:val="22"/>
          <w:szCs w:val="22"/>
        </w:rPr>
      </w:pPr>
      <w:r>
        <w:rPr>
          <w:rFonts w:ascii="Arial" w:hAnsi="Arial" w:cs="Tahoma"/>
          <w:b/>
          <w:sz w:val="22"/>
          <w:szCs w:val="22"/>
        </w:rPr>
        <w:t>Overview of Curriculum Content</w:t>
      </w:r>
    </w:p>
    <w:p w14:paraId="40100590" w14:textId="77777777" w:rsidR="00147A56" w:rsidRPr="00147A56" w:rsidRDefault="00147A56" w:rsidP="003E481A">
      <w:pPr>
        <w:rPr>
          <w:rFonts w:ascii="Arial" w:hAnsi="Arial" w:cs="Tahoma"/>
          <w:b/>
          <w:sz w:val="22"/>
          <w:szCs w:val="22"/>
        </w:rPr>
      </w:pPr>
    </w:p>
    <w:tbl>
      <w:tblPr>
        <w:tblW w:w="10464"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Look w:val="04A0" w:firstRow="1" w:lastRow="0" w:firstColumn="1" w:lastColumn="0" w:noHBand="0" w:noVBand="1"/>
      </w:tblPr>
      <w:tblGrid>
        <w:gridCol w:w="1506"/>
        <w:gridCol w:w="1915"/>
        <w:gridCol w:w="7043"/>
      </w:tblGrid>
      <w:tr w:rsidR="00147A56" w:rsidRPr="00147A56" w14:paraId="57FEA4FA" w14:textId="77777777" w:rsidTr="00147A56">
        <w:trPr>
          <w:trHeight w:val="828"/>
        </w:trPr>
        <w:tc>
          <w:tcPr>
            <w:tcW w:w="1506" w:type="dxa"/>
            <w:shd w:val="clear" w:color="auto" w:fill="C0BEAF" w:themeFill="accent4"/>
            <w:tcMar>
              <w:top w:w="57" w:type="dxa"/>
              <w:bottom w:w="57" w:type="dxa"/>
            </w:tcMar>
            <w:vAlign w:val="center"/>
          </w:tcPr>
          <w:p w14:paraId="7C4E09B6" w14:textId="18FFE57D" w:rsidR="00147A56" w:rsidRPr="00147A56" w:rsidRDefault="00147A56" w:rsidP="00147A56">
            <w:pPr>
              <w:rPr>
                <w:rFonts w:ascii="Arial" w:hAnsi="Arial" w:cs="Arial"/>
                <w:b/>
                <w:sz w:val="22"/>
                <w:szCs w:val="22"/>
              </w:rPr>
            </w:pPr>
            <w:r w:rsidRPr="00147A56">
              <w:rPr>
                <w:rFonts w:ascii="Arial" w:hAnsi="Arial" w:cs="Arial"/>
                <w:b/>
                <w:sz w:val="22"/>
                <w:szCs w:val="22"/>
              </w:rPr>
              <w:t>Year: 6</w:t>
            </w:r>
          </w:p>
        </w:tc>
        <w:tc>
          <w:tcPr>
            <w:tcW w:w="8958" w:type="dxa"/>
            <w:gridSpan w:val="2"/>
            <w:shd w:val="clear" w:color="auto" w:fill="C0BEAF" w:themeFill="accent4"/>
            <w:tcMar>
              <w:top w:w="57" w:type="dxa"/>
              <w:bottom w:w="57" w:type="dxa"/>
            </w:tcMar>
            <w:vAlign w:val="center"/>
          </w:tcPr>
          <w:p w14:paraId="5E75605C" w14:textId="5AAADF73" w:rsidR="00147A56" w:rsidRPr="00147A56" w:rsidRDefault="00147A56" w:rsidP="00147A56">
            <w:pPr>
              <w:rPr>
                <w:rFonts w:ascii="Arial" w:hAnsi="Arial" w:cs="Arial"/>
                <w:b/>
                <w:sz w:val="22"/>
                <w:szCs w:val="22"/>
                <w:u w:val="single"/>
              </w:rPr>
            </w:pPr>
            <w:r w:rsidRPr="00147A56">
              <w:rPr>
                <w:rFonts w:ascii="Arial" w:hAnsi="Arial" w:cs="Arial"/>
                <w:b/>
                <w:sz w:val="22"/>
                <w:szCs w:val="22"/>
              </w:rPr>
              <w:t>Topic: Physical vs. Chemical Change?</w:t>
            </w:r>
          </w:p>
        </w:tc>
      </w:tr>
      <w:tr w:rsidR="00147A56" w:rsidRPr="00147A56" w14:paraId="56880172" w14:textId="77777777" w:rsidTr="00147A56">
        <w:trPr>
          <w:trHeight w:val="522"/>
        </w:trPr>
        <w:tc>
          <w:tcPr>
            <w:tcW w:w="1506" w:type="dxa"/>
            <w:shd w:val="clear" w:color="auto" w:fill="F2F2F2"/>
            <w:tcMar>
              <w:top w:w="57" w:type="dxa"/>
              <w:bottom w:w="57" w:type="dxa"/>
            </w:tcMar>
            <w:vAlign w:val="center"/>
          </w:tcPr>
          <w:p w14:paraId="5F0BF8D0" w14:textId="77777777" w:rsidR="000748A7" w:rsidRPr="00147A56" w:rsidRDefault="000748A7" w:rsidP="00147A56">
            <w:pPr>
              <w:rPr>
                <w:rFonts w:ascii="Arial" w:hAnsi="Arial" w:cs="Arial"/>
                <w:b/>
                <w:sz w:val="22"/>
                <w:szCs w:val="22"/>
              </w:rPr>
            </w:pPr>
            <w:r w:rsidRPr="00147A56">
              <w:rPr>
                <w:rFonts w:ascii="Arial" w:hAnsi="Arial" w:cs="Arial"/>
                <w:b/>
                <w:sz w:val="22"/>
                <w:szCs w:val="22"/>
              </w:rPr>
              <w:t>Strand</w:t>
            </w:r>
          </w:p>
        </w:tc>
        <w:tc>
          <w:tcPr>
            <w:tcW w:w="1915" w:type="dxa"/>
            <w:shd w:val="clear" w:color="auto" w:fill="F2F2F2"/>
            <w:tcMar>
              <w:top w:w="57" w:type="dxa"/>
              <w:bottom w:w="57" w:type="dxa"/>
            </w:tcMar>
            <w:vAlign w:val="center"/>
          </w:tcPr>
          <w:p w14:paraId="69553647" w14:textId="77777777" w:rsidR="000748A7" w:rsidRPr="00147A56" w:rsidRDefault="000748A7" w:rsidP="00147A56">
            <w:pPr>
              <w:rPr>
                <w:rFonts w:ascii="Arial" w:hAnsi="Arial" w:cs="Arial"/>
                <w:b/>
                <w:sz w:val="22"/>
                <w:szCs w:val="22"/>
              </w:rPr>
            </w:pPr>
            <w:r w:rsidRPr="00147A56">
              <w:rPr>
                <w:rFonts w:ascii="Arial" w:hAnsi="Arial" w:cs="Arial"/>
                <w:b/>
                <w:sz w:val="22"/>
                <w:szCs w:val="22"/>
              </w:rPr>
              <w:t>Sub strand</w:t>
            </w:r>
          </w:p>
        </w:tc>
        <w:tc>
          <w:tcPr>
            <w:tcW w:w="7043" w:type="dxa"/>
            <w:shd w:val="clear" w:color="auto" w:fill="F2F2F2"/>
            <w:tcMar>
              <w:top w:w="57" w:type="dxa"/>
              <w:bottom w:w="57" w:type="dxa"/>
            </w:tcMar>
            <w:vAlign w:val="center"/>
          </w:tcPr>
          <w:p w14:paraId="05101F28" w14:textId="684B35C3" w:rsidR="000748A7" w:rsidRPr="00147A56" w:rsidRDefault="000748A7" w:rsidP="00147A56">
            <w:pPr>
              <w:rPr>
                <w:rFonts w:ascii="Arial" w:hAnsi="Arial" w:cs="Arial"/>
                <w:b/>
                <w:sz w:val="22"/>
                <w:szCs w:val="22"/>
              </w:rPr>
            </w:pPr>
            <w:r w:rsidRPr="00147A56">
              <w:rPr>
                <w:rFonts w:ascii="Arial" w:hAnsi="Arial" w:cs="Arial"/>
                <w:b/>
                <w:sz w:val="22"/>
                <w:szCs w:val="22"/>
              </w:rPr>
              <w:t>Content Descriptions</w:t>
            </w:r>
          </w:p>
        </w:tc>
      </w:tr>
      <w:tr w:rsidR="00147A56" w:rsidRPr="003E481A" w14:paraId="1672CABD" w14:textId="77777777" w:rsidTr="00147A56">
        <w:trPr>
          <w:trHeight w:val="351"/>
        </w:trPr>
        <w:tc>
          <w:tcPr>
            <w:tcW w:w="1506" w:type="dxa"/>
            <w:shd w:val="clear" w:color="auto" w:fill="auto"/>
            <w:tcMar>
              <w:top w:w="57" w:type="dxa"/>
              <w:bottom w:w="57" w:type="dxa"/>
            </w:tcMar>
          </w:tcPr>
          <w:p w14:paraId="3AAC49EE" w14:textId="77777777" w:rsidR="000748A7" w:rsidRPr="006917AB" w:rsidRDefault="000748A7" w:rsidP="003E481A">
            <w:pPr>
              <w:rPr>
                <w:rFonts w:ascii="Arial" w:hAnsi="Arial" w:cs="Arial"/>
                <w:sz w:val="20"/>
                <w:szCs w:val="20"/>
              </w:rPr>
            </w:pPr>
            <w:r w:rsidRPr="006917AB">
              <w:rPr>
                <w:rFonts w:ascii="Arial" w:hAnsi="Arial" w:cs="Arial"/>
                <w:sz w:val="20"/>
                <w:szCs w:val="20"/>
              </w:rPr>
              <w:t xml:space="preserve">Science understanding </w:t>
            </w:r>
          </w:p>
        </w:tc>
        <w:tc>
          <w:tcPr>
            <w:tcW w:w="1915" w:type="dxa"/>
            <w:shd w:val="clear" w:color="auto" w:fill="auto"/>
            <w:tcMar>
              <w:top w:w="57" w:type="dxa"/>
              <w:bottom w:w="57" w:type="dxa"/>
            </w:tcMar>
          </w:tcPr>
          <w:p w14:paraId="7E9D0F4A" w14:textId="358AE8EA" w:rsidR="000748A7" w:rsidRPr="006917AB" w:rsidRDefault="00BE29E6" w:rsidP="003E481A">
            <w:pPr>
              <w:rPr>
                <w:rFonts w:ascii="Arial" w:hAnsi="Arial" w:cs="Arial"/>
                <w:sz w:val="20"/>
                <w:szCs w:val="20"/>
              </w:rPr>
            </w:pPr>
            <w:r w:rsidRPr="006917AB">
              <w:rPr>
                <w:rFonts w:ascii="Arial" w:hAnsi="Arial" w:cs="Arial"/>
                <w:sz w:val="20"/>
                <w:szCs w:val="20"/>
              </w:rPr>
              <w:t>Chemical Sciences</w:t>
            </w:r>
          </w:p>
        </w:tc>
        <w:tc>
          <w:tcPr>
            <w:tcW w:w="7043" w:type="dxa"/>
            <w:shd w:val="clear" w:color="auto" w:fill="auto"/>
            <w:tcMar>
              <w:top w:w="57" w:type="dxa"/>
              <w:bottom w:w="57" w:type="dxa"/>
            </w:tcMar>
          </w:tcPr>
          <w:p w14:paraId="493E3C71" w14:textId="77777777" w:rsidR="000748A7" w:rsidRPr="006917AB" w:rsidRDefault="00E045D9" w:rsidP="003E481A">
            <w:pPr>
              <w:rPr>
                <w:rFonts w:ascii="Arial" w:hAnsi="Arial" w:cs="Arial"/>
                <w:sz w:val="20"/>
                <w:szCs w:val="20"/>
              </w:rPr>
            </w:pPr>
            <w:r w:rsidRPr="006917AB">
              <w:rPr>
                <w:rFonts w:ascii="Arial" w:hAnsi="Arial" w:cs="Arial"/>
                <w:sz w:val="20"/>
                <w:szCs w:val="20"/>
              </w:rPr>
              <w:t>Changes to materials can be reversible or irreversible (ACSSU095)</w:t>
            </w:r>
          </w:p>
          <w:p w14:paraId="6A60964C" w14:textId="2FBC9CE6" w:rsidR="00E045D9" w:rsidRPr="006917AB" w:rsidRDefault="00E045D9" w:rsidP="003E481A">
            <w:pPr>
              <w:rPr>
                <w:rFonts w:ascii="Arial" w:hAnsi="Arial" w:cs="Arial"/>
                <w:sz w:val="20"/>
                <w:szCs w:val="20"/>
              </w:rPr>
            </w:pPr>
            <w:r w:rsidRPr="006917AB">
              <w:rPr>
                <w:rFonts w:ascii="Arial" w:hAnsi="Arial" w:cs="Arial"/>
                <w:sz w:val="20"/>
                <w:szCs w:val="20"/>
              </w:rPr>
              <w:t xml:space="preserve">Investigating change of state caused by heating and cooling; Investigating irreversible changes such as rusting, burning, and cooking; </w:t>
            </w:r>
            <w:r w:rsidR="006E1E78" w:rsidRPr="006917AB">
              <w:rPr>
                <w:rFonts w:ascii="Arial" w:hAnsi="Arial" w:cs="Arial"/>
                <w:sz w:val="20"/>
                <w:szCs w:val="20"/>
              </w:rPr>
              <w:t>describe</w:t>
            </w:r>
            <w:r w:rsidRPr="006917AB">
              <w:rPr>
                <w:rFonts w:ascii="Arial" w:hAnsi="Arial" w:cs="Arial"/>
                <w:sz w:val="20"/>
                <w:szCs w:val="20"/>
              </w:rPr>
              <w:t xml:space="preserve"> what happens when materials mix; Explore how reversible materials can be used to r</w:t>
            </w:r>
            <w:r w:rsidR="004E144A">
              <w:rPr>
                <w:rFonts w:ascii="Arial" w:hAnsi="Arial" w:cs="Arial"/>
                <w:sz w:val="20"/>
                <w:szCs w:val="20"/>
              </w:rPr>
              <w:t>ecycle materials.</w:t>
            </w:r>
          </w:p>
        </w:tc>
      </w:tr>
      <w:tr w:rsidR="00147A56" w:rsidRPr="003E481A" w14:paraId="55763BDC" w14:textId="77777777" w:rsidTr="00147A56">
        <w:trPr>
          <w:trHeight w:val="503"/>
        </w:trPr>
        <w:tc>
          <w:tcPr>
            <w:tcW w:w="1506" w:type="dxa"/>
            <w:vMerge w:val="restart"/>
            <w:shd w:val="clear" w:color="auto" w:fill="auto"/>
            <w:tcMar>
              <w:top w:w="57" w:type="dxa"/>
              <w:bottom w:w="57" w:type="dxa"/>
            </w:tcMar>
          </w:tcPr>
          <w:p w14:paraId="4CD86211" w14:textId="496504AB" w:rsidR="000748A7" w:rsidRPr="006917AB" w:rsidRDefault="000748A7" w:rsidP="003E481A">
            <w:pPr>
              <w:rPr>
                <w:rFonts w:ascii="Arial" w:hAnsi="Arial" w:cs="Arial"/>
                <w:sz w:val="20"/>
                <w:szCs w:val="20"/>
              </w:rPr>
            </w:pPr>
            <w:r w:rsidRPr="006917AB">
              <w:rPr>
                <w:rFonts w:ascii="Arial" w:hAnsi="Arial" w:cs="Arial"/>
                <w:sz w:val="20"/>
                <w:szCs w:val="20"/>
              </w:rPr>
              <w:t xml:space="preserve">Science as human endeavour </w:t>
            </w:r>
          </w:p>
        </w:tc>
        <w:tc>
          <w:tcPr>
            <w:tcW w:w="1915" w:type="dxa"/>
            <w:shd w:val="clear" w:color="auto" w:fill="auto"/>
            <w:tcMar>
              <w:top w:w="57" w:type="dxa"/>
              <w:bottom w:w="57" w:type="dxa"/>
            </w:tcMar>
          </w:tcPr>
          <w:p w14:paraId="243702DD" w14:textId="269873AA" w:rsidR="000748A7" w:rsidRPr="006917AB" w:rsidRDefault="00BE29E6" w:rsidP="003E481A">
            <w:pPr>
              <w:rPr>
                <w:rFonts w:ascii="Arial" w:hAnsi="Arial" w:cs="Arial"/>
                <w:sz w:val="20"/>
                <w:szCs w:val="20"/>
              </w:rPr>
            </w:pPr>
            <w:r w:rsidRPr="006917AB">
              <w:rPr>
                <w:rFonts w:ascii="Arial" w:hAnsi="Arial" w:cs="Arial"/>
                <w:sz w:val="20"/>
                <w:szCs w:val="20"/>
              </w:rPr>
              <w:t>Nature and Development</w:t>
            </w:r>
          </w:p>
        </w:tc>
        <w:tc>
          <w:tcPr>
            <w:tcW w:w="7043" w:type="dxa"/>
            <w:shd w:val="clear" w:color="auto" w:fill="auto"/>
            <w:tcMar>
              <w:top w:w="57" w:type="dxa"/>
              <w:bottom w:w="57" w:type="dxa"/>
            </w:tcMar>
          </w:tcPr>
          <w:p w14:paraId="6D75A635" w14:textId="07F46AB6" w:rsidR="00E13D26" w:rsidRPr="006917AB" w:rsidRDefault="00C84F29" w:rsidP="003E481A">
            <w:pPr>
              <w:textAlignment w:val="baseline"/>
              <w:rPr>
                <w:rFonts w:ascii="Arial" w:hAnsi="Arial" w:cs="Arial"/>
                <w:sz w:val="20"/>
                <w:szCs w:val="20"/>
              </w:rPr>
            </w:pPr>
            <w:r w:rsidRPr="006917AB">
              <w:rPr>
                <w:rFonts w:ascii="Arial" w:hAnsi="Arial" w:cs="Arial"/>
                <w:sz w:val="20"/>
                <w:szCs w:val="20"/>
              </w:rPr>
              <w:t>Science involves testing predictions by gathering data and using evidence to develop explanations of events and phenomena (ACSHE098)</w:t>
            </w:r>
            <w:r w:rsidR="00E13D26" w:rsidRPr="006917AB">
              <w:rPr>
                <w:rFonts w:ascii="Arial" w:hAnsi="Arial" w:cs="Arial"/>
                <w:sz w:val="20"/>
                <w:szCs w:val="20"/>
              </w:rPr>
              <w:t xml:space="preserve"> and i</w:t>
            </w:r>
            <w:r w:rsidRPr="006917AB">
              <w:rPr>
                <w:rFonts w:ascii="Arial" w:hAnsi="Arial" w:cs="Arial"/>
                <w:sz w:val="20"/>
                <w:szCs w:val="20"/>
              </w:rPr>
              <w:t>nvestigating how knowledge about the effects of using the Earth’s resource</w:t>
            </w:r>
            <w:r w:rsidR="004E144A">
              <w:rPr>
                <w:rFonts w:ascii="Arial" w:hAnsi="Arial" w:cs="Arial"/>
                <w:sz w:val="20"/>
                <w:szCs w:val="20"/>
              </w:rPr>
              <w:t>s has changed over time</w:t>
            </w:r>
          </w:p>
        </w:tc>
      </w:tr>
      <w:tr w:rsidR="00147A56" w:rsidRPr="003E481A" w14:paraId="5FAA1EB5" w14:textId="77777777" w:rsidTr="00147A56">
        <w:trPr>
          <w:trHeight w:val="416"/>
        </w:trPr>
        <w:tc>
          <w:tcPr>
            <w:tcW w:w="1506" w:type="dxa"/>
            <w:vMerge/>
            <w:shd w:val="clear" w:color="auto" w:fill="auto"/>
            <w:tcMar>
              <w:top w:w="57" w:type="dxa"/>
              <w:bottom w:w="57" w:type="dxa"/>
            </w:tcMar>
          </w:tcPr>
          <w:p w14:paraId="33E34376" w14:textId="77777777" w:rsidR="000748A7" w:rsidRPr="006917AB" w:rsidRDefault="000748A7" w:rsidP="003E481A">
            <w:pPr>
              <w:rPr>
                <w:rFonts w:ascii="Arial" w:hAnsi="Arial" w:cs="Arial"/>
                <w:sz w:val="20"/>
                <w:szCs w:val="20"/>
              </w:rPr>
            </w:pPr>
          </w:p>
        </w:tc>
        <w:tc>
          <w:tcPr>
            <w:tcW w:w="1915" w:type="dxa"/>
            <w:shd w:val="clear" w:color="auto" w:fill="auto"/>
            <w:tcMar>
              <w:top w:w="57" w:type="dxa"/>
              <w:bottom w:w="57" w:type="dxa"/>
            </w:tcMar>
          </w:tcPr>
          <w:p w14:paraId="309FC5DB" w14:textId="14394CBE" w:rsidR="000748A7" w:rsidRPr="006917AB" w:rsidRDefault="00BE29E6" w:rsidP="003E481A">
            <w:pPr>
              <w:rPr>
                <w:rFonts w:ascii="Arial" w:hAnsi="Arial" w:cs="Arial"/>
                <w:sz w:val="20"/>
                <w:szCs w:val="20"/>
              </w:rPr>
            </w:pPr>
            <w:r w:rsidRPr="006917AB">
              <w:rPr>
                <w:rFonts w:ascii="Arial" w:hAnsi="Arial" w:cs="Arial"/>
                <w:sz w:val="20"/>
                <w:szCs w:val="20"/>
              </w:rPr>
              <w:t>Use and Influence</w:t>
            </w:r>
          </w:p>
        </w:tc>
        <w:tc>
          <w:tcPr>
            <w:tcW w:w="7043" w:type="dxa"/>
            <w:shd w:val="clear" w:color="auto" w:fill="auto"/>
            <w:tcMar>
              <w:top w:w="57" w:type="dxa"/>
              <w:bottom w:w="57" w:type="dxa"/>
            </w:tcMar>
          </w:tcPr>
          <w:p w14:paraId="7C76410A" w14:textId="4410BE33" w:rsidR="000748A7" w:rsidRPr="006917AB" w:rsidRDefault="00E045D9" w:rsidP="004E144A">
            <w:pPr>
              <w:spacing w:line="214" w:lineRule="auto"/>
              <w:rPr>
                <w:rFonts w:ascii="Arial" w:hAnsi="Arial" w:cs="Arial"/>
                <w:sz w:val="20"/>
                <w:szCs w:val="20"/>
              </w:rPr>
            </w:pPr>
            <w:r w:rsidRPr="006917AB">
              <w:rPr>
                <w:rFonts w:ascii="Arial" w:hAnsi="Arial" w:cs="Arial"/>
                <w:sz w:val="20"/>
                <w:szCs w:val="20"/>
              </w:rPr>
              <w:t xml:space="preserve">Scientific </w:t>
            </w:r>
            <w:r w:rsidR="000C75E0" w:rsidRPr="006917AB">
              <w:rPr>
                <w:rFonts w:ascii="Arial" w:hAnsi="Arial" w:cs="Arial"/>
                <w:sz w:val="20"/>
                <w:szCs w:val="20"/>
              </w:rPr>
              <w:t>understandings</w:t>
            </w:r>
            <w:r w:rsidRPr="006917AB">
              <w:rPr>
                <w:rFonts w:ascii="Arial" w:hAnsi="Arial" w:cs="Arial"/>
                <w:sz w:val="20"/>
                <w:szCs w:val="20"/>
              </w:rPr>
              <w:t xml:space="preserve"> are used to solve problems that directly affect peoples’ lives </w:t>
            </w:r>
            <w:r w:rsidR="000C75E0" w:rsidRPr="006917AB">
              <w:rPr>
                <w:rFonts w:ascii="Arial" w:hAnsi="Arial" w:cs="Arial"/>
                <w:sz w:val="20"/>
                <w:szCs w:val="20"/>
              </w:rPr>
              <w:t xml:space="preserve">(ACSHE100). </w:t>
            </w:r>
            <w:r w:rsidRPr="006917AB">
              <w:rPr>
                <w:rFonts w:ascii="Arial" w:hAnsi="Arial" w:cs="Arial"/>
                <w:sz w:val="20"/>
                <w:szCs w:val="20"/>
              </w:rPr>
              <w:t xml:space="preserve">Scientific knowledge is used to inform personal &amp; community decisions </w:t>
            </w:r>
            <w:r w:rsidR="004E144A">
              <w:rPr>
                <w:rFonts w:ascii="Arial" w:hAnsi="Arial" w:cs="Arial"/>
                <w:sz w:val="20"/>
                <w:szCs w:val="20"/>
              </w:rPr>
              <w:t>(ACSHE220)</w:t>
            </w:r>
            <w:hyperlink r:id="rId52" w:tooltip="View additional details of ACSHE217" w:history="1"/>
          </w:p>
        </w:tc>
      </w:tr>
      <w:tr w:rsidR="00147A56" w:rsidRPr="003E481A" w14:paraId="6744FBA2" w14:textId="77777777" w:rsidTr="00147A56">
        <w:trPr>
          <w:trHeight w:val="165"/>
        </w:trPr>
        <w:tc>
          <w:tcPr>
            <w:tcW w:w="1506" w:type="dxa"/>
            <w:vMerge w:val="restart"/>
            <w:shd w:val="clear" w:color="auto" w:fill="auto"/>
            <w:tcMar>
              <w:top w:w="57" w:type="dxa"/>
              <w:bottom w:w="57" w:type="dxa"/>
            </w:tcMar>
          </w:tcPr>
          <w:p w14:paraId="1C68EC2F" w14:textId="77777777" w:rsidR="000748A7" w:rsidRPr="006917AB" w:rsidRDefault="000748A7" w:rsidP="003E481A">
            <w:pPr>
              <w:rPr>
                <w:rFonts w:ascii="Arial" w:hAnsi="Arial" w:cs="Arial"/>
                <w:sz w:val="20"/>
                <w:szCs w:val="20"/>
              </w:rPr>
            </w:pPr>
            <w:r w:rsidRPr="006917AB">
              <w:rPr>
                <w:rFonts w:ascii="Arial" w:hAnsi="Arial" w:cs="Arial"/>
                <w:sz w:val="20"/>
                <w:szCs w:val="20"/>
              </w:rPr>
              <w:t xml:space="preserve">Science inquiry skills </w:t>
            </w:r>
          </w:p>
        </w:tc>
        <w:tc>
          <w:tcPr>
            <w:tcW w:w="1915" w:type="dxa"/>
            <w:shd w:val="clear" w:color="auto" w:fill="auto"/>
            <w:tcMar>
              <w:top w:w="57" w:type="dxa"/>
              <w:bottom w:w="57" w:type="dxa"/>
            </w:tcMar>
          </w:tcPr>
          <w:p w14:paraId="0039862B" w14:textId="419A06AB" w:rsidR="000748A7" w:rsidRPr="006917AB" w:rsidRDefault="00BE29E6" w:rsidP="003E481A">
            <w:pPr>
              <w:rPr>
                <w:rFonts w:ascii="Arial" w:hAnsi="Arial" w:cs="Arial"/>
                <w:sz w:val="20"/>
                <w:szCs w:val="20"/>
              </w:rPr>
            </w:pPr>
            <w:r w:rsidRPr="006917AB">
              <w:rPr>
                <w:rFonts w:ascii="Arial" w:hAnsi="Arial" w:cs="Arial"/>
                <w:sz w:val="20"/>
                <w:szCs w:val="20"/>
              </w:rPr>
              <w:t>Questioning &amp; Predicting</w:t>
            </w:r>
          </w:p>
        </w:tc>
        <w:tc>
          <w:tcPr>
            <w:tcW w:w="7043" w:type="dxa"/>
            <w:shd w:val="clear" w:color="auto" w:fill="auto"/>
            <w:tcMar>
              <w:top w:w="57" w:type="dxa"/>
              <w:bottom w:w="57" w:type="dxa"/>
            </w:tcMar>
          </w:tcPr>
          <w:p w14:paraId="478D36D4" w14:textId="77777777" w:rsidR="000748A7" w:rsidRPr="006917AB" w:rsidRDefault="00AE02FE" w:rsidP="003E481A">
            <w:pPr>
              <w:rPr>
                <w:rFonts w:ascii="Arial" w:hAnsi="Arial" w:cs="Arial"/>
                <w:sz w:val="20"/>
                <w:szCs w:val="20"/>
              </w:rPr>
            </w:pPr>
            <w:r w:rsidRPr="006917AB">
              <w:rPr>
                <w:rFonts w:ascii="Arial" w:hAnsi="Arial" w:cs="Arial"/>
                <w:sz w:val="20"/>
                <w:szCs w:val="20"/>
              </w:rPr>
              <w:t>Pose questions and predict findings of an investigation (ACSIS231)</w:t>
            </w:r>
          </w:p>
          <w:p w14:paraId="39DCD0DA" w14:textId="7381EBAE" w:rsidR="00F5746A" w:rsidRPr="006917AB" w:rsidRDefault="00085366" w:rsidP="004E144A">
            <w:pPr>
              <w:textAlignment w:val="baseline"/>
              <w:rPr>
                <w:rFonts w:ascii="Arial" w:hAnsi="Arial" w:cs="Arial"/>
                <w:sz w:val="20"/>
                <w:szCs w:val="20"/>
              </w:rPr>
            </w:pPr>
            <w:r w:rsidRPr="006917AB">
              <w:rPr>
                <w:rFonts w:ascii="Arial" w:hAnsi="Arial" w:cs="Arial"/>
                <w:sz w:val="20"/>
                <w:szCs w:val="20"/>
              </w:rPr>
              <w:t>With guidance, pose questions to clarify practical problems or inform a scientific investigation, and predict what the findings of an investigation might be (ACSIS232). Asking questions to understand the scope or nature of a problem and applying experience from previous </w:t>
            </w:r>
            <w:r w:rsidRPr="006917AB">
              <w:rPr>
                <w:rFonts w:ascii="Arial" w:hAnsi="Arial" w:cs="Arial"/>
                <w:sz w:val="20"/>
                <w:szCs w:val="20"/>
                <w:bdr w:val="none" w:sz="0" w:space="0" w:color="auto" w:frame="1"/>
              </w:rPr>
              <w:t>investigations</w:t>
            </w:r>
            <w:r w:rsidRPr="006917AB">
              <w:rPr>
                <w:rFonts w:ascii="Arial" w:hAnsi="Arial" w:cs="Arial"/>
                <w:sz w:val="20"/>
                <w:szCs w:val="20"/>
              </w:rPr>
              <w:t xml:space="preserve"> to predict the outcomes of </w:t>
            </w:r>
            <w:r w:rsidRPr="006917AB">
              <w:rPr>
                <w:rFonts w:ascii="Arial" w:hAnsi="Arial" w:cs="Arial"/>
                <w:sz w:val="20"/>
                <w:szCs w:val="20"/>
                <w:bdr w:val="none" w:sz="0" w:space="0" w:color="auto" w:frame="1"/>
              </w:rPr>
              <w:t>investigations</w:t>
            </w:r>
            <w:r w:rsidR="004E144A">
              <w:rPr>
                <w:rFonts w:ascii="Arial" w:hAnsi="Arial" w:cs="Arial"/>
                <w:sz w:val="20"/>
                <w:szCs w:val="20"/>
              </w:rPr>
              <w:t> in new contexts</w:t>
            </w:r>
          </w:p>
        </w:tc>
      </w:tr>
      <w:tr w:rsidR="00147A56" w:rsidRPr="003E481A" w14:paraId="6B100EE3" w14:textId="77777777" w:rsidTr="00147A56">
        <w:trPr>
          <w:trHeight w:val="165"/>
        </w:trPr>
        <w:tc>
          <w:tcPr>
            <w:tcW w:w="1506" w:type="dxa"/>
            <w:vMerge/>
            <w:shd w:val="clear" w:color="auto" w:fill="auto"/>
            <w:tcMar>
              <w:top w:w="57" w:type="dxa"/>
              <w:bottom w:w="57" w:type="dxa"/>
            </w:tcMar>
          </w:tcPr>
          <w:p w14:paraId="5C76662B" w14:textId="77777777" w:rsidR="000748A7" w:rsidRPr="006917AB" w:rsidRDefault="000748A7" w:rsidP="003E481A">
            <w:pPr>
              <w:rPr>
                <w:rFonts w:ascii="Arial" w:hAnsi="Arial" w:cs="Arial"/>
                <w:sz w:val="20"/>
                <w:szCs w:val="20"/>
              </w:rPr>
            </w:pPr>
          </w:p>
        </w:tc>
        <w:tc>
          <w:tcPr>
            <w:tcW w:w="1915" w:type="dxa"/>
            <w:shd w:val="clear" w:color="auto" w:fill="auto"/>
            <w:tcMar>
              <w:top w:w="57" w:type="dxa"/>
              <w:bottom w:w="57" w:type="dxa"/>
            </w:tcMar>
          </w:tcPr>
          <w:p w14:paraId="453A642D" w14:textId="2369481A" w:rsidR="000748A7" w:rsidRPr="006917AB" w:rsidRDefault="00BE29E6" w:rsidP="003E481A">
            <w:pPr>
              <w:rPr>
                <w:rFonts w:ascii="Arial" w:hAnsi="Arial" w:cs="Arial"/>
                <w:sz w:val="20"/>
                <w:szCs w:val="20"/>
              </w:rPr>
            </w:pPr>
            <w:r w:rsidRPr="006917AB">
              <w:rPr>
                <w:rFonts w:ascii="Arial" w:hAnsi="Arial" w:cs="Arial"/>
                <w:sz w:val="20"/>
                <w:szCs w:val="20"/>
              </w:rPr>
              <w:t>Planning and Conducting</w:t>
            </w:r>
          </w:p>
        </w:tc>
        <w:tc>
          <w:tcPr>
            <w:tcW w:w="7043" w:type="dxa"/>
            <w:shd w:val="clear" w:color="auto" w:fill="auto"/>
            <w:tcMar>
              <w:top w:w="57" w:type="dxa"/>
              <w:bottom w:w="57" w:type="dxa"/>
            </w:tcMar>
          </w:tcPr>
          <w:p w14:paraId="6C21E30B" w14:textId="77CD9237" w:rsidR="000748A7" w:rsidRPr="006917AB" w:rsidRDefault="00AE02FE" w:rsidP="004E144A">
            <w:pPr>
              <w:textAlignment w:val="baseline"/>
              <w:rPr>
                <w:rFonts w:ascii="Arial" w:hAnsi="Arial" w:cs="Arial"/>
                <w:sz w:val="20"/>
                <w:szCs w:val="20"/>
              </w:rPr>
            </w:pPr>
            <w:r w:rsidRPr="006917AB">
              <w:rPr>
                <w:rFonts w:ascii="Arial" w:hAnsi="Arial" w:cs="Arial"/>
                <w:sz w:val="20"/>
                <w:szCs w:val="20"/>
              </w:rPr>
              <w:t xml:space="preserve">Accurately observe, measure and record data (ACSIS087 or 104); Use equipment and materials safely, identifying potential risks (ACSSIS088). </w:t>
            </w:r>
            <w:r w:rsidR="00085366" w:rsidRPr="006917AB">
              <w:rPr>
                <w:rFonts w:ascii="Arial" w:hAnsi="Arial" w:cs="Arial"/>
                <w:sz w:val="20"/>
                <w:szCs w:val="20"/>
              </w:rPr>
              <w:t xml:space="preserve">Use digital technologies to record data (ACSIS104). With guidance, plan appropriate investigation methods to answer </w:t>
            </w:r>
            <w:r w:rsidR="00A317E3" w:rsidRPr="006917AB">
              <w:rPr>
                <w:rFonts w:ascii="Arial" w:hAnsi="Arial" w:cs="Arial"/>
                <w:sz w:val="20"/>
                <w:szCs w:val="20"/>
              </w:rPr>
              <w:t>questions</w:t>
            </w:r>
            <w:r w:rsidR="00085366" w:rsidRPr="006917AB">
              <w:rPr>
                <w:rFonts w:ascii="Arial" w:hAnsi="Arial" w:cs="Arial"/>
                <w:sz w:val="20"/>
                <w:szCs w:val="20"/>
              </w:rPr>
              <w:t xml:space="preserve"> </w:t>
            </w:r>
            <w:r w:rsidR="00085366" w:rsidRPr="006917AB">
              <w:rPr>
                <w:rFonts w:ascii="Arial" w:hAnsi="Arial" w:cs="Arial"/>
                <w:sz w:val="20"/>
                <w:szCs w:val="20"/>
                <w:bdr w:val="none" w:sz="0" w:space="0" w:color="auto" w:frame="1"/>
              </w:rPr>
              <w:t>(ACSIS103).</w:t>
            </w:r>
            <w:r w:rsidR="00085366" w:rsidRPr="006917AB">
              <w:rPr>
                <w:rFonts w:ascii="Arial" w:hAnsi="Arial" w:cs="Arial"/>
                <w:sz w:val="20"/>
                <w:szCs w:val="20"/>
              </w:rPr>
              <w:t xml:space="preserve"> Following a procedure to </w:t>
            </w:r>
            <w:r w:rsidR="00085366" w:rsidRPr="006917AB">
              <w:rPr>
                <w:rFonts w:ascii="Arial" w:hAnsi="Arial" w:cs="Arial"/>
                <w:sz w:val="20"/>
                <w:szCs w:val="20"/>
                <w:bdr w:val="none" w:sz="0" w:space="0" w:color="auto" w:frame="1"/>
              </w:rPr>
              <w:t>design</w:t>
            </w:r>
            <w:r w:rsidR="00085366" w:rsidRPr="006917AB">
              <w:rPr>
                <w:rFonts w:ascii="Arial" w:hAnsi="Arial" w:cs="Arial"/>
                <w:sz w:val="20"/>
                <w:szCs w:val="20"/>
              </w:rPr>
              <w:t xml:space="preserve"> an experimental </w:t>
            </w:r>
            <w:r w:rsidR="004E144A">
              <w:rPr>
                <w:rFonts w:ascii="Arial" w:hAnsi="Arial" w:cs="Arial"/>
                <w:sz w:val="20"/>
                <w:szCs w:val="20"/>
                <w:bdr w:val="none" w:sz="0" w:space="0" w:color="auto" w:frame="1"/>
              </w:rPr>
              <w:t>investigation</w:t>
            </w:r>
          </w:p>
        </w:tc>
      </w:tr>
      <w:tr w:rsidR="00147A56" w:rsidRPr="003E481A" w14:paraId="086164C0" w14:textId="77777777" w:rsidTr="00147A56">
        <w:trPr>
          <w:trHeight w:val="165"/>
        </w:trPr>
        <w:tc>
          <w:tcPr>
            <w:tcW w:w="1506" w:type="dxa"/>
            <w:vMerge/>
            <w:shd w:val="clear" w:color="auto" w:fill="auto"/>
            <w:tcMar>
              <w:top w:w="57" w:type="dxa"/>
              <w:bottom w:w="57" w:type="dxa"/>
            </w:tcMar>
          </w:tcPr>
          <w:p w14:paraId="6217F7E6" w14:textId="77777777" w:rsidR="000748A7" w:rsidRPr="006917AB" w:rsidRDefault="000748A7" w:rsidP="003E481A">
            <w:pPr>
              <w:rPr>
                <w:rFonts w:ascii="Arial" w:hAnsi="Arial" w:cs="Arial"/>
                <w:sz w:val="20"/>
                <w:szCs w:val="20"/>
              </w:rPr>
            </w:pPr>
          </w:p>
        </w:tc>
        <w:tc>
          <w:tcPr>
            <w:tcW w:w="1915" w:type="dxa"/>
            <w:shd w:val="clear" w:color="auto" w:fill="auto"/>
            <w:tcMar>
              <w:top w:w="57" w:type="dxa"/>
              <w:bottom w:w="57" w:type="dxa"/>
            </w:tcMar>
          </w:tcPr>
          <w:p w14:paraId="4C8E1FE0" w14:textId="5D735D16" w:rsidR="000748A7" w:rsidRPr="006917AB" w:rsidRDefault="00BE29E6" w:rsidP="003E481A">
            <w:pPr>
              <w:rPr>
                <w:rFonts w:ascii="Arial" w:hAnsi="Arial" w:cs="Arial"/>
                <w:sz w:val="20"/>
                <w:szCs w:val="20"/>
              </w:rPr>
            </w:pPr>
            <w:r w:rsidRPr="006917AB">
              <w:rPr>
                <w:rFonts w:ascii="Arial" w:hAnsi="Arial" w:cs="Arial"/>
                <w:sz w:val="20"/>
                <w:szCs w:val="20"/>
              </w:rPr>
              <w:t>Processing and analysing</w:t>
            </w:r>
          </w:p>
        </w:tc>
        <w:tc>
          <w:tcPr>
            <w:tcW w:w="7043" w:type="dxa"/>
            <w:shd w:val="clear" w:color="auto" w:fill="auto"/>
            <w:tcMar>
              <w:top w:w="57" w:type="dxa"/>
              <w:bottom w:w="57" w:type="dxa"/>
            </w:tcMar>
          </w:tcPr>
          <w:p w14:paraId="0369AEBE" w14:textId="3C0ED297" w:rsidR="000C75E0" w:rsidRPr="006917AB" w:rsidRDefault="00AE02FE" w:rsidP="004E144A">
            <w:pPr>
              <w:textAlignment w:val="baseline"/>
              <w:rPr>
                <w:rFonts w:ascii="Arial" w:hAnsi="Arial" w:cs="Arial"/>
                <w:sz w:val="20"/>
                <w:szCs w:val="20"/>
              </w:rPr>
            </w:pPr>
            <w:r w:rsidRPr="006917AB">
              <w:rPr>
                <w:rFonts w:ascii="Arial" w:hAnsi="Arial" w:cs="Arial"/>
                <w:sz w:val="20"/>
                <w:szCs w:val="20"/>
              </w:rPr>
              <w:t>Construct and use a wide range of representations to represent and de</w:t>
            </w:r>
            <w:r w:rsidR="000C75E0" w:rsidRPr="006917AB">
              <w:rPr>
                <w:rFonts w:ascii="Arial" w:hAnsi="Arial" w:cs="Arial"/>
                <w:sz w:val="20"/>
                <w:szCs w:val="20"/>
              </w:rPr>
              <w:t>scribe observations (ACSIS</w:t>
            </w:r>
            <w:r w:rsidRPr="006917AB">
              <w:rPr>
                <w:rFonts w:ascii="Arial" w:hAnsi="Arial" w:cs="Arial"/>
                <w:sz w:val="20"/>
                <w:szCs w:val="20"/>
              </w:rPr>
              <w:t>107). Compare data and use as evidenc</w:t>
            </w:r>
            <w:r w:rsidR="000C75E0" w:rsidRPr="006917AB">
              <w:rPr>
                <w:rFonts w:ascii="Arial" w:hAnsi="Arial" w:cs="Arial"/>
                <w:sz w:val="20"/>
                <w:szCs w:val="20"/>
              </w:rPr>
              <w:t>e for explanations (ACSIS</w:t>
            </w:r>
            <w:r w:rsidRPr="006917AB">
              <w:rPr>
                <w:rFonts w:ascii="Arial" w:hAnsi="Arial" w:cs="Arial"/>
                <w:sz w:val="20"/>
                <w:szCs w:val="20"/>
              </w:rPr>
              <w:t>221).</w:t>
            </w:r>
            <w:r w:rsidR="000C75E0" w:rsidRPr="006917AB">
              <w:rPr>
                <w:rFonts w:ascii="Arial" w:hAnsi="Arial" w:cs="Arial"/>
                <w:sz w:val="20"/>
                <w:szCs w:val="20"/>
              </w:rPr>
              <w:t xml:space="preserve"> Exploring how different representations can be used to show different aspects and </w:t>
            </w:r>
            <w:r w:rsidR="000C75E0" w:rsidRPr="006917AB">
              <w:rPr>
                <w:rFonts w:ascii="Arial" w:hAnsi="Arial" w:cs="Arial"/>
                <w:sz w:val="20"/>
                <w:szCs w:val="20"/>
                <w:bdr w:val="none" w:sz="0" w:space="0" w:color="auto" w:frame="1"/>
              </w:rPr>
              <w:t>relationships</w:t>
            </w:r>
            <w:r w:rsidR="000C75E0" w:rsidRPr="006917AB">
              <w:rPr>
                <w:rFonts w:ascii="Arial" w:hAnsi="Arial" w:cs="Arial"/>
                <w:sz w:val="20"/>
                <w:szCs w:val="20"/>
              </w:rPr>
              <w:t>, processes or </w:t>
            </w:r>
            <w:r w:rsidR="000C75E0" w:rsidRPr="006917AB">
              <w:rPr>
                <w:rFonts w:ascii="Arial" w:hAnsi="Arial" w:cs="Arial"/>
                <w:sz w:val="20"/>
                <w:szCs w:val="20"/>
                <w:bdr w:val="none" w:sz="0" w:space="0" w:color="auto" w:frame="1"/>
              </w:rPr>
              <w:t>trends. Use digital technologies</w:t>
            </w:r>
            <w:r w:rsidR="000C75E0" w:rsidRPr="006917AB">
              <w:rPr>
                <w:rFonts w:ascii="Arial" w:hAnsi="Arial" w:cs="Arial"/>
                <w:sz w:val="20"/>
                <w:szCs w:val="20"/>
              </w:rPr>
              <w:t> to construct representations, including dynamic representations.</w:t>
            </w:r>
          </w:p>
        </w:tc>
      </w:tr>
      <w:tr w:rsidR="00147A56" w:rsidRPr="003E481A" w14:paraId="7D507644" w14:textId="77777777" w:rsidTr="00147A56">
        <w:trPr>
          <w:trHeight w:val="165"/>
        </w:trPr>
        <w:tc>
          <w:tcPr>
            <w:tcW w:w="1506" w:type="dxa"/>
            <w:vMerge/>
            <w:shd w:val="clear" w:color="auto" w:fill="auto"/>
            <w:tcMar>
              <w:top w:w="57" w:type="dxa"/>
              <w:bottom w:w="57" w:type="dxa"/>
            </w:tcMar>
          </w:tcPr>
          <w:p w14:paraId="1B62D64B" w14:textId="77777777" w:rsidR="000748A7" w:rsidRPr="006917AB" w:rsidRDefault="000748A7" w:rsidP="003E481A">
            <w:pPr>
              <w:rPr>
                <w:rFonts w:ascii="Arial" w:hAnsi="Arial" w:cs="Arial"/>
                <w:sz w:val="20"/>
                <w:szCs w:val="20"/>
              </w:rPr>
            </w:pPr>
          </w:p>
        </w:tc>
        <w:tc>
          <w:tcPr>
            <w:tcW w:w="1915" w:type="dxa"/>
            <w:shd w:val="clear" w:color="auto" w:fill="auto"/>
            <w:tcMar>
              <w:top w:w="57" w:type="dxa"/>
              <w:bottom w:w="57" w:type="dxa"/>
            </w:tcMar>
          </w:tcPr>
          <w:p w14:paraId="39C3CC18" w14:textId="2DC6F2A7" w:rsidR="000748A7" w:rsidRPr="006917AB" w:rsidRDefault="00BE29E6" w:rsidP="003E481A">
            <w:pPr>
              <w:rPr>
                <w:rFonts w:ascii="Arial" w:hAnsi="Arial" w:cs="Arial"/>
                <w:sz w:val="20"/>
                <w:szCs w:val="20"/>
              </w:rPr>
            </w:pPr>
            <w:r w:rsidRPr="006917AB">
              <w:rPr>
                <w:rFonts w:ascii="Arial" w:hAnsi="Arial" w:cs="Arial"/>
                <w:sz w:val="20"/>
                <w:szCs w:val="20"/>
              </w:rPr>
              <w:t>Evaluating</w:t>
            </w:r>
          </w:p>
        </w:tc>
        <w:tc>
          <w:tcPr>
            <w:tcW w:w="7043" w:type="dxa"/>
            <w:shd w:val="clear" w:color="auto" w:fill="auto"/>
            <w:tcMar>
              <w:top w:w="57" w:type="dxa"/>
              <w:bottom w:w="57" w:type="dxa"/>
            </w:tcMar>
          </w:tcPr>
          <w:p w14:paraId="27798E2F" w14:textId="5AD6DB18" w:rsidR="000748A7" w:rsidRPr="006917AB" w:rsidRDefault="00AE02FE" w:rsidP="004E144A">
            <w:pPr>
              <w:jc w:val="both"/>
              <w:rPr>
                <w:rFonts w:ascii="Arial" w:hAnsi="Arial" w:cs="Arial"/>
                <w:sz w:val="20"/>
                <w:szCs w:val="20"/>
              </w:rPr>
            </w:pPr>
            <w:r w:rsidRPr="006917AB">
              <w:rPr>
                <w:rFonts w:ascii="Arial" w:hAnsi="Arial" w:cs="Arial"/>
                <w:sz w:val="20"/>
                <w:szCs w:val="20"/>
              </w:rPr>
              <w:t>Suggest improvements to the methods used to investigate a question or solve a problem</w:t>
            </w:r>
            <w:r w:rsidR="004E144A">
              <w:rPr>
                <w:rFonts w:ascii="Arial" w:hAnsi="Arial" w:cs="Arial"/>
                <w:sz w:val="20"/>
                <w:szCs w:val="20"/>
              </w:rPr>
              <w:t xml:space="preserve"> (ACSIS091)</w:t>
            </w:r>
          </w:p>
        </w:tc>
      </w:tr>
      <w:tr w:rsidR="00147A56" w:rsidRPr="003E481A" w14:paraId="77C8A4DB" w14:textId="77777777" w:rsidTr="00147A56">
        <w:trPr>
          <w:trHeight w:val="165"/>
        </w:trPr>
        <w:tc>
          <w:tcPr>
            <w:tcW w:w="1506" w:type="dxa"/>
            <w:vMerge/>
            <w:shd w:val="clear" w:color="auto" w:fill="auto"/>
            <w:tcMar>
              <w:top w:w="57" w:type="dxa"/>
              <w:bottom w:w="57" w:type="dxa"/>
            </w:tcMar>
          </w:tcPr>
          <w:p w14:paraId="12D5FCB3" w14:textId="77777777" w:rsidR="000748A7" w:rsidRPr="006917AB" w:rsidRDefault="000748A7" w:rsidP="003E481A">
            <w:pPr>
              <w:rPr>
                <w:rFonts w:ascii="Arial" w:hAnsi="Arial" w:cs="Arial"/>
                <w:sz w:val="20"/>
                <w:szCs w:val="20"/>
              </w:rPr>
            </w:pPr>
          </w:p>
        </w:tc>
        <w:tc>
          <w:tcPr>
            <w:tcW w:w="1915" w:type="dxa"/>
            <w:shd w:val="clear" w:color="auto" w:fill="auto"/>
            <w:tcMar>
              <w:top w:w="57" w:type="dxa"/>
              <w:bottom w:w="57" w:type="dxa"/>
            </w:tcMar>
          </w:tcPr>
          <w:p w14:paraId="364C2B61" w14:textId="4457CC75" w:rsidR="000748A7" w:rsidRPr="006917AB" w:rsidRDefault="00BE29E6" w:rsidP="003E481A">
            <w:pPr>
              <w:rPr>
                <w:rFonts w:ascii="Arial" w:hAnsi="Arial" w:cs="Arial"/>
                <w:sz w:val="20"/>
                <w:szCs w:val="20"/>
              </w:rPr>
            </w:pPr>
            <w:r w:rsidRPr="006917AB">
              <w:rPr>
                <w:rFonts w:ascii="Arial" w:hAnsi="Arial" w:cs="Arial"/>
                <w:sz w:val="20"/>
                <w:szCs w:val="20"/>
              </w:rPr>
              <w:t>Communicating</w:t>
            </w:r>
          </w:p>
        </w:tc>
        <w:tc>
          <w:tcPr>
            <w:tcW w:w="7043" w:type="dxa"/>
            <w:shd w:val="clear" w:color="auto" w:fill="auto"/>
            <w:tcMar>
              <w:top w:w="57" w:type="dxa"/>
              <w:bottom w:w="57" w:type="dxa"/>
            </w:tcMar>
          </w:tcPr>
          <w:p w14:paraId="2329059A" w14:textId="0246AD2B" w:rsidR="000748A7" w:rsidRPr="006917AB" w:rsidRDefault="000C75E0" w:rsidP="004E144A">
            <w:pPr>
              <w:textAlignment w:val="baseline"/>
              <w:rPr>
                <w:rFonts w:ascii="Arial" w:hAnsi="Arial" w:cs="Arial"/>
                <w:sz w:val="20"/>
                <w:szCs w:val="20"/>
              </w:rPr>
            </w:pPr>
            <w:r w:rsidRPr="006917AB">
              <w:rPr>
                <w:rFonts w:ascii="Arial" w:hAnsi="Arial" w:cs="Arial"/>
                <w:sz w:val="20"/>
                <w:szCs w:val="20"/>
              </w:rPr>
              <w:t>Communicate ideas, explanations and processes in a variety of ways, including multi-modal texts (ACSIS110). Using a variety of communication modes, such as </w:t>
            </w:r>
            <w:r w:rsidRPr="006917AB">
              <w:rPr>
                <w:rFonts w:ascii="Arial" w:hAnsi="Arial" w:cs="Arial"/>
                <w:sz w:val="20"/>
                <w:szCs w:val="20"/>
                <w:bdr w:val="none" w:sz="0" w:space="0" w:color="auto" w:frame="1"/>
              </w:rPr>
              <w:t>reports</w:t>
            </w:r>
            <w:r w:rsidRPr="006917AB">
              <w:rPr>
                <w:rFonts w:ascii="Arial" w:hAnsi="Arial" w:cs="Arial"/>
                <w:sz w:val="20"/>
                <w:szCs w:val="20"/>
              </w:rPr>
              <w:t>, explanations, and procedural accounts, to communicate science ideas. Using labelled diagrams, including cross-sectional representations, to communicate ideas and processes within </w:t>
            </w:r>
            <w:r w:rsidRPr="006917AB">
              <w:rPr>
                <w:rFonts w:ascii="Arial" w:hAnsi="Arial" w:cs="Arial"/>
                <w:sz w:val="20"/>
                <w:szCs w:val="20"/>
                <w:bdr w:val="none" w:sz="0" w:space="0" w:color="auto" w:frame="1"/>
              </w:rPr>
              <w:t>multi-modal texts</w:t>
            </w:r>
            <w:r w:rsidR="004E144A">
              <w:rPr>
                <w:rFonts w:ascii="Arial" w:hAnsi="Arial" w:cs="Arial"/>
                <w:sz w:val="20"/>
                <w:szCs w:val="20"/>
                <w:bdr w:val="none" w:sz="0" w:space="0" w:color="auto" w:frame="1"/>
              </w:rPr>
              <w:t>.</w:t>
            </w:r>
          </w:p>
        </w:tc>
      </w:tr>
    </w:tbl>
    <w:p w14:paraId="2E76BEDF" w14:textId="77777777" w:rsidR="006917AB" w:rsidRDefault="006917AB" w:rsidP="003E481A">
      <w:pPr>
        <w:jc w:val="center"/>
        <w:rPr>
          <w:rFonts w:ascii="Arial" w:hAnsi="Arial" w:cs="Tahoma"/>
          <w:b/>
          <w:u w:val="single"/>
        </w:rPr>
        <w:sectPr w:rsidR="006917AB" w:rsidSect="00147A56">
          <w:pgSz w:w="11907" w:h="16840" w:code="9"/>
          <w:pgMar w:top="567" w:right="680" w:bottom="567" w:left="680" w:header="540" w:footer="211" w:gutter="0"/>
          <w:cols w:space="708"/>
          <w:docGrid w:linePitch="360"/>
        </w:sectPr>
      </w:pPr>
    </w:p>
    <w:p w14:paraId="67696370" w14:textId="72A491B5" w:rsidR="00E2039D" w:rsidRDefault="00E2039D" w:rsidP="003E481A">
      <w:pPr>
        <w:jc w:val="center"/>
        <w:rPr>
          <w:rFonts w:ascii="Arial" w:hAnsi="Arial" w:cs="Tahoma"/>
          <w:b/>
          <w:u w:val="single"/>
        </w:rPr>
      </w:pPr>
    </w:p>
    <w:p w14:paraId="04B3706C" w14:textId="77777777" w:rsidR="006917AB" w:rsidRDefault="006917AB" w:rsidP="003E481A">
      <w:pPr>
        <w:jc w:val="center"/>
        <w:rPr>
          <w:rFonts w:ascii="Arial" w:hAnsi="Arial" w:cs="Tahoma"/>
          <w:b/>
          <w:u w:val="single"/>
        </w:rPr>
      </w:pPr>
    </w:p>
    <w:p w14:paraId="18277EE4" w14:textId="0A4256F1" w:rsidR="00147A56" w:rsidRDefault="00147A56" w:rsidP="00147A56">
      <w:pPr>
        <w:jc w:val="center"/>
        <w:rPr>
          <w:rFonts w:ascii="Arial" w:hAnsi="Arial" w:cs="Tahoma"/>
          <w:b/>
          <w:sz w:val="22"/>
          <w:szCs w:val="22"/>
        </w:rPr>
      </w:pPr>
      <w:r>
        <w:rPr>
          <w:rFonts w:ascii="Arial" w:hAnsi="Arial" w:cs="Tahoma"/>
          <w:b/>
          <w:sz w:val="22"/>
          <w:szCs w:val="22"/>
        </w:rPr>
        <w:t>Sequence of Lessons Aligned to 5E inquiry Model</w:t>
      </w:r>
    </w:p>
    <w:p w14:paraId="5A40AC7C" w14:textId="77777777" w:rsidR="00147A56" w:rsidRPr="00147A56" w:rsidRDefault="00147A56" w:rsidP="00147A56">
      <w:pPr>
        <w:rPr>
          <w:rFonts w:ascii="Arial" w:hAnsi="Arial" w:cs="Tahoma"/>
          <w:b/>
          <w:sz w:val="22"/>
          <w:szCs w:val="22"/>
        </w:rPr>
      </w:pPr>
    </w:p>
    <w:tbl>
      <w:tblPr>
        <w:tblStyle w:val="TableGrid"/>
        <w:tblW w:w="5000" w:type="pct"/>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ook w:val="04A0" w:firstRow="1" w:lastRow="0" w:firstColumn="1" w:lastColumn="0" w:noHBand="0" w:noVBand="1"/>
      </w:tblPr>
      <w:tblGrid>
        <w:gridCol w:w="740"/>
        <w:gridCol w:w="2249"/>
        <w:gridCol w:w="7887"/>
      </w:tblGrid>
      <w:tr w:rsidR="006917AB" w:rsidRPr="006917AB" w14:paraId="09B7C376" w14:textId="77777777" w:rsidTr="004E144A">
        <w:trPr>
          <w:trHeight w:val="710"/>
        </w:trPr>
        <w:tc>
          <w:tcPr>
            <w:tcW w:w="340" w:type="pct"/>
            <w:shd w:val="clear" w:color="auto" w:fill="F5F3EA" w:themeFill="accent5" w:themeFillTint="33"/>
            <w:vAlign w:val="center"/>
          </w:tcPr>
          <w:p w14:paraId="51189F85" w14:textId="77777777" w:rsidR="00F54B11" w:rsidRPr="006917AB" w:rsidRDefault="00F54B11" w:rsidP="006917AB">
            <w:pPr>
              <w:rPr>
                <w:rFonts w:ascii="Arial" w:hAnsi="Arial" w:cs="Tahoma"/>
                <w:b/>
                <w:sz w:val="20"/>
                <w:szCs w:val="20"/>
              </w:rPr>
            </w:pPr>
          </w:p>
        </w:tc>
        <w:tc>
          <w:tcPr>
            <w:tcW w:w="1034" w:type="pct"/>
            <w:shd w:val="clear" w:color="auto" w:fill="F5F3EA" w:themeFill="accent5" w:themeFillTint="33"/>
            <w:vAlign w:val="center"/>
          </w:tcPr>
          <w:p w14:paraId="38AC975F" w14:textId="77777777" w:rsidR="00F54B11" w:rsidRPr="006917AB" w:rsidRDefault="0089222C" w:rsidP="006917AB">
            <w:pPr>
              <w:rPr>
                <w:rFonts w:ascii="Arial" w:hAnsi="Arial" w:cs="Tahoma"/>
                <w:b/>
                <w:sz w:val="20"/>
                <w:szCs w:val="20"/>
              </w:rPr>
            </w:pPr>
            <w:r w:rsidRPr="006917AB">
              <w:rPr>
                <w:rFonts w:ascii="Arial" w:hAnsi="Arial" w:cs="Tahoma"/>
                <w:b/>
                <w:sz w:val="20"/>
                <w:szCs w:val="20"/>
              </w:rPr>
              <w:t>5E Model Applied</w:t>
            </w:r>
          </w:p>
        </w:tc>
        <w:tc>
          <w:tcPr>
            <w:tcW w:w="3626" w:type="pct"/>
            <w:shd w:val="clear" w:color="auto" w:fill="F5F3EA" w:themeFill="accent5" w:themeFillTint="33"/>
            <w:vAlign w:val="center"/>
          </w:tcPr>
          <w:p w14:paraId="5037DA1F" w14:textId="77777777" w:rsidR="00F66766" w:rsidRPr="006917AB" w:rsidRDefault="0089222C" w:rsidP="006917AB">
            <w:pPr>
              <w:rPr>
                <w:rFonts w:ascii="Arial" w:hAnsi="Arial" w:cs="Tahoma"/>
                <w:b/>
                <w:sz w:val="20"/>
                <w:szCs w:val="20"/>
              </w:rPr>
            </w:pPr>
            <w:r w:rsidRPr="006917AB">
              <w:rPr>
                <w:rFonts w:ascii="Arial" w:hAnsi="Arial" w:cs="Tahoma"/>
                <w:b/>
                <w:sz w:val="20"/>
                <w:szCs w:val="20"/>
              </w:rPr>
              <w:t xml:space="preserve">Activities/ </w:t>
            </w:r>
            <w:r w:rsidR="00F54B11" w:rsidRPr="006917AB">
              <w:rPr>
                <w:rFonts w:ascii="Arial" w:hAnsi="Arial" w:cs="Tahoma"/>
                <w:b/>
                <w:sz w:val="20"/>
                <w:szCs w:val="20"/>
              </w:rPr>
              <w:t>Learning Experiences</w:t>
            </w:r>
          </w:p>
        </w:tc>
      </w:tr>
      <w:tr w:rsidR="00110315" w:rsidRPr="006917AB" w14:paraId="640659B3" w14:textId="77777777" w:rsidTr="004E144A">
        <w:trPr>
          <w:trHeight w:val="2885"/>
        </w:trPr>
        <w:tc>
          <w:tcPr>
            <w:tcW w:w="340" w:type="pct"/>
          </w:tcPr>
          <w:p w14:paraId="07CED689" w14:textId="3D25A1DC" w:rsidR="005B355D" w:rsidRPr="006917AB" w:rsidRDefault="006917AB" w:rsidP="006917AB">
            <w:pPr>
              <w:jc w:val="center"/>
              <w:rPr>
                <w:rFonts w:ascii="Arial" w:hAnsi="Arial" w:cs="Tahoma"/>
                <w:b/>
                <w:sz w:val="20"/>
                <w:szCs w:val="20"/>
              </w:rPr>
            </w:pPr>
            <w:r w:rsidRPr="006917AB">
              <w:rPr>
                <w:rFonts w:ascii="Arial" w:hAnsi="Arial" w:cs="Tahoma"/>
                <w:b/>
                <w:sz w:val="20"/>
                <w:szCs w:val="20"/>
              </w:rPr>
              <w:t>L1</w:t>
            </w:r>
          </w:p>
          <w:p w14:paraId="69D2446E" w14:textId="12165C8D" w:rsidR="005B355D" w:rsidRPr="006917AB" w:rsidRDefault="005B355D" w:rsidP="006917AB">
            <w:pPr>
              <w:jc w:val="center"/>
              <w:rPr>
                <w:rFonts w:ascii="Arial" w:hAnsi="Arial" w:cs="Tahoma"/>
                <w:b/>
                <w:sz w:val="20"/>
                <w:szCs w:val="20"/>
              </w:rPr>
            </w:pPr>
            <w:r w:rsidRPr="006917AB">
              <w:rPr>
                <w:rFonts w:ascii="Arial" w:eastAsia="Batang" w:hAnsi="Arial" w:cs="Arial"/>
                <w:bCs/>
                <w:sz w:val="20"/>
                <w:szCs w:val="20"/>
              </w:rPr>
              <w:t xml:space="preserve">50 </w:t>
            </w:r>
            <w:r w:rsidR="006917AB" w:rsidRPr="006917AB">
              <w:rPr>
                <w:rFonts w:ascii="Arial" w:eastAsia="Batang" w:hAnsi="Arial" w:cs="Arial"/>
                <w:bCs/>
                <w:sz w:val="20"/>
                <w:szCs w:val="20"/>
              </w:rPr>
              <w:t>min</w:t>
            </w:r>
          </w:p>
        </w:tc>
        <w:tc>
          <w:tcPr>
            <w:tcW w:w="1034" w:type="pct"/>
          </w:tcPr>
          <w:p w14:paraId="3B7396C8" w14:textId="77777777" w:rsidR="00F54B11" w:rsidRPr="006917AB" w:rsidRDefault="00F54B11" w:rsidP="003E481A">
            <w:pPr>
              <w:rPr>
                <w:rFonts w:ascii="Arial" w:eastAsia="Batang" w:hAnsi="Arial" w:cs="Arial"/>
                <w:bCs/>
                <w:sz w:val="20"/>
                <w:szCs w:val="20"/>
              </w:rPr>
            </w:pPr>
            <w:r w:rsidRPr="006917AB">
              <w:rPr>
                <w:rFonts w:ascii="Arial" w:hAnsi="Arial" w:cs="Tahoma"/>
                <w:b/>
                <w:sz w:val="20"/>
                <w:szCs w:val="20"/>
              </w:rPr>
              <w:t xml:space="preserve">Engage: </w:t>
            </w:r>
            <w:r w:rsidRPr="006917AB">
              <w:rPr>
                <w:rFonts w:ascii="Arial" w:eastAsia="Batang" w:hAnsi="Arial" w:cs="Arial"/>
                <w:bCs/>
                <w:sz w:val="20"/>
                <w:szCs w:val="20"/>
              </w:rPr>
              <w:t>Mentally engages students, captures interest, Able to express what they know</w:t>
            </w:r>
          </w:p>
          <w:p w14:paraId="5C6C3D50" w14:textId="77777777" w:rsidR="005B355D" w:rsidRPr="006917AB" w:rsidRDefault="005B355D" w:rsidP="003E481A">
            <w:pPr>
              <w:rPr>
                <w:rFonts w:ascii="Arial" w:eastAsia="Batang" w:hAnsi="Arial" w:cs="Arial"/>
                <w:bCs/>
                <w:sz w:val="20"/>
                <w:szCs w:val="20"/>
              </w:rPr>
            </w:pPr>
          </w:p>
          <w:p w14:paraId="42982380" w14:textId="438AD22C" w:rsidR="005B355D" w:rsidRPr="006917AB" w:rsidRDefault="005B355D" w:rsidP="003E481A">
            <w:pPr>
              <w:rPr>
                <w:rFonts w:ascii="Arial" w:hAnsi="Arial" w:cs="Tahoma"/>
                <w:b/>
                <w:sz w:val="20"/>
                <w:szCs w:val="20"/>
              </w:rPr>
            </w:pPr>
          </w:p>
        </w:tc>
        <w:tc>
          <w:tcPr>
            <w:tcW w:w="3626" w:type="pct"/>
            <w:shd w:val="clear" w:color="auto" w:fill="FFFFFF" w:themeFill="background1"/>
          </w:tcPr>
          <w:p w14:paraId="06040A28" w14:textId="30E6D8DC" w:rsidR="00F54B11" w:rsidRPr="006917AB" w:rsidRDefault="00347C2C" w:rsidP="006917AB">
            <w:pPr>
              <w:rPr>
                <w:rFonts w:ascii="Arial" w:hAnsi="Arial" w:cs="Arial"/>
                <w:sz w:val="20"/>
                <w:szCs w:val="20"/>
              </w:rPr>
            </w:pPr>
            <w:r w:rsidRPr="006917AB">
              <w:rPr>
                <w:rFonts w:ascii="Arial" w:hAnsi="Arial" w:cs="Arial"/>
                <w:sz w:val="20"/>
                <w:szCs w:val="20"/>
              </w:rPr>
              <w:t>Extensive class discussion is made and students are all given opportunity to input to a class mind map on the different states of matter</w:t>
            </w:r>
            <w:r w:rsidR="00137316" w:rsidRPr="006917AB">
              <w:rPr>
                <w:rFonts w:ascii="Arial" w:hAnsi="Arial" w:cs="Arial"/>
                <w:sz w:val="20"/>
                <w:szCs w:val="20"/>
              </w:rPr>
              <w:t xml:space="preserve"> and their characteristics. This task is </w:t>
            </w:r>
            <w:r w:rsidR="00047F20" w:rsidRPr="006917AB">
              <w:rPr>
                <w:rFonts w:ascii="Arial" w:hAnsi="Arial" w:cs="Arial"/>
                <w:sz w:val="20"/>
                <w:szCs w:val="20"/>
              </w:rPr>
              <w:t>intended</w:t>
            </w:r>
            <w:r w:rsidR="00137316" w:rsidRPr="006917AB">
              <w:rPr>
                <w:rFonts w:ascii="Arial" w:hAnsi="Arial" w:cs="Arial"/>
                <w:sz w:val="20"/>
                <w:szCs w:val="20"/>
              </w:rPr>
              <w:t xml:space="preserve"> to recall previous learning (Year 5, ACSSU077, ACARA, 2013)</w:t>
            </w:r>
            <w:r w:rsidRPr="006917AB">
              <w:rPr>
                <w:rFonts w:ascii="Arial" w:hAnsi="Arial" w:cs="Arial"/>
                <w:sz w:val="20"/>
                <w:szCs w:val="20"/>
              </w:rPr>
              <w:t xml:space="preserve">. </w:t>
            </w:r>
            <w:r w:rsidR="00D77401" w:rsidRPr="006917AB">
              <w:rPr>
                <w:rFonts w:ascii="Arial" w:hAnsi="Arial" w:cs="Arial"/>
                <w:sz w:val="20"/>
                <w:szCs w:val="20"/>
              </w:rPr>
              <w:t xml:space="preserve">Emphasise that students’ current understanding of matter is probably limited to physical change. </w:t>
            </w:r>
            <w:r w:rsidR="00047F20" w:rsidRPr="006917AB">
              <w:rPr>
                <w:rFonts w:ascii="Arial" w:hAnsi="Arial" w:cs="Arial"/>
                <w:sz w:val="20"/>
                <w:szCs w:val="20"/>
              </w:rPr>
              <w:t xml:space="preserve">Teacher guides discussion to changes of state. A short demonstration is made </w:t>
            </w:r>
            <w:r w:rsidR="005E2382" w:rsidRPr="006917AB">
              <w:rPr>
                <w:rFonts w:ascii="Arial" w:hAnsi="Arial" w:cs="Arial"/>
                <w:sz w:val="20"/>
                <w:szCs w:val="20"/>
              </w:rPr>
              <w:t>about the new concept: some changes are physical others are chemical. (C</w:t>
            </w:r>
            <w:r w:rsidR="00047F20" w:rsidRPr="006917AB">
              <w:rPr>
                <w:rFonts w:ascii="Arial" w:hAnsi="Arial" w:cs="Arial"/>
                <w:sz w:val="20"/>
                <w:szCs w:val="20"/>
              </w:rPr>
              <w:t>hoc pudding mix). Class discusses the process</w:t>
            </w:r>
            <w:r w:rsidR="005B355D" w:rsidRPr="006917AB">
              <w:rPr>
                <w:rFonts w:ascii="Arial" w:hAnsi="Arial" w:cs="Arial"/>
                <w:sz w:val="20"/>
                <w:szCs w:val="20"/>
              </w:rPr>
              <w:t xml:space="preserve"> of the cake mix</w:t>
            </w:r>
            <w:r w:rsidR="00047F20" w:rsidRPr="006917AB">
              <w:rPr>
                <w:rFonts w:ascii="Arial" w:hAnsi="Arial" w:cs="Arial"/>
                <w:sz w:val="20"/>
                <w:szCs w:val="20"/>
              </w:rPr>
              <w:t xml:space="preserve">. The batter is liquid. What happens when it is baked? </w:t>
            </w:r>
            <w:r w:rsidRPr="006917AB">
              <w:rPr>
                <w:rFonts w:ascii="Arial" w:hAnsi="Arial" w:cs="Arial"/>
                <w:sz w:val="20"/>
                <w:szCs w:val="20"/>
              </w:rPr>
              <w:t xml:space="preserve">Students </w:t>
            </w:r>
            <w:r w:rsidR="0013638D" w:rsidRPr="006917AB">
              <w:rPr>
                <w:rFonts w:ascii="Arial" w:hAnsi="Arial" w:cs="Arial"/>
                <w:sz w:val="20"/>
                <w:szCs w:val="20"/>
              </w:rPr>
              <w:t>then conduct a questionnaire with</w:t>
            </w:r>
            <w:r w:rsidRPr="006917AB">
              <w:rPr>
                <w:rFonts w:ascii="Arial" w:hAnsi="Arial" w:cs="Arial"/>
                <w:sz w:val="20"/>
                <w:szCs w:val="20"/>
              </w:rPr>
              <w:t xml:space="preserve"> each other</w:t>
            </w:r>
            <w:r w:rsidR="00C70974" w:rsidRPr="006917AB">
              <w:rPr>
                <w:rFonts w:ascii="Arial" w:hAnsi="Arial" w:cs="Arial"/>
                <w:sz w:val="20"/>
                <w:szCs w:val="20"/>
              </w:rPr>
              <w:t>. Students then</w:t>
            </w:r>
            <w:r w:rsidR="00D45484" w:rsidRPr="006917AB">
              <w:rPr>
                <w:rFonts w:ascii="Arial" w:hAnsi="Arial" w:cs="Arial"/>
                <w:sz w:val="20"/>
                <w:szCs w:val="20"/>
              </w:rPr>
              <w:t xml:space="preserve"> make </w:t>
            </w:r>
            <w:r w:rsidR="00047F20" w:rsidRPr="006917AB">
              <w:rPr>
                <w:rFonts w:ascii="Arial" w:hAnsi="Arial" w:cs="Arial"/>
                <w:sz w:val="20"/>
                <w:szCs w:val="20"/>
              </w:rPr>
              <w:t xml:space="preserve">predictions </w:t>
            </w:r>
            <w:r w:rsidRPr="006917AB">
              <w:rPr>
                <w:rFonts w:ascii="Arial" w:hAnsi="Arial" w:cs="Arial"/>
                <w:sz w:val="20"/>
                <w:szCs w:val="20"/>
              </w:rPr>
              <w:t>of states of matter</w:t>
            </w:r>
            <w:r w:rsidR="00D45484" w:rsidRPr="006917AB">
              <w:rPr>
                <w:rFonts w:ascii="Arial" w:hAnsi="Arial" w:cs="Arial"/>
                <w:sz w:val="20"/>
                <w:szCs w:val="20"/>
              </w:rPr>
              <w:t xml:space="preserve"> and their changes</w:t>
            </w:r>
            <w:r w:rsidRPr="006917AB">
              <w:rPr>
                <w:rFonts w:ascii="Arial" w:hAnsi="Arial" w:cs="Arial"/>
                <w:sz w:val="20"/>
                <w:szCs w:val="20"/>
              </w:rPr>
              <w:t xml:space="preserve">. Each student interviews </w:t>
            </w:r>
            <w:r w:rsidR="00047F20" w:rsidRPr="006917AB">
              <w:rPr>
                <w:rFonts w:ascii="Arial" w:hAnsi="Arial" w:cs="Arial"/>
                <w:sz w:val="20"/>
                <w:szCs w:val="20"/>
              </w:rPr>
              <w:t xml:space="preserve">one other. </w:t>
            </w:r>
            <w:r w:rsidR="003E481A" w:rsidRPr="006917AB">
              <w:rPr>
                <w:rFonts w:ascii="Arial" w:hAnsi="Arial" w:cs="Arial"/>
                <w:sz w:val="20"/>
                <w:szCs w:val="20"/>
              </w:rPr>
              <w:t xml:space="preserve"> </w:t>
            </w:r>
            <w:r w:rsidR="00047F20" w:rsidRPr="006917AB">
              <w:rPr>
                <w:rFonts w:ascii="Arial" w:hAnsi="Arial" w:cs="Arial"/>
                <w:sz w:val="20"/>
                <w:szCs w:val="20"/>
              </w:rPr>
              <w:t>Students critique the given answer and make judgments or hypothesis of their own.</w:t>
            </w:r>
            <w:r w:rsidR="00C8114B" w:rsidRPr="006917AB">
              <w:rPr>
                <w:rFonts w:ascii="Arial" w:hAnsi="Arial" w:cs="Arial"/>
                <w:sz w:val="20"/>
                <w:szCs w:val="20"/>
              </w:rPr>
              <w:t xml:space="preserve"> </w:t>
            </w:r>
            <w:r w:rsidR="00A54D81" w:rsidRPr="006917AB">
              <w:rPr>
                <w:rFonts w:ascii="Arial" w:hAnsi="Arial" w:cs="Arial"/>
                <w:sz w:val="20"/>
                <w:szCs w:val="20"/>
              </w:rPr>
              <w:t>Questionnaire is the first entry in the</w:t>
            </w:r>
            <w:r w:rsidR="005B355D" w:rsidRPr="006917AB">
              <w:rPr>
                <w:rFonts w:ascii="Arial" w:hAnsi="Arial" w:cs="Arial"/>
                <w:sz w:val="20"/>
                <w:szCs w:val="20"/>
              </w:rPr>
              <w:t xml:space="preserve"> science</w:t>
            </w:r>
            <w:r w:rsidR="00C8114B" w:rsidRPr="006917AB">
              <w:rPr>
                <w:rFonts w:ascii="Arial" w:hAnsi="Arial" w:cs="Arial"/>
                <w:sz w:val="20"/>
                <w:szCs w:val="20"/>
              </w:rPr>
              <w:t xml:space="preserve"> journal </w:t>
            </w:r>
            <w:r w:rsidR="00A54D81" w:rsidRPr="006917AB">
              <w:rPr>
                <w:rFonts w:ascii="Arial" w:hAnsi="Arial" w:cs="Arial"/>
                <w:sz w:val="20"/>
                <w:szCs w:val="20"/>
              </w:rPr>
              <w:t xml:space="preserve">created </w:t>
            </w:r>
            <w:r w:rsidR="00C8114B" w:rsidRPr="006917AB">
              <w:rPr>
                <w:rFonts w:ascii="Arial" w:hAnsi="Arial" w:cs="Arial"/>
                <w:sz w:val="20"/>
                <w:szCs w:val="20"/>
              </w:rPr>
              <w:t>specifically for this unit.</w:t>
            </w:r>
            <w:r w:rsidR="00D45484" w:rsidRPr="006917AB">
              <w:rPr>
                <w:rFonts w:ascii="Arial" w:hAnsi="Arial" w:cs="Arial"/>
                <w:sz w:val="20"/>
                <w:szCs w:val="20"/>
              </w:rPr>
              <w:t xml:space="preserve"> Students have the choice of </w:t>
            </w:r>
            <w:r w:rsidR="005B355D" w:rsidRPr="006917AB">
              <w:rPr>
                <w:rFonts w:ascii="Arial" w:hAnsi="Arial" w:cs="Arial"/>
                <w:sz w:val="20"/>
                <w:szCs w:val="20"/>
              </w:rPr>
              <w:t xml:space="preserve">making </w:t>
            </w:r>
            <w:r w:rsidR="00D45484" w:rsidRPr="006917AB">
              <w:rPr>
                <w:rFonts w:ascii="Arial" w:hAnsi="Arial" w:cs="Arial"/>
                <w:sz w:val="20"/>
                <w:szCs w:val="20"/>
              </w:rPr>
              <w:t>a digital</w:t>
            </w:r>
            <w:r w:rsidR="005B355D" w:rsidRPr="006917AB">
              <w:rPr>
                <w:rFonts w:ascii="Arial" w:hAnsi="Arial" w:cs="Arial"/>
                <w:sz w:val="20"/>
                <w:szCs w:val="20"/>
              </w:rPr>
              <w:t xml:space="preserve"> journal</w:t>
            </w:r>
            <w:r w:rsidR="00D45484" w:rsidRPr="006917AB">
              <w:rPr>
                <w:rFonts w:ascii="Arial" w:hAnsi="Arial" w:cs="Arial"/>
                <w:sz w:val="20"/>
                <w:szCs w:val="20"/>
              </w:rPr>
              <w:t xml:space="preserve"> or hardcopy journal.</w:t>
            </w:r>
          </w:p>
        </w:tc>
      </w:tr>
      <w:tr w:rsidR="00110315" w:rsidRPr="006917AB" w14:paraId="1E0EC578" w14:textId="77777777" w:rsidTr="004E144A">
        <w:tc>
          <w:tcPr>
            <w:tcW w:w="340" w:type="pct"/>
          </w:tcPr>
          <w:p w14:paraId="5866420A" w14:textId="66005B43" w:rsidR="00D77401" w:rsidRPr="006917AB" w:rsidRDefault="006917AB" w:rsidP="003E481A">
            <w:pPr>
              <w:jc w:val="center"/>
              <w:rPr>
                <w:rFonts w:ascii="Arial" w:hAnsi="Arial" w:cs="Tahoma"/>
                <w:b/>
                <w:sz w:val="20"/>
                <w:szCs w:val="20"/>
              </w:rPr>
            </w:pPr>
            <w:r w:rsidRPr="006917AB">
              <w:rPr>
                <w:rFonts w:ascii="Arial" w:hAnsi="Arial" w:cs="Tahoma"/>
                <w:b/>
                <w:sz w:val="20"/>
                <w:szCs w:val="20"/>
              </w:rPr>
              <w:t>L2</w:t>
            </w:r>
          </w:p>
          <w:p w14:paraId="62AC1891" w14:textId="36BA0D2E" w:rsidR="006917AB" w:rsidRPr="006917AB" w:rsidRDefault="006917AB" w:rsidP="003E481A">
            <w:pPr>
              <w:jc w:val="center"/>
              <w:rPr>
                <w:rFonts w:ascii="Arial" w:hAnsi="Arial" w:cs="Tahoma"/>
                <w:sz w:val="20"/>
                <w:szCs w:val="20"/>
              </w:rPr>
            </w:pPr>
            <w:r w:rsidRPr="006917AB">
              <w:rPr>
                <w:rFonts w:ascii="Arial" w:hAnsi="Arial" w:cs="Tahoma"/>
                <w:sz w:val="20"/>
                <w:szCs w:val="20"/>
              </w:rPr>
              <w:t>60 min</w:t>
            </w:r>
          </w:p>
        </w:tc>
        <w:tc>
          <w:tcPr>
            <w:tcW w:w="1034" w:type="pct"/>
          </w:tcPr>
          <w:p w14:paraId="7F376C22" w14:textId="77777777" w:rsidR="00F54B11" w:rsidRPr="006917AB" w:rsidRDefault="00F54B11" w:rsidP="003E481A">
            <w:pPr>
              <w:rPr>
                <w:rFonts w:ascii="Arial" w:hAnsi="Arial" w:cs="Tahoma"/>
                <w:b/>
                <w:sz w:val="20"/>
                <w:szCs w:val="20"/>
              </w:rPr>
            </w:pPr>
            <w:r w:rsidRPr="006917AB">
              <w:rPr>
                <w:rFonts w:ascii="Arial" w:hAnsi="Arial" w:cs="Tahoma"/>
                <w:b/>
                <w:sz w:val="20"/>
                <w:szCs w:val="20"/>
              </w:rPr>
              <w:t xml:space="preserve">Explore: </w:t>
            </w:r>
            <w:r w:rsidRPr="006917AB">
              <w:rPr>
                <w:rFonts w:ascii="Arial" w:eastAsia="Batang" w:hAnsi="Arial" w:cs="Arial"/>
                <w:bCs/>
                <w:sz w:val="20"/>
                <w:szCs w:val="20"/>
              </w:rPr>
              <w:t>Hands on activity, explore the concept or skill. Make sense of the concept or skill</w:t>
            </w:r>
            <w:r w:rsidR="00F264C9" w:rsidRPr="006917AB">
              <w:rPr>
                <w:rFonts w:ascii="Arial" w:eastAsia="Batang" w:hAnsi="Arial" w:cs="Arial"/>
                <w:b/>
                <w:bCs/>
                <w:sz w:val="20"/>
                <w:szCs w:val="20"/>
              </w:rPr>
              <w:t xml:space="preserve">  </w:t>
            </w:r>
            <w:r w:rsidR="00F264C9" w:rsidRPr="006917AB">
              <w:rPr>
                <w:rFonts w:ascii="Arial" w:eastAsia="Batang" w:hAnsi="Arial" w:cs="Arial"/>
                <w:bCs/>
                <w:sz w:val="20"/>
                <w:szCs w:val="20"/>
              </w:rPr>
              <w:t>(this may take more than 1 lesson and be combined with explore)</w:t>
            </w:r>
          </w:p>
        </w:tc>
        <w:tc>
          <w:tcPr>
            <w:tcW w:w="3626" w:type="pct"/>
            <w:shd w:val="clear" w:color="auto" w:fill="FFFFFF" w:themeFill="background1"/>
          </w:tcPr>
          <w:p w14:paraId="5BE5E854" w14:textId="6015836E" w:rsidR="00F54B11" w:rsidRPr="006917AB" w:rsidRDefault="00347C2C" w:rsidP="006917AB">
            <w:pPr>
              <w:rPr>
                <w:rFonts w:ascii="Arial" w:hAnsi="Arial" w:cs="Arial"/>
                <w:sz w:val="20"/>
                <w:szCs w:val="20"/>
              </w:rPr>
            </w:pPr>
            <w:r w:rsidRPr="006917AB">
              <w:rPr>
                <w:rFonts w:ascii="Arial" w:hAnsi="Arial" w:cs="Arial"/>
                <w:sz w:val="20"/>
                <w:szCs w:val="20"/>
              </w:rPr>
              <w:t>Students ar</w:t>
            </w:r>
            <w:r w:rsidR="00047F20" w:rsidRPr="006917AB">
              <w:rPr>
                <w:rFonts w:ascii="Arial" w:hAnsi="Arial" w:cs="Arial"/>
                <w:sz w:val="20"/>
                <w:szCs w:val="20"/>
              </w:rPr>
              <w:t>e given the opportunity</w:t>
            </w:r>
            <w:r w:rsidR="00AE02FE" w:rsidRPr="006917AB">
              <w:rPr>
                <w:rFonts w:ascii="Arial" w:hAnsi="Arial" w:cs="Arial"/>
                <w:sz w:val="20"/>
                <w:szCs w:val="20"/>
              </w:rPr>
              <w:t xml:space="preserve"> to experiment with change of matter, both physical and chemical. </w:t>
            </w:r>
            <w:r w:rsidR="005E2382" w:rsidRPr="006917AB">
              <w:rPr>
                <w:rFonts w:ascii="Arial" w:hAnsi="Arial" w:cs="Arial"/>
                <w:sz w:val="20"/>
                <w:szCs w:val="20"/>
              </w:rPr>
              <w:t>Four</w:t>
            </w:r>
            <w:r w:rsidR="00AE02FE" w:rsidRPr="006917AB">
              <w:rPr>
                <w:rFonts w:ascii="Arial" w:hAnsi="Arial" w:cs="Arial"/>
                <w:sz w:val="20"/>
                <w:szCs w:val="20"/>
              </w:rPr>
              <w:t xml:space="preserve"> workstations will be arranged in a wet area. Each station will have a simple experiment prepared for students to do. </w:t>
            </w:r>
            <w:r w:rsidR="005E2382" w:rsidRPr="006917AB">
              <w:rPr>
                <w:rFonts w:ascii="Arial" w:hAnsi="Arial" w:cs="Arial"/>
                <w:sz w:val="20"/>
                <w:szCs w:val="20"/>
              </w:rPr>
              <w:t>Two</w:t>
            </w:r>
            <w:r w:rsidR="00AE02FE" w:rsidRPr="006917AB">
              <w:rPr>
                <w:rFonts w:ascii="Arial" w:hAnsi="Arial" w:cs="Arial"/>
                <w:sz w:val="20"/>
                <w:szCs w:val="20"/>
              </w:rPr>
              <w:t xml:space="preserve"> will demonstrate chemical change, and </w:t>
            </w:r>
            <w:r w:rsidR="005E2382" w:rsidRPr="006917AB">
              <w:rPr>
                <w:rFonts w:ascii="Arial" w:hAnsi="Arial" w:cs="Arial"/>
                <w:sz w:val="20"/>
                <w:szCs w:val="20"/>
              </w:rPr>
              <w:t>two</w:t>
            </w:r>
            <w:r w:rsidR="00AE02FE" w:rsidRPr="006917AB">
              <w:rPr>
                <w:rFonts w:ascii="Arial" w:hAnsi="Arial" w:cs="Arial"/>
                <w:sz w:val="20"/>
                <w:szCs w:val="20"/>
              </w:rPr>
              <w:t xml:space="preserve"> will demonstrate physical change. </w:t>
            </w:r>
            <w:r w:rsidR="002D3767" w:rsidRPr="006917AB">
              <w:rPr>
                <w:rFonts w:ascii="Arial" w:hAnsi="Arial" w:cs="Arial"/>
                <w:sz w:val="20"/>
                <w:szCs w:val="20"/>
              </w:rPr>
              <w:t xml:space="preserve">Students </w:t>
            </w:r>
            <w:r w:rsidR="005B355D" w:rsidRPr="006917AB">
              <w:rPr>
                <w:rFonts w:ascii="Arial" w:hAnsi="Arial" w:cs="Arial"/>
                <w:sz w:val="20"/>
                <w:szCs w:val="20"/>
              </w:rPr>
              <w:t xml:space="preserve">will </w:t>
            </w:r>
            <w:r w:rsidR="002D3767" w:rsidRPr="006917AB">
              <w:rPr>
                <w:rFonts w:ascii="Arial" w:hAnsi="Arial" w:cs="Arial"/>
                <w:sz w:val="20"/>
                <w:szCs w:val="20"/>
              </w:rPr>
              <w:t xml:space="preserve">work through the experiments, using instructions provided. </w:t>
            </w:r>
            <w:r w:rsidR="00AE02FE" w:rsidRPr="006917AB">
              <w:rPr>
                <w:rFonts w:ascii="Arial" w:hAnsi="Arial" w:cs="Arial"/>
                <w:sz w:val="20"/>
                <w:szCs w:val="20"/>
              </w:rPr>
              <w:t>Students will work in groups of three (manager, director and speaker).</w:t>
            </w:r>
            <w:r w:rsidR="00346800" w:rsidRPr="006917AB">
              <w:rPr>
                <w:rFonts w:ascii="Arial" w:hAnsi="Arial" w:cs="Arial"/>
                <w:sz w:val="20"/>
                <w:szCs w:val="20"/>
              </w:rPr>
              <w:t xml:space="preserve"> Students are to choose a position not held within a group</w:t>
            </w:r>
            <w:r w:rsidR="002973ED" w:rsidRPr="006917AB">
              <w:rPr>
                <w:rFonts w:ascii="Arial" w:hAnsi="Arial" w:cs="Arial"/>
                <w:sz w:val="20"/>
                <w:szCs w:val="20"/>
              </w:rPr>
              <w:t xml:space="preserve"> before</w:t>
            </w:r>
            <w:r w:rsidR="00346800" w:rsidRPr="006917AB">
              <w:rPr>
                <w:rFonts w:ascii="Arial" w:hAnsi="Arial" w:cs="Arial"/>
                <w:sz w:val="20"/>
                <w:szCs w:val="20"/>
              </w:rPr>
              <w:t>.</w:t>
            </w:r>
            <w:r w:rsidR="00AE02FE" w:rsidRPr="006917AB">
              <w:rPr>
                <w:rFonts w:ascii="Arial" w:hAnsi="Arial" w:cs="Arial"/>
                <w:sz w:val="20"/>
                <w:szCs w:val="20"/>
              </w:rPr>
              <w:t xml:space="preserve"> </w:t>
            </w:r>
            <w:r w:rsidR="002973ED" w:rsidRPr="006917AB">
              <w:rPr>
                <w:rFonts w:ascii="Arial" w:hAnsi="Arial" w:cs="Arial"/>
                <w:sz w:val="20"/>
                <w:szCs w:val="20"/>
              </w:rPr>
              <w:t>Collaboratively, t</w:t>
            </w:r>
            <w:r w:rsidR="00AE02FE" w:rsidRPr="006917AB">
              <w:rPr>
                <w:rFonts w:ascii="Arial" w:hAnsi="Arial" w:cs="Arial"/>
                <w:sz w:val="20"/>
                <w:szCs w:val="20"/>
              </w:rPr>
              <w:t>hey will record their observations in a table</w:t>
            </w:r>
            <w:r w:rsidR="003265D5" w:rsidRPr="006917AB">
              <w:rPr>
                <w:rFonts w:ascii="Arial" w:hAnsi="Arial" w:cs="Arial"/>
                <w:sz w:val="20"/>
                <w:szCs w:val="20"/>
              </w:rPr>
              <w:t xml:space="preserve"> using excel</w:t>
            </w:r>
            <w:r w:rsidR="00AE02FE" w:rsidRPr="006917AB">
              <w:rPr>
                <w:rFonts w:ascii="Arial" w:hAnsi="Arial" w:cs="Arial"/>
                <w:sz w:val="20"/>
                <w:szCs w:val="20"/>
              </w:rPr>
              <w:t>.</w:t>
            </w:r>
            <w:r w:rsidR="00D77401" w:rsidRPr="006917AB">
              <w:rPr>
                <w:rFonts w:ascii="Arial" w:hAnsi="Arial" w:cs="Arial"/>
                <w:sz w:val="20"/>
                <w:szCs w:val="20"/>
              </w:rPr>
              <w:t xml:space="preserve"> After this, students will discuss observations</w:t>
            </w:r>
            <w:r w:rsidR="00346800" w:rsidRPr="006917AB">
              <w:rPr>
                <w:rFonts w:ascii="Arial" w:hAnsi="Arial" w:cs="Arial"/>
                <w:sz w:val="20"/>
                <w:szCs w:val="20"/>
              </w:rPr>
              <w:t xml:space="preserve"> within their group and write an </w:t>
            </w:r>
            <w:r w:rsidR="00D77401" w:rsidRPr="006917AB">
              <w:rPr>
                <w:rFonts w:ascii="Arial" w:hAnsi="Arial" w:cs="Arial"/>
                <w:sz w:val="20"/>
                <w:szCs w:val="20"/>
              </w:rPr>
              <w:t xml:space="preserve">overall conclusion </w:t>
            </w:r>
            <w:r w:rsidR="00346800" w:rsidRPr="006917AB">
              <w:rPr>
                <w:rFonts w:ascii="Arial" w:hAnsi="Arial" w:cs="Arial"/>
                <w:sz w:val="20"/>
                <w:szCs w:val="20"/>
              </w:rPr>
              <w:t xml:space="preserve">collaboratively </w:t>
            </w:r>
            <w:r w:rsidR="00D77401" w:rsidRPr="006917AB">
              <w:rPr>
                <w:rFonts w:ascii="Arial" w:hAnsi="Arial" w:cs="Arial"/>
                <w:sz w:val="20"/>
                <w:szCs w:val="20"/>
              </w:rPr>
              <w:t xml:space="preserve">for </w:t>
            </w:r>
            <w:r w:rsidR="00346800" w:rsidRPr="006917AB">
              <w:rPr>
                <w:rFonts w:ascii="Arial" w:hAnsi="Arial" w:cs="Arial"/>
                <w:sz w:val="20"/>
                <w:szCs w:val="20"/>
              </w:rPr>
              <w:t xml:space="preserve">what was observed and what happened in </w:t>
            </w:r>
            <w:r w:rsidR="00D77401" w:rsidRPr="006917AB">
              <w:rPr>
                <w:rFonts w:ascii="Arial" w:hAnsi="Arial" w:cs="Arial"/>
                <w:sz w:val="20"/>
                <w:szCs w:val="20"/>
              </w:rPr>
              <w:t>each experiment</w:t>
            </w:r>
            <w:r w:rsidR="00346800" w:rsidRPr="006917AB">
              <w:rPr>
                <w:rFonts w:ascii="Arial" w:hAnsi="Arial" w:cs="Arial"/>
                <w:sz w:val="20"/>
                <w:szCs w:val="20"/>
              </w:rPr>
              <w:t>. These w</w:t>
            </w:r>
            <w:r w:rsidR="00D77401" w:rsidRPr="006917AB">
              <w:rPr>
                <w:rFonts w:ascii="Arial" w:hAnsi="Arial" w:cs="Arial"/>
                <w:sz w:val="20"/>
                <w:szCs w:val="20"/>
              </w:rPr>
              <w:t>ill be presented to the class (by the speaker) at the next lesson.</w:t>
            </w:r>
          </w:p>
        </w:tc>
      </w:tr>
      <w:tr w:rsidR="00110315" w:rsidRPr="006917AB" w14:paraId="02F5CC77" w14:textId="77777777" w:rsidTr="004E144A">
        <w:tc>
          <w:tcPr>
            <w:tcW w:w="340" w:type="pct"/>
          </w:tcPr>
          <w:p w14:paraId="55B3180F" w14:textId="6520FA0D" w:rsidR="00F54B11" w:rsidRPr="006917AB" w:rsidRDefault="006917AB" w:rsidP="005B355D">
            <w:pPr>
              <w:jc w:val="center"/>
              <w:rPr>
                <w:rFonts w:ascii="Arial" w:hAnsi="Arial" w:cs="Tahoma"/>
                <w:b/>
                <w:sz w:val="20"/>
                <w:szCs w:val="20"/>
              </w:rPr>
            </w:pPr>
            <w:r w:rsidRPr="006917AB">
              <w:rPr>
                <w:rFonts w:ascii="Arial" w:hAnsi="Arial" w:cs="Tahoma"/>
                <w:b/>
                <w:sz w:val="20"/>
                <w:szCs w:val="20"/>
              </w:rPr>
              <w:t>L3</w:t>
            </w:r>
          </w:p>
          <w:p w14:paraId="29C031A4" w14:textId="6C7BB67E" w:rsidR="005B355D" w:rsidRPr="006917AB" w:rsidRDefault="005B355D" w:rsidP="005B355D">
            <w:pPr>
              <w:jc w:val="center"/>
              <w:rPr>
                <w:rFonts w:ascii="Arial" w:hAnsi="Arial" w:cs="Tahoma"/>
                <w:sz w:val="20"/>
                <w:szCs w:val="20"/>
              </w:rPr>
            </w:pPr>
            <w:r w:rsidRPr="006917AB">
              <w:rPr>
                <w:rFonts w:ascii="Arial" w:hAnsi="Arial" w:cs="Tahoma"/>
                <w:sz w:val="20"/>
                <w:szCs w:val="20"/>
              </w:rPr>
              <w:t>50 min</w:t>
            </w:r>
          </w:p>
        </w:tc>
        <w:tc>
          <w:tcPr>
            <w:tcW w:w="1034" w:type="pct"/>
          </w:tcPr>
          <w:p w14:paraId="0285DE31" w14:textId="77777777" w:rsidR="00F54B11" w:rsidRPr="006917AB" w:rsidRDefault="00F54B11" w:rsidP="003E481A">
            <w:pPr>
              <w:rPr>
                <w:rFonts w:ascii="Arial" w:hAnsi="Arial" w:cs="Tahoma"/>
                <w:b/>
                <w:sz w:val="20"/>
                <w:szCs w:val="20"/>
              </w:rPr>
            </w:pPr>
            <w:r w:rsidRPr="006917AB">
              <w:rPr>
                <w:rFonts w:ascii="Arial" w:hAnsi="Arial" w:cs="Tahoma"/>
                <w:b/>
                <w:sz w:val="20"/>
                <w:szCs w:val="20"/>
              </w:rPr>
              <w:t xml:space="preserve">Explain: </w:t>
            </w:r>
            <w:r w:rsidRPr="006917AB">
              <w:rPr>
                <w:rFonts w:ascii="Arial" w:eastAsia="Batang" w:hAnsi="Arial" w:cs="Arial"/>
                <w:bCs/>
                <w:sz w:val="20"/>
                <w:szCs w:val="20"/>
              </w:rPr>
              <w:t>Explanations are made on the concept or skill. Explanation follows experience.</w:t>
            </w:r>
          </w:p>
        </w:tc>
        <w:tc>
          <w:tcPr>
            <w:tcW w:w="3626" w:type="pct"/>
            <w:shd w:val="clear" w:color="auto" w:fill="FFFFFF" w:themeFill="background1"/>
          </w:tcPr>
          <w:p w14:paraId="672148E1" w14:textId="0B6FB2F9" w:rsidR="00F54B11" w:rsidRPr="006917AB" w:rsidRDefault="00D77401" w:rsidP="006917AB">
            <w:pPr>
              <w:rPr>
                <w:rFonts w:ascii="Arial" w:hAnsi="Arial" w:cs="Arial"/>
                <w:sz w:val="20"/>
                <w:szCs w:val="20"/>
              </w:rPr>
            </w:pPr>
            <w:r w:rsidRPr="006917AB">
              <w:rPr>
                <w:rFonts w:ascii="Arial" w:hAnsi="Arial" w:cs="Arial"/>
                <w:sz w:val="20"/>
                <w:szCs w:val="20"/>
              </w:rPr>
              <w:t xml:space="preserve">Begin by </w:t>
            </w:r>
            <w:r w:rsidR="00A54D81" w:rsidRPr="006917AB">
              <w:rPr>
                <w:rFonts w:ascii="Arial" w:hAnsi="Arial" w:cs="Arial"/>
                <w:sz w:val="20"/>
                <w:szCs w:val="20"/>
              </w:rPr>
              <w:t xml:space="preserve">having </w:t>
            </w:r>
            <w:r w:rsidRPr="006917AB">
              <w:rPr>
                <w:rFonts w:ascii="Arial" w:hAnsi="Arial" w:cs="Arial"/>
                <w:sz w:val="20"/>
                <w:szCs w:val="20"/>
              </w:rPr>
              <w:t xml:space="preserve">students present the findings of last lesson. Each group presents </w:t>
            </w:r>
            <w:r w:rsidR="005E2382" w:rsidRPr="006917AB">
              <w:rPr>
                <w:rFonts w:ascii="Arial" w:hAnsi="Arial" w:cs="Arial"/>
                <w:sz w:val="20"/>
                <w:szCs w:val="20"/>
              </w:rPr>
              <w:t>findings</w:t>
            </w:r>
            <w:r w:rsidRPr="006917AB">
              <w:rPr>
                <w:rFonts w:ascii="Arial" w:hAnsi="Arial" w:cs="Arial"/>
                <w:sz w:val="20"/>
                <w:szCs w:val="20"/>
              </w:rPr>
              <w:t xml:space="preserve"> of 1 experiment. On the EWB, </w:t>
            </w:r>
            <w:r w:rsidR="00346800" w:rsidRPr="006917AB">
              <w:rPr>
                <w:rFonts w:ascii="Arial" w:hAnsi="Arial" w:cs="Arial"/>
                <w:sz w:val="20"/>
                <w:szCs w:val="20"/>
              </w:rPr>
              <w:t>note the</w:t>
            </w:r>
            <w:r w:rsidRPr="006917AB">
              <w:rPr>
                <w:rFonts w:ascii="Arial" w:hAnsi="Arial" w:cs="Arial"/>
                <w:sz w:val="20"/>
                <w:szCs w:val="20"/>
              </w:rPr>
              <w:t xml:space="preserve"> findings in a </w:t>
            </w:r>
            <w:r w:rsidR="005E2382" w:rsidRPr="006917AB">
              <w:rPr>
                <w:rFonts w:ascii="Arial" w:hAnsi="Arial" w:cs="Arial"/>
                <w:sz w:val="20"/>
                <w:szCs w:val="20"/>
              </w:rPr>
              <w:t>table. Through class discussion, e</w:t>
            </w:r>
            <w:r w:rsidRPr="006917AB">
              <w:rPr>
                <w:rFonts w:ascii="Arial" w:hAnsi="Arial" w:cs="Arial"/>
                <w:sz w:val="20"/>
                <w:szCs w:val="20"/>
              </w:rPr>
              <w:t xml:space="preserve">xpound on the visible differences between chemical and physical reactions </w:t>
            </w:r>
            <w:r w:rsidR="00B63AD0" w:rsidRPr="006917AB">
              <w:rPr>
                <w:rFonts w:ascii="Arial" w:hAnsi="Arial" w:cs="Arial"/>
                <w:sz w:val="20"/>
                <w:szCs w:val="20"/>
              </w:rPr>
              <w:t>observed</w:t>
            </w:r>
            <w:r w:rsidRPr="006917AB">
              <w:rPr>
                <w:rFonts w:ascii="Arial" w:hAnsi="Arial" w:cs="Arial"/>
                <w:sz w:val="20"/>
                <w:szCs w:val="20"/>
              </w:rPr>
              <w:t xml:space="preserve"> in lesson 2. </w:t>
            </w:r>
            <w:r w:rsidR="003965B1" w:rsidRPr="006917AB">
              <w:rPr>
                <w:rFonts w:ascii="Arial" w:hAnsi="Arial" w:cs="Arial"/>
                <w:sz w:val="20"/>
                <w:szCs w:val="20"/>
              </w:rPr>
              <w:t xml:space="preserve">Physical change is </w:t>
            </w:r>
            <w:r w:rsidR="00311980" w:rsidRPr="006917AB">
              <w:rPr>
                <w:rFonts w:ascii="Arial" w:hAnsi="Arial" w:cs="Arial"/>
                <w:sz w:val="20"/>
                <w:szCs w:val="20"/>
              </w:rPr>
              <w:t>reversible, c</w:t>
            </w:r>
            <w:r w:rsidR="003965B1" w:rsidRPr="006917AB">
              <w:rPr>
                <w:rFonts w:ascii="Arial" w:hAnsi="Arial" w:cs="Arial"/>
                <w:sz w:val="20"/>
                <w:szCs w:val="20"/>
              </w:rPr>
              <w:t>hemical change is irreversible (</w:t>
            </w:r>
            <w:r w:rsidR="00C8114B" w:rsidRPr="006917AB">
              <w:rPr>
                <w:rFonts w:ascii="Arial" w:hAnsi="Arial" w:cs="Arial"/>
                <w:sz w:val="20"/>
                <w:szCs w:val="20"/>
              </w:rPr>
              <w:t xml:space="preserve">refer again to </w:t>
            </w:r>
            <w:r w:rsidR="003965B1" w:rsidRPr="006917AB">
              <w:rPr>
                <w:rFonts w:ascii="Arial" w:hAnsi="Arial" w:cs="Arial"/>
                <w:sz w:val="20"/>
                <w:szCs w:val="20"/>
              </w:rPr>
              <w:t xml:space="preserve">cake batter from lesson 1). </w:t>
            </w:r>
            <w:r w:rsidR="00FB6444" w:rsidRPr="006917AB">
              <w:rPr>
                <w:rFonts w:ascii="Arial" w:hAnsi="Arial" w:cs="Arial"/>
                <w:sz w:val="20"/>
                <w:szCs w:val="20"/>
              </w:rPr>
              <w:t xml:space="preserve">Visit class </w:t>
            </w:r>
            <w:r w:rsidR="00311980" w:rsidRPr="006917AB">
              <w:rPr>
                <w:rFonts w:ascii="Arial" w:hAnsi="Arial" w:cs="Arial"/>
                <w:sz w:val="20"/>
                <w:szCs w:val="20"/>
              </w:rPr>
              <w:t>web</w:t>
            </w:r>
            <w:r w:rsidR="00FB6444" w:rsidRPr="006917AB">
              <w:rPr>
                <w:rFonts w:ascii="Arial" w:hAnsi="Arial" w:cs="Arial"/>
                <w:sz w:val="20"/>
                <w:szCs w:val="20"/>
              </w:rPr>
              <w:t>site to identify the differences</w:t>
            </w:r>
            <w:r w:rsidR="00311980" w:rsidRPr="006917AB">
              <w:rPr>
                <w:rFonts w:ascii="Arial" w:hAnsi="Arial" w:cs="Arial"/>
                <w:sz w:val="20"/>
                <w:szCs w:val="20"/>
              </w:rPr>
              <w:t xml:space="preserve">. </w:t>
            </w:r>
            <w:r w:rsidR="00B63AD0" w:rsidRPr="006917AB">
              <w:rPr>
                <w:rFonts w:ascii="Arial" w:hAnsi="Arial" w:cs="Arial"/>
                <w:sz w:val="20"/>
                <w:szCs w:val="20"/>
              </w:rPr>
              <w:t>Students then create diagrams in their journals (illustrations</w:t>
            </w:r>
            <w:r w:rsidR="000A4DC9" w:rsidRPr="006917AB">
              <w:rPr>
                <w:rFonts w:ascii="Arial" w:hAnsi="Arial" w:cs="Arial"/>
                <w:sz w:val="20"/>
                <w:szCs w:val="20"/>
              </w:rPr>
              <w:t>, diagrams,</w:t>
            </w:r>
            <w:r w:rsidR="00B63AD0" w:rsidRPr="006917AB">
              <w:rPr>
                <w:rFonts w:ascii="Arial" w:hAnsi="Arial" w:cs="Arial"/>
                <w:sz w:val="20"/>
                <w:szCs w:val="20"/>
              </w:rPr>
              <w:t xml:space="preserve"> flow charts</w:t>
            </w:r>
            <w:r w:rsidR="000A4DC9" w:rsidRPr="006917AB">
              <w:rPr>
                <w:rFonts w:ascii="Arial" w:hAnsi="Arial" w:cs="Arial"/>
                <w:sz w:val="20"/>
                <w:szCs w:val="20"/>
              </w:rPr>
              <w:t>, and other forms of drawing</w:t>
            </w:r>
            <w:r w:rsidR="00FB6444" w:rsidRPr="006917AB">
              <w:rPr>
                <w:rFonts w:ascii="Arial" w:hAnsi="Arial" w:cs="Arial"/>
                <w:sz w:val="20"/>
                <w:szCs w:val="20"/>
              </w:rPr>
              <w:t xml:space="preserve"> can be used</w:t>
            </w:r>
            <w:r w:rsidR="00B63AD0" w:rsidRPr="006917AB">
              <w:rPr>
                <w:rFonts w:ascii="Arial" w:hAnsi="Arial" w:cs="Arial"/>
                <w:sz w:val="20"/>
                <w:szCs w:val="20"/>
              </w:rPr>
              <w:t xml:space="preserve">) to illustrate chemical </w:t>
            </w:r>
            <w:r w:rsidR="00BF6840" w:rsidRPr="006917AB">
              <w:rPr>
                <w:rFonts w:ascii="Arial" w:hAnsi="Arial" w:cs="Arial"/>
                <w:sz w:val="20"/>
                <w:szCs w:val="20"/>
              </w:rPr>
              <w:t>vs.</w:t>
            </w:r>
            <w:r w:rsidR="00B63AD0" w:rsidRPr="006917AB">
              <w:rPr>
                <w:rFonts w:ascii="Arial" w:hAnsi="Arial" w:cs="Arial"/>
                <w:sz w:val="20"/>
                <w:szCs w:val="20"/>
              </w:rPr>
              <w:t xml:space="preserve"> physical change</w:t>
            </w:r>
            <w:r w:rsidR="00FB6444" w:rsidRPr="006917AB">
              <w:rPr>
                <w:rFonts w:ascii="Arial" w:hAnsi="Arial" w:cs="Arial"/>
                <w:sz w:val="20"/>
                <w:szCs w:val="20"/>
              </w:rPr>
              <w:t xml:space="preserve"> observed in lesson 2</w:t>
            </w:r>
            <w:r w:rsidR="00B63AD0" w:rsidRPr="006917AB">
              <w:rPr>
                <w:rFonts w:ascii="Arial" w:hAnsi="Arial" w:cs="Arial"/>
                <w:sz w:val="20"/>
                <w:szCs w:val="20"/>
              </w:rPr>
              <w:t>. Illustrations should include annotations showing all aspect of the change (</w:t>
            </w:r>
            <w:r w:rsidR="00BF6840" w:rsidRPr="006917AB">
              <w:rPr>
                <w:rFonts w:ascii="Arial" w:hAnsi="Arial" w:cs="Arial"/>
                <w:sz w:val="20"/>
                <w:szCs w:val="20"/>
              </w:rPr>
              <w:t>i.e.</w:t>
            </w:r>
            <w:r w:rsidR="00B63AD0" w:rsidRPr="006917AB">
              <w:rPr>
                <w:rFonts w:ascii="Arial" w:hAnsi="Arial" w:cs="Arial"/>
                <w:sz w:val="20"/>
                <w:szCs w:val="20"/>
              </w:rPr>
              <w:t>, heat applied, substance dissolved</w:t>
            </w:r>
            <w:r w:rsidR="005E2382" w:rsidRPr="006917AB">
              <w:rPr>
                <w:rFonts w:ascii="Arial" w:hAnsi="Arial" w:cs="Arial"/>
                <w:sz w:val="20"/>
                <w:szCs w:val="20"/>
              </w:rPr>
              <w:t>, change in</w:t>
            </w:r>
            <w:r w:rsidR="00B63AD0" w:rsidRPr="006917AB">
              <w:rPr>
                <w:rFonts w:ascii="Arial" w:hAnsi="Arial" w:cs="Arial"/>
                <w:sz w:val="20"/>
                <w:szCs w:val="20"/>
              </w:rPr>
              <w:t xml:space="preserve"> colour etc.)</w:t>
            </w:r>
          </w:p>
        </w:tc>
      </w:tr>
      <w:tr w:rsidR="00110315" w:rsidRPr="006917AB" w14:paraId="476C59F3" w14:textId="77777777" w:rsidTr="004E144A">
        <w:tc>
          <w:tcPr>
            <w:tcW w:w="340" w:type="pct"/>
          </w:tcPr>
          <w:p w14:paraId="175AD8A9" w14:textId="7DB86B0C" w:rsidR="00F54B11" w:rsidRPr="006917AB" w:rsidRDefault="006917AB" w:rsidP="003E481A">
            <w:pPr>
              <w:jc w:val="center"/>
              <w:rPr>
                <w:rFonts w:ascii="Arial" w:hAnsi="Arial" w:cs="Tahoma"/>
                <w:b/>
                <w:sz w:val="20"/>
                <w:szCs w:val="20"/>
              </w:rPr>
            </w:pPr>
            <w:r w:rsidRPr="006917AB">
              <w:rPr>
                <w:rFonts w:ascii="Arial" w:hAnsi="Arial" w:cs="Tahoma"/>
                <w:b/>
                <w:sz w:val="20"/>
                <w:szCs w:val="20"/>
              </w:rPr>
              <w:t>L</w:t>
            </w:r>
            <w:r w:rsidR="00F54B11" w:rsidRPr="006917AB">
              <w:rPr>
                <w:rFonts w:ascii="Arial" w:hAnsi="Arial" w:cs="Tahoma"/>
                <w:b/>
                <w:sz w:val="20"/>
                <w:szCs w:val="20"/>
              </w:rPr>
              <w:t>4</w:t>
            </w:r>
          </w:p>
          <w:p w14:paraId="2AB193D9" w14:textId="247B3E3A" w:rsidR="005B355D" w:rsidRPr="006917AB" w:rsidRDefault="005B355D" w:rsidP="006917AB">
            <w:pPr>
              <w:jc w:val="center"/>
              <w:rPr>
                <w:rFonts w:ascii="Arial" w:hAnsi="Arial" w:cs="Tahoma"/>
                <w:sz w:val="20"/>
                <w:szCs w:val="20"/>
              </w:rPr>
            </w:pPr>
            <w:r w:rsidRPr="006917AB">
              <w:rPr>
                <w:rFonts w:ascii="Arial" w:hAnsi="Arial" w:cs="Tahoma"/>
                <w:sz w:val="20"/>
                <w:szCs w:val="20"/>
              </w:rPr>
              <w:t>50 min</w:t>
            </w:r>
          </w:p>
        </w:tc>
        <w:tc>
          <w:tcPr>
            <w:tcW w:w="1034" w:type="pct"/>
          </w:tcPr>
          <w:p w14:paraId="7E646764" w14:textId="77777777" w:rsidR="00F54B11" w:rsidRPr="006917AB" w:rsidRDefault="00F54B11" w:rsidP="003E481A">
            <w:pPr>
              <w:rPr>
                <w:rFonts w:ascii="Arial" w:eastAsia="Batang" w:hAnsi="Arial" w:cs="Arial"/>
                <w:bCs/>
                <w:sz w:val="20"/>
                <w:szCs w:val="20"/>
              </w:rPr>
            </w:pPr>
            <w:r w:rsidRPr="006917AB">
              <w:rPr>
                <w:rFonts w:ascii="Arial" w:hAnsi="Arial" w:cs="Tahoma"/>
                <w:b/>
                <w:sz w:val="20"/>
                <w:szCs w:val="20"/>
              </w:rPr>
              <w:t xml:space="preserve">Elaborate: </w:t>
            </w:r>
            <w:r w:rsidRPr="006917AB">
              <w:rPr>
                <w:rFonts w:ascii="Arial" w:eastAsia="Batang" w:hAnsi="Arial" w:cs="Arial"/>
                <w:bCs/>
                <w:sz w:val="20"/>
                <w:szCs w:val="20"/>
              </w:rPr>
              <w:t>Provides opportunities to apply the concept or skill. Develops a deeper understanding of the concept or skill</w:t>
            </w:r>
            <w:r w:rsidR="00F264C9" w:rsidRPr="006917AB">
              <w:rPr>
                <w:rFonts w:ascii="Arial" w:eastAsia="Batang" w:hAnsi="Arial" w:cs="Arial"/>
                <w:bCs/>
                <w:sz w:val="20"/>
                <w:szCs w:val="20"/>
              </w:rPr>
              <w:t xml:space="preserve"> (this may include an investigation)</w:t>
            </w:r>
          </w:p>
          <w:p w14:paraId="6CDF73D1" w14:textId="77777777" w:rsidR="00E01E00" w:rsidRPr="006917AB" w:rsidRDefault="00E01E00" w:rsidP="003E481A">
            <w:pPr>
              <w:rPr>
                <w:rFonts w:ascii="Arial" w:eastAsia="Batang" w:hAnsi="Arial" w:cs="Arial"/>
                <w:bCs/>
                <w:sz w:val="20"/>
                <w:szCs w:val="20"/>
              </w:rPr>
            </w:pPr>
          </w:p>
          <w:p w14:paraId="7981C286" w14:textId="3DD544E1" w:rsidR="00E01E00" w:rsidRPr="006917AB" w:rsidRDefault="00E01E00" w:rsidP="00E01E00">
            <w:pPr>
              <w:rPr>
                <w:rFonts w:ascii="Arial" w:hAnsi="Arial" w:cs="Tahoma"/>
                <w:b/>
                <w:i/>
                <w:sz w:val="20"/>
                <w:szCs w:val="20"/>
              </w:rPr>
            </w:pPr>
            <w:r w:rsidRPr="006917AB">
              <w:rPr>
                <w:rFonts w:ascii="Arial" w:eastAsia="Batang" w:hAnsi="Arial" w:cs="Arial"/>
                <w:bCs/>
                <w:i/>
                <w:sz w:val="20"/>
                <w:szCs w:val="20"/>
              </w:rPr>
              <w:t>This lesson is combines the chemical science learning with human responsibility to sustainability.</w:t>
            </w:r>
          </w:p>
        </w:tc>
        <w:tc>
          <w:tcPr>
            <w:tcW w:w="3626" w:type="pct"/>
            <w:shd w:val="clear" w:color="auto" w:fill="FFFFFF" w:themeFill="background1"/>
          </w:tcPr>
          <w:p w14:paraId="01B63DC5" w14:textId="0A1070E4" w:rsidR="00F54B11" w:rsidRPr="006917AB" w:rsidRDefault="005F08F4" w:rsidP="006917AB">
            <w:pPr>
              <w:rPr>
                <w:rFonts w:ascii="Arial" w:hAnsi="Arial" w:cs="Arial"/>
                <w:sz w:val="20"/>
                <w:szCs w:val="20"/>
              </w:rPr>
            </w:pPr>
            <w:r w:rsidRPr="006917AB">
              <w:rPr>
                <w:rFonts w:ascii="Arial" w:hAnsi="Arial" w:cs="Arial"/>
                <w:sz w:val="20"/>
                <w:szCs w:val="20"/>
              </w:rPr>
              <w:t xml:space="preserve">Begin with discussion on the application of chemical and physical changes in everyday life. Introduce students to the work of material scientists. </w:t>
            </w:r>
            <w:r w:rsidR="00D45484" w:rsidRPr="006917AB">
              <w:rPr>
                <w:rFonts w:ascii="Arial" w:hAnsi="Arial" w:cs="Arial"/>
                <w:sz w:val="20"/>
                <w:szCs w:val="20"/>
              </w:rPr>
              <w:t xml:space="preserve">Play quick game (link on </w:t>
            </w:r>
            <w:r w:rsidR="005E2382" w:rsidRPr="006917AB">
              <w:rPr>
                <w:rFonts w:ascii="Arial" w:hAnsi="Arial" w:cs="Arial"/>
                <w:sz w:val="20"/>
                <w:szCs w:val="20"/>
              </w:rPr>
              <w:t>class website)</w:t>
            </w:r>
            <w:r w:rsidRPr="006917AB">
              <w:rPr>
                <w:rFonts w:ascii="Arial" w:hAnsi="Arial" w:cs="Arial"/>
                <w:sz w:val="20"/>
                <w:szCs w:val="20"/>
              </w:rPr>
              <w:t xml:space="preserve"> to demonstrate that </w:t>
            </w:r>
            <w:r w:rsidR="005E2382" w:rsidRPr="006917AB">
              <w:rPr>
                <w:rFonts w:ascii="Arial" w:hAnsi="Arial" w:cs="Arial"/>
                <w:sz w:val="20"/>
                <w:szCs w:val="20"/>
              </w:rPr>
              <w:t xml:space="preserve">new </w:t>
            </w:r>
            <w:r w:rsidRPr="006917AB">
              <w:rPr>
                <w:rFonts w:ascii="Arial" w:hAnsi="Arial" w:cs="Arial"/>
                <w:sz w:val="20"/>
                <w:szCs w:val="20"/>
              </w:rPr>
              <w:t>materials are constantly being produced. Chemical and physical changes are part of these processes. Students work in their groups of three to investigate the use of chemical changes and their application in everyday life</w:t>
            </w:r>
            <w:r w:rsidR="00346800" w:rsidRPr="006917AB">
              <w:rPr>
                <w:rFonts w:ascii="Arial" w:hAnsi="Arial" w:cs="Arial"/>
                <w:sz w:val="20"/>
                <w:szCs w:val="20"/>
              </w:rPr>
              <w:t xml:space="preserve"> by exploring the recycling process</w:t>
            </w:r>
            <w:r w:rsidRPr="006917AB">
              <w:rPr>
                <w:rFonts w:ascii="Arial" w:hAnsi="Arial" w:cs="Arial"/>
                <w:sz w:val="20"/>
                <w:szCs w:val="20"/>
              </w:rPr>
              <w:t>. Each group will choose one material (plastic, glass or paper) and research the origin, process, and end product</w:t>
            </w:r>
            <w:r w:rsidR="00D45484" w:rsidRPr="006917AB">
              <w:rPr>
                <w:rFonts w:ascii="Arial" w:hAnsi="Arial" w:cs="Arial"/>
                <w:sz w:val="20"/>
                <w:szCs w:val="20"/>
              </w:rPr>
              <w:t xml:space="preserve"> using the links prepared on the class website</w:t>
            </w:r>
            <w:r w:rsidRPr="006917AB">
              <w:rPr>
                <w:rFonts w:ascii="Arial" w:hAnsi="Arial" w:cs="Arial"/>
                <w:sz w:val="20"/>
                <w:szCs w:val="20"/>
              </w:rPr>
              <w:t xml:space="preserve">. </w:t>
            </w:r>
            <w:r w:rsidR="005E2382" w:rsidRPr="006917AB">
              <w:rPr>
                <w:rFonts w:ascii="Arial" w:hAnsi="Arial" w:cs="Arial"/>
                <w:sz w:val="20"/>
                <w:szCs w:val="20"/>
              </w:rPr>
              <w:t>During the research, s</w:t>
            </w:r>
            <w:r w:rsidRPr="006917AB">
              <w:rPr>
                <w:rFonts w:ascii="Arial" w:hAnsi="Arial" w:cs="Arial"/>
                <w:sz w:val="20"/>
                <w:szCs w:val="20"/>
              </w:rPr>
              <w:t>tudents will note the processes as dot points within the</w:t>
            </w:r>
            <w:r w:rsidR="00597F3B" w:rsidRPr="006917AB">
              <w:rPr>
                <w:rFonts w:ascii="Arial" w:hAnsi="Arial" w:cs="Arial"/>
                <w:sz w:val="20"/>
                <w:szCs w:val="20"/>
              </w:rPr>
              <w:t xml:space="preserve">ir journals. Each group </w:t>
            </w:r>
            <w:r w:rsidRPr="006917AB">
              <w:rPr>
                <w:rFonts w:ascii="Arial" w:hAnsi="Arial" w:cs="Arial"/>
                <w:sz w:val="20"/>
                <w:szCs w:val="20"/>
              </w:rPr>
              <w:t xml:space="preserve">will then design a poster to illustrate the processes involved in recycling that material (heat, pressure, addition of materials…). Students will then devise a short slogan to emphasise the benefits of recycling. Encourage students to discuss their findings and the process of recycling with their group members. </w:t>
            </w:r>
          </w:p>
        </w:tc>
      </w:tr>
      <w:tr w:rsidR="00110315" w:rsidRPr="006917AB" w14:paraId="6EE9C0EB" w14:textId="77777777" w:rsidTr="004E144A">
        <w:tc>
          <w:tcPr>
            <w:tcW w:w="340" w:type="pct"/>
          </w:tcPr>
          <w:p w14:paraId="2FEF9D2E" w14:textId="267320B9" w:rsidR="00F54B11" w:rsidRPr="006917AB" w:rsidRDefault="006917AB" w:rsidP="003E481A">
            <w:pPr>
              <w:jc w:val="center"/>
              <w:rPr>
                <w:rFonts w:ascii="Arial" w:hAnsi="Arial" w:cs="Tahoma"/>
                <w:b/>
                <w:sz w:val="20"/>
                <w:szCs w:val="20"/>
              </w:rPr>
            </w:pPr>
            <w:r w:rsidRPr="006917AB">
              <w:rPr>
                <w:rFonts w:ascii="Arial" w:hAnsi="Arial" w:cs="Tahoma"/>
                <w:b/>
                <w:sz w:val="20"/>
                <w:szCs w:val="20"/>
              </w:rPr>
              <w:t>L</w:t>
            </w:r>
            <w:r w:rsidR="00F54B11" w:rsidRPr="006917AB">
              <w:rPr>
                <w:rFonts w:ascii="Arial" w:hAnsi="Arial" w:cs="Tahoma"/>
                <w:b/>
                <w:sz w:val="20"/>
                <w:szCs w:val="20"/>
              </w:rPr>
              <w:t>5</w:t>
            </w:r>
          </w:p>
          <w:p w14:paraId="22C39FA4" w14:textId="35747A94" w:rsidR="005B355D" w:rsidRPr="006917AB" w:rsidRDefault="005B355D" w:rsidP="006917AB">
            <w:pPr>
              <w:jc w:val="center"/>
              <w:rPr>
                <w:rFonts w:ascii="Arial" w:hAnsi="Arial" w:cs="Tahoma"/>
                <w:sz w:val="20"/>
                <w:szCs w:val="20"/>
              </w:rPr>
            </w:pPr>
            <w:r w:rsidRPr="006917AB">
              <w:rPr>
                <w:rFonts w:ascii="Arial" w:hAnsi="Arial" w:cs="Tahoma"/>
                <w:sz w:val="20"/>
                <w:szCs w:val="20"/>
              </w:rPr>
              <w:t>50 mi</w:t>
            </w:r>
            <w:r w:rsidR="006917AB" w:rsidRPr="006917AB">
              <w:rPr>
                <w:rFonts w:ascii="Arial" w:hAnsi="Arial" w:cs="Tahoma"/>
                <w:sz w:val="20"/>
                <w:szCs w:val="20"/>
              </w:rPr>
              <w:t>n</w:t>
            </w:r>
          </w:p>
        </w:tc>
        <w:tc>
          <w:tcPr>
            <w:tcW w:w="1034" w:type="pct"/>
          </w:tcPr>
          <w:p w14:paraId="45D01152" w14:textId="77777777" w:rsidR="00F54B11" w:rsidRPr="006917AB" w:rsidRDefault="00F54B11" w:rsidP="003E481A">
            <w:pPr>
              <w:rPr>
                <w:rFonts w:ascii="Arial" w:hAnsi="Arial" w:cs="Tahoma"/>
                <w:b/>
                <w:sz w:val="20"/>
                <w:szCs w:val="20"/>
              </w:rPr>
            </w:pPr>
            <w:r w:rsidRPr="006917AB">
              <w:rPr>
                <w:rFonts w:ascii="Arial" w:hAnsi="Arial" w:cs="Tahoma"/>
                <w:b/>
                <w:sz w:val="20"/>
                <w:szCs w:val="20"/>
              </w:rPr>
              <w:t xml:space="preserve">Evaluate: </w:t>
            </w:r>
            <w:r w:rsidRPr="006917AB">
              <w:rPr>
                <w:rFonts w:ascii="Arial" w:eastAsia="Batang" w:hAnsi="Arial" w:cs="Arial"/>
                <w:bCs/>
                <w:sz w:val="20"/>
                <w:szCs w:val="20"/>
              </w:rPr>
              <w:t>Continue the development of the understanding of the skill and evaluate their learning.</w:t>
            </w:r>
          </w:p>
        </w:tc>
        <w:tc>
          <w:tcPr>
            <w:tcW w:w="3626" w:type="pct"/>
            <w:shd w:val="clear" w:color="auto" w:fill="FFFFFF" w:themeFill="background1"/>
          </w:tcPr>
          <w:p w14:paraId="6C8CC18A" w14:textId="0982E15A" w:rsidR="00F54B11" w:rsidRPr="006917AB" w:rsidRDefault="00C80CD4" w:rsidP="006917AB">
            <w:pPr>
              <w:rPr>
                <w:rFonts w:ascii="Arial" w:hAnsi="Arial" w:cs="Arial"/>
                <w:sz w:val="20"/>
                <w:szCs w:val="20"/>
              </w:rPr>
            </w:pPr>
            <w:r w:rsidRPr="006917AB">
              <w:rPr>
                <w:rFonts w:ascii="Arial" w:hAnsi="Arial" w:cs="Arial"/>
                <w:sz w:val="20"/>
                <w:szCs w:val="20"/>
              </w:rPr>
              <w:t xml:space="preserve">Open lesson with excerpts from video “tragedy in India” to share the importance of the understanding that scientists have of chemical reactions. </w:t>
            </w:r>
            <w:r w:rsidR="00E01E00" w:rsidRPr="006917AB">
              <w:rPr>
                <w:rFonts w:ascii="Arial" w:hAnsi="Arial" w:cs="Arial"/>
                <w:sz w:val="20"/>
                <w:szCs w:val="20"/>
              </w:rPr>
              <w:t>Each student uses data collected throughout the 4</w:t>
            </w:r>
            <w:r w:rsidR="00F26D5A" w:rsidRPr="006917AB">
              <w:rPr>
                <w:rFonts w:ascii="Arial" w:hAnsi="Arial" w:cs="Arial"/>
                <w:sz w:val="20"/>
                <w:szCs w:val="20"/>
              </w:rPr>
              <w:t xml:space="preserve"> previous lessons (dot points</w:t>
            </w:r>
            <w:r w:rsidR="001769C8" w:rsidRPr="006917AB">
              <w:rPr>
                <w:rFonts w:ascii="Arial" w:hAnsi="Arial" w:cs="Arial"/>
                <w:sz w:val="20"/>
                <w:szCs w:val="20"/>
              </w:rPr>
              <w:t>, sketches, and all journal entries</w:t>
            </w:r>
            <w:r w:rsidR="00F26D5A" w:rsidRPr="006917AB">
              <w:rPr>
                <w:rFonts w:ascii="Arial" w:hAnsi="Arial" w:cs="Arial"/>
                <w:sz w:val="20"/>
                <w:szCs w:val="20"/>
              </w:rPr>
              <w:t>) to create a learning reflection page.</w:t>
            </w:r>
            <w:r w:rsidR="00BF6840" w:rsidRPr="006917AB">
              <w:rPr>
                <w:rFonts w:ascii="Arial" w:hAnsi="Arial" w:cs="Arial"/>
                <w:sz w:val="20"/>
                <w:szCs w:val="20"/>
              </w:rPr>
              <w:t xml:space="preserve"> </w:t>
            </w:r>
            <w:r w:rsidR="00F26D5A" w:rsidRPr="006917AB">
              <w:rPr>
                <w:rFonts w:ascii="Arial" w:hAnsi="Arial" w:cs="Arial"/>
                <w:sz w:val="20"/>
                <w:szCs w:val="20"/>
              </w:rPr>
              <w:t xml:space="preserve">In two or three paragraphs, </w:t>
            </w:r>
            <w:r w:rsidR="005B355D" w:rsidRPr="006917AB">
              <w:rPr>
                <w:rFonts w:ascii="Arial" w:hAnsi="Arial" w:cs="Arial"/>
                <w:sz w:val="20"/>
                <w:szCs w:val="20"/>
              </w:rPr>
              <w:t xml:space="preserve">students </w:t>
            </w:r>
            <w:r w:rsidR="00F26D5A" w:rsidRPr="006917AB">
              <w:rPr>
                <w:rFonts w:ascii="Arial" w:hAnsi="Arial" w:cs="Arial"/>
                <w:sz w:val="20"/>
                <w:szCs w:val="20"/>
              </w:rPr>
              <w:t xml:space="preserve">reflect on their learning. Students may choose to write a ‘draft’ and complete the final copy at home. Students should summarise what they have learned </w:t>
            </w:r>
            <w:r w:rsidR="00506AE3" w:rsidRPr="006917AB">
              <w:rPr>
                <w:rFonts w:ascii="Arial" w:hAnsi="Arial" w:cs="Arial"/>
                <w:sz w:val="20"/>
                <w:szCs w:val="20"/>
              </w:rPr>
              <w:t>by writing a personal reflection on what was lea</w:t>
            </w:r>
            <w:r w:rsidR="000D6D86" w:rsidRPr="006917AB">
              <w:rPr>
                <w:rFonts w:ascii="Arial" w:hAnsi="Arial" w:cs="Arial"/>
                <w:sz w:val="20"/>
                <w:szCs w:val="20"/>
              </w:rPr>
              <w:t>r</w:t>
            </w:r>
            <w:r w:rsidR="00506AE3" w:rsidRPr="006917AB">
              <w:rPr>
                <w:rFonts w:ascii="Arial" w:hAnsi="Arial" w:cs="Arial"/>
                <w:sz w:val="20"/>
                <w:szCs w:val="20"/>
              </w:rPr>
              <w:t>ned within this unit</w:t>
            </w:r>
            <w:r w:rsidR="001769C8" w:rsidRPr="006917AB">
              <w:rPr>
                <w:rFonts w:ascii="Arial" w:hAnsi="Arial" w:cs="Arial"/>
                <w:sz w:val="20"/>
                <w:szCs w:val="20"/>
              </w:rPr>
              <w:t>. This would include a summary and critique of the differences between chemical and physical changes (headings will be provided to ensure a comprehensive reflection of learning</w:t>
            </w:r>
            <w:r w:rsidR="00F26D5A" w:rsidRPr="006917AB">
              <w:rPr>
                <w:rFonts w:ascii="Arial" w:hAnsi="Arial" w:cs="Arial"/>
                <w:sz w:val="20"/>
                <w:szCs w:val="20"/>
              </w:rPr>
              <w:t>). Students should incorporate vocabulary learned throughout the unit.</w:t>
            </w:r>
            <w:r w:rsidR="00597F3B" w:rsidRPr="006917AB">
              <w:rPr>
                <w:rFonts w:ascii="Arial" w:hAnsi="Arial" w:cs="Arial"/>
                <w:sz w:val="20"/>
                <w:szCs w:val="20"/>
              </w:rPr>
              <w:t xml:space="preserve"> The journal entries should all be collated (include a scanned copy of lesson 4 poster).</w:t>
            </w:r>
          </w:p>
        </w:tc>
      </w:tr>
    </w:tbl>
    <w:p w14:paraId="23D5EFF6" w14:textId="5EACDECD" w:rsidR="00731AD6" w:rsidRPr="00627F76" w:rsidRDefault="00731AD6" w:rsidP="00311980">
      <w:pPr>
        <w:rPr>
          <w:rFonts w:ascii="Arial" w:hAnsi="Arial" w:cs="Tahoma"/>
          <w:b/>
          <w:u w:val="single"/>
        </w:rPr>
        <w:sectPr w:rsidR="00731AD6" w:rsidRPr="00627F76" w:rsidSect="006917AB">
          <w:pgSz w:w="11907" w:h="16840" w:code="9"/>
          <w:pgMar w:top="567" w:right="567" w:bottom="567" w:left="680" w:header="540" w:footer="211" w:gutter="0"/>
          <w:cols w:space="708"/>
          <w:docGrid w:linePitch="360"/>
        </w:sectPr>
      </w:pPr>
    </w:p>
    <w:p w14:paraId="2E0E0AFB" w14:textId="77777777" w:rsidR="00147A56" w:rsidRPr="004F79E1" w:rsidRDefault="00147A56" w:rsidP="008D4D07">
      <w:pPr>
        <w:jc w:val="center"/>
        <w:rPr>
          <w:rFonts w:ascii="Arial" w:hAnsi="Arial" w:cs="Arial"/>
          <w:b/>
          <w:sz w:val="20"/>
          <w:szCs w:val="20"/>
        </w:rPr>
      </w:pPr>
    </w:p>
    <w:p w14:paraId="40194330" w14:textId="32F14DCE" w:rsidR="00731AD6" w:rsidRPr="004F79E1" w:rsidRDefault="00731AD6" w:rsidP="008D4D07">
      <w:pPr>
        <w:jc w:val="center"/>
        <w:rPr>
          <w:rFonts w:ascii="Arial" w:hAnsi="Arial" w:cs="Arial"/>
          <w:b/>
          <w:sz w:val="20"/>
          <w:szCs w:val="20"/>
        </w:rPr>
      </w:pPr>
      <w:r w:rsidRPr="004F79E1">
        <w:rPr>
          <w:rFonts w:ascii="Arial" w:hAnsi="Arial" w:cs="Arial"/>
          <w:b/>
          <w:sz w:val="20"/>
          <w:szCs w:val="20"/>
        </w:rPr>
        <w:t>Lesson Plan 1</w:t>
      </w:r>
    </w:p>
    <w:p w14:paraId="3779C436" w14:textId="77777777" w:rsidR="003F32BA" w:rsidRPr="004F79E1" w:rsidRDefault="003F32BA" w:rsidP="008D4D07">
      <w:pPr>
        <w:rPr>
          <w:rFonts w:ascii="Arial" w:hAnsi="Arial" w:cs="Arial"/>
          <w:sz w:val="20"/>
          <w:szCs w:val="20"/>
        </w:rPr>
      </w:pPr>
    </w:p>
    <w:tbl>
      <w:tblPr>
        <w:tblW w:w="0" w:type="auto"/>
        <w:tblInd w:w="534"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Look w:val="04A0" w:firstRow="1" w:lastRow="0" w:firstColumn="1" w:lastColumn="0" w:noHBand="0" w:noVBand="1"/>
      </w:tblPr>
      <w:tblGrid>
        <w:gridCol w:w="7371"/>
        <w:gridCol w:w="3470"/>
      </w:tblGrid>
      <w:tr w:rsidR="00FF5710" w:rsidRPr="004F79E1" w14:paraId="794E9A9F" w14:textId="77777777" w:rsidTr="00147A56">
        <w:trPr>
          <w:trHeight w:val="472"/>
        </w:trPr>
        <w:tc>
          <w:tcPr>
            <w:tcW w:w="7371" w:type="dxa"/>
            <w:shd w:val="clear" w:color="auto" w:fill="EAEBDE" w:themeFill="background2"/>
            <w:vAlign w:val="center"/>
          </w:tcPr>
          <w:p w14:paraId="24336713" w14:textId="6F8D0DD3" w:rsidR="00FF5710" w:rsidRPr="004F79E1" w:rsidRDefault="00985623" w:rsidP="00147A56">
            <w:pPr>
              <w:rPr>
                <w:rFonts w:ascii="Arial" w:hAnsi="Arial" w:cs="Arial"/>
                <w:b/>
                <w:sz w:val="20"/>
                <w:szCs w:val="20"/>
              </w:rPr>
            </w:pPr>
            <w:r w:rsidRPr="004F79E1">
              <w:rPr>
                <w:rFonts w:ascii="Arial" w:hAnsi="Arial" w:cs="Arial"/>
                <w:b/>
                <w:sz w:val="20"/>
                <w:szCs w:val="20"/>
              </w:rPr>
              <w:t xml:space="preserve">Lesson Title: </w:t>
            </w:r>
            <w:r w:rsidR="00597F3B" w:rsidRPr="004F79E1">
              <w:rPr>
                <w:rFonts w:ascii="Arial" w:hAnsi="Arial" w:cs="Arial"/>
                <w:b/>
                <w:sz w:val="20"/>
                <w:szCs w:val="20"/>
              </w:rPr>
              <w:t>Changes in state: physical or chemical?</w:t>
            </w:r>
          </w:p>
        </w:tc>
        <w:tc>
          <w:tcPr>
            <w:tcW w:w="3470" w:type="dxa"/>
            <w:shd w:val="clear" w:color="auto" w:fill="EAEBDE" w:themeFill="background2"/>
            <w:vAlign w:val="center"/>
          </w:tcPr>
          <w:p w14:paraId="63060730" w14:textId="77777777" w:rsidR="00FF5710" w:rsidRPr="004F79E1" w:rsidRDefault="00E1482F" w:rsidP="00147A56">
            <w:pPr>
              <w:rPr>
                <w:rFonts w:ascii="Arial" w:hAnsi="Arial" w:cs="Arial"/>
                <w:b/>
                <w:sz w:val="20"/>
                <w:szCs w:val="20"/>
              </w:rPr>
            </w:pPr>
            <w:r w:rsidRPr="004F79E1">
              <w:rPr>
                <w:rFonts w:ascii="Arial" w:hAnsi="Arial" w:cs="Arial"/>
                <w:b/>
                <w:sz w:val="20"/>
                <w:szCs w:val="20"/>
              </w:rPr>
              <w:t>ENGAGE</w:t>
            </w:r>
          </w:p>
        </w:tc>
      </w:tr>
      <w:tr w:rsidR="00731AD6" w:rsidRPr="004F79E1" w14:paraId="11CF97D9" w14:textId="77777777" w:rsidTr="00147A56">
        <w:tc>
          <w:tcPr>
            <w:tcW w:w="10841" w:type="dxa"/>
            <w:gridSpan w:val="2"/>
            <w:shd w:val="clear" w:color="auto" w:fill="auto"/>
          </w:tcPr>
          <w:p w14:paraId="578EABF6" w14:textId="798F34AC" w:rsidR="00731AD6" w:rsidRPr="004F79E1" w:rsidRDefault="00731AD6" w:rsidP="00C21868">
            <w:pPr>
              <w:rPr>
                <w:rFonts w:ascii="Arial" w:hAnsi="Arial" w:cs="Arial"/>
                <w:b/>
                <w:sz w:val="20"/>
                <w:szCs w:val="20"/>
              </w:rPr>
            </w:pPr>
            <w:r w:rsidRPr="004F79E1">
              <w:rPr>
                <w:rFonts w:ascii="Arial" w:hAnsi="Arial" w:cs="Arial"/>
                <w:b/>
                <w:sz w:val="20"/>
                <w:szCs w:val="20"/>
              </w:rPr>
              <w:t xml:space="preserve">Intended Learning </w:t>
            </w:r>
            <w:r w:rsidR="0094233F" w:rsidRPr="004F79E1">
              <w:rPr>
                <w:rFonts w:ascii="Arial" w:hAnsi="Arial" w:cs="Arial"/>
                <w:b/>
                <w:sz w:val="20"/>
                <w:szCs w:val="20"/>
              </w:rPr>
              <w:t>O</w:t>
            </w:r>
            <w:r w:rsidRPr="004F79E1">
              <w:rPr>
                <w:rFonts w:ascii="Arial" w:hAnsi="Arial" w:cs="Arial"/>
                <w:b/>
                <w:sz w:val="20"/>
                <w:szCs w:val="20"/>
              </w:rPr>
              <w:t>bjectives</w:t>
            </w:r>
          </w:p>
          <w:p w14:paraId="1767F348" w14:textId="605B4159" w:rsidR="00731AD6" w:rsidRPr="004F79E1" w:rsidRDefault="00731AD6" w:rsidP="00C21868">
            <w:pPr>
              <w:rPr>
                <w:rFonts w:ascii="Arial" w:hAnsi="Arial" w:cs="Arial"/>
                <w:sz w:val="20"/>
                <w:szCs w:val="20"/>
              </w:rPr>
            </w:pPr>
            <w:r w:rsidRPr="004F79E1">
              <w:rPr>
                <w:rFonts w:ascii="Arial" w:hAnsi="Arial" w:cs="Arial"/>
                <w:i/>
                <w:sz w:val="20"/>
                <w:szCs w:val="20"/>
              </w:rPr>
              <w:t>By the end of this</w:t>
            </w:r>
            <w:r w:rsidR="00D82A8A" w:rsidRPr="004F79E1">
              <w:rPr>
                <w:rFonts w:ascii="Arial" w:hAnsi="Arial" w:cs="Arial"/>
                <w:i/>
                <w:sz w:val="20"/>
                <w:szCs w:val="20"/>
              </w:rPr>
              <w:t xml:space="preserve"> lesson students will be able to:</w:t>
            </w:r>
          </w:p>
          <w:p w14:paraId="09ECCEC0" w14:textId="3CDD13DD" w:rsidR="00731AD6" w:rsidRPr="004F79E1" w:rsidRDefault="00D82A8A" w:rsidP="005A4D34">
            <w:pPr>
              <w:pStyle w:val="ListParagraph"/>
              <w:numPr>
                <w:ilvl w:val="0"/>
                <w:numId w:val="14"/>
              </w:numPr>
              <w:rPr>
                <w:rFonts w:ascii="Arial" w:hAnsi="Arial" w:cs="Arial"/>
                <w:sz w:val="20"/>
                <w:szCs w:val="20"/>
              </w:rPr>
            </w:pPr>
            <w:r w:rsidRPr="004F79E1">
              <w:rPr>
                <w:rFonts w:ascii="Arial" w:hAnsi="Arial" w:cs="Arial"/>
                <w:sz w:val="20"/>
                <w:szCs w:val="20"/>
              </w:rPr>
              <w:t xml:space="preserve">Recall the three common states of matter and </w:t>
            </w:r>
            <w:r w:rsidR="00650F1F" w:rsidRPr="004F79E1">
              <w:rPr>
                <w:rFonts w:ascii="Arial" w:hAnsi="Arial" w:cs="Arial"/>
                <w:sz w:val="20"/>
                <w:szCs w:val="20"/>
              </w:rPr>
              <w:t xml:space="preserve">describe their </w:t>
            </w:r>
            <w:r w:rsidRPr="004F79E1">
              <w:rPr>
                <w:rFonts w:ascii="Arial" w:hAnsi="Arial" w:cs="Arial"/>
                <w:sz w:val="20"/>
                <w:szCs w:val="20"/>
              </w:rPr>
              <w:t>physical characteristics</w:t>
            </w:r>
            <w:r w:rsidR="00147A56" w:rsidRPr="004F79E1">
              <w:rPr>
                <w:rFonts w:ascii="Arial" w:hAnsi="Arial" w:cs="Arial"/>
                <w:sz w:val="20"/>
                <w:szCs w:val="20"/>
              </w:rPr>
              <w:t xml:space="preserve"> (ACSSU077)</w:t>
            </w:r>
          </w:p>
          <w:p w14:paraId="337062E8" w14:textId="7064E4D4" w:rsidR="003F32BA" w:rsidRPr="004F79E1" w:rsidRDefault="00C00DEE" w:rsidP="005A4D34">
            <w:pPr>
              <w:pStyle w:val="ListParagraph"/>
              <w:numPr>
                <w:ilvl w:val="0"/>
                <w:numId w:val="14"/>
              </w:numPr>
              <w:rPr>
                <w:rFonts w:ascii="Arial" w:hAnsi="Arial" w:cs="Arial"/>
                <w:sz w:val="20"/>
                <w:szCs w:val="20"/>
              </w:rPr>
            </w:pPr>
            <w:r w:rsidRPr="004F79E1">
              <w:rPr>
                <w:rFonts w:ascii="Arial" w:hAnsi="Arial" w:cs="Arial"/>
                <w:sz w:val="20"/>
                <w:szCs w:val="20"/>
              </w:rPr>
              <w:t xml:space="preserve">Work independently to </w:t>
            </w:r>
            <w:r w:rsidR="003F32BA" w:rsidRPr="004F79E1">
              <w:rPr>
                <w:rFonts w:ascii="Arial" w:hAnsi="Arial" w:cs="Arial"/>
                <w:sz w:val="20"/>
                <w:szCs w:val="20"/>
              </w:rPr>
              <w:t xml:space="preserve">evaluate data collected through </w:t>
            </w:r>
            <w:r w:rsidR="005E2382" w:rsidRPr="004F79E1">
              <w:rPr>
                <w:rFonts w:ascii="Arial" w:hAnsi="Arial" w:cs="Arial"/>
                <w:sz w:val="20"/>
                <w:szCs w:val="20"/>
              </w:rPr>
              <w:t>the questionnaire performed</w:t>
            </w:r>
            <w:r w:rsidR="003F32BA" w:rsidRPr="004F79E1">
              <w:rPr>
                <w:rFonts w:ascii="Arial" w:hAnsi="Arial" w:cs="Arial"/>
                <w:sz w:val="20"/>
                <w:szCs w:val="20"/>
              </w:rPr>
              <w:t xml:space="preserve"> with a peer.</w:t>
            </w:r>
          </w:p>
          <w:p w14:paraId="682FEE23" w14:textId="1EDBFE3F" w:rsidR="00731AD6" w:rsidRPr="004F79E1" w:rsidRDefault="003F32BA" w:rsidP="004F79E1">
            <w:pPr>
              <w:pStyle w:val="ListParagraph"/>
              <w:numPr>
                <w:ilvl w:val="0"/>
                <w:numId w:val="14"/>
              </w:numPr>
              <w:shd w:val="clear" w:color="auto" w:fill="FFFFFF"/>
              <w:textAlignment w:val="baseline"/>
              <w:rPr>
                <w:rFonts w:ascii="Arial" w:hAnsi="Arial" w:cs="Arial"/>
                <w:sz w:val="20"/>
                <w:szCs w:val="20"/>
              </w:rPr>
            </w:pPr>
            <w:r w:rsidRPr="004F79E1">
              <w:rPr>
                <w:rFonts w:ascii="Arial" w:hAnsi="Arial" w:cs="Arial"/>
                <w:sz w:val="20"/>
                <w:szCs w:val="20"/>
              </w:rPr>
              <w:t>Propose a hypothesis to scenarios given</w:t>
            </w:r>
            <w:r w:rsidR="005E2382" w:rsidRPr="004F79E1">
              <w:rPr>
                <w:rFonts w:ascii="Arial" w:hAnsi="Arial" w:cs="Arial"/>
                <w:sz w:val="20"/>
                <w:szCs w:val="20"/>
              </w:rPr>
              <w:t>, based on previous knowledge and</w:t>
            </w:r>
            <w:r w:rsidR="00E63EB8" w:rsidRPr="004F79E1">
              <w:rPr>
                <w:rFonts w:ascii="Arial" w:hAnsi="Arial" w:cs="Arial"/>
                <w:sz w:val="20"/>
                <w:szCs w:val="20"/>
              </w:rPr>
              <w:t xml:space="preserve"> experiences</w:t>
            </w:r>
            <w:r w:rsidR="0083685B" w:rsidRPr="004F79E1">
              <w:rPr>
                <w:rFonts w:ascii="Arial" w:hAnsi="Arial" w:cs="Arial"/>
                <w:sz w:val="20"/>
                <w:szCs w:val="20"/>
              </w:rPr>
              <w:t xml:space="preserve"> </w:t>
            </w:r>
            <w:r w:rsidR="004F79E1" w:rsidRPr="004F79E1">
              <w:rPr>
                <w:rFonts w:ascii="Arial" w:hAnsi="Arial" w:cs="Arial"/>
                <w:sz w:val="20"/>
                <w:szCs w:val="20"/>
              </w:rPr>
              <w:t>(ACSHE098)</w:t>
            </w:r>
          </w:p>
        </w:tc>
      </w:tr>
      <w:tr w:rsidR="00731AD6" w:rsidRPr="004F79E1" w14:paraId="4B3F9EDD" w14:textId="77777777" w:rsidTr="00147A56">
        <w:tc>
          <w:tcPr>
            <w:tcW w:w="10841" w:type="dxa"/>
            <w:gridSpan w:val="2"/>
            <w:shd w:val="clear" w:color="auto" w:fill="auto"/>
          </w:tcPr>
          <w:p w14:paraId="64011F38" w14:textId="51AB706B" w:rsidR="00731AD6" w:rsidRPr="004F79E1" w:rsidRDefault="00731AD6" w:rsidP="00C21868">
            <w:pPr>
              <w:rPr>
                <w:rFonts w:ascii="Arial" w:hAnsi="Arial" w:cs="Arial"/>
                <w:sz w:val="20"/>
                <w:szCs w:val="20"/>
              </w:rPr>
            </w:pPr>
            <w:r w:rsidRPr="004F79E1">
              <w:rPr>
                <w:rFonts w:ascii="Arial" w:hAnsi="Arial" w:cs="Arial"/>
                <w:b/>
                <w:sz w:val="20"/>
                <w:szCs w:val="20"/>
              </w:rPr>
              <w:t>Students’ Prior Knowledge</w:t>
            </w:r>
            <w:r w:rsidRPr="004F79E1">
              <w:rPr>
                <w:rFonts w:ascii="Arial" w:hAnsi="Arial" w:cs="Arial"/>
                <w:sz w:val="20"/>
                <w:szCs w:val="20"/>
              </w:rPr>
              <w:t xml:space="preserve"> (</w:t>
            </w:r>
            <w:r w:rsidR="00C00DEE" w:rsidRPr="004F79E1">
              <w:rPr>
                <w:rFonts w:ascii="Arial" w:hAnsi="Arial" w:cs="Arial"/>
                <w:sz w:val="20"/>
                <w:szCs w:val="20"/>
              </w:rPr>
              <w:t>based on year 5 Chemical science content ACSSU077</w:t>
            </w:r>
            <w:r w:rsidRPr="004F79E1">
              <w:rPr>
                <w:rFonts w:ascii="Arial" w:hAnsi="Arial" w:cs="Arial"/>
                <w:sz w:val="20"/>
                <w:szCs w:val="20"/>
              </w:rPr>
              <w:t>)</w:t>
            </w:r>
          </w:p>
          <w:p w14:paraId="1A179AD0" w14:textId="245BB806" w:rsidR="00731AD6" w:rsidRPr="004F79E1" w:rsidRDefault="00047F20" w:rsidP="005A4D34">
            <w:pPr>
              <w:pStyle w:val="ListParagraph"/>
              <w:numPr>
                <w:ilvl w:val="0"/>
                <w:numId w:val="15"/>
              </w:numPr>
              <w:rPr>
                <w:rFonts w:ascii="Arial" w:hAnsi="Arial" w:cs="Arial"/>
                <w:sz w:val="20"/>
                <w:szCs w:val="20"/>
              </w:rPr>
            </w:pPr>
            <w:r w:rsidRPr="004F79E1">
              <w:rPr>
                <w:rFonts w:ascii="Arial" w:hAnsi="Arial" w:cs="Arial"/>
                <w:sz w:val="20"/>
                <w:szCs w:val="20"/>
              </w:rPr>
              <w:t>Substances exist in t</w:t>
            </w:r>
            <w:r w:rsidR="00C00DEE" w:rsidRPr="004F79E1">
              <w:rPr>
                <w:rFonts w:ascii="Arial" w:hAnsi="Arial" w:cs="Arial"/>
                <w:sz w:val="20"/>
                <w:szCs w:val="20"/>
              </w:rPr>
              <w:t>hree common forms of matter are solid, liquid and gas.</w:t>
            </w:r>
          </w:p>
          <w:p w14:paraId="169ACD85" w14:textId="378B5205" w:rsidR="00731AD6" w:rsidRPr="004F79E1" w:rsidRDefault="00047F20" w:rsidP="005A4D34">
            <w:pPr>
              <w:pStyle w:val="ListParagraph"/>
              <w:numPr>
                <w:ilvl w:val="0"/>
                <w:numId w:val="15"/>
              </w:numPr>
              <w:rPr>
                <w:rFonts w:ascii="Arial" w:hAnsi="Arial" w:cs="Arial"/>
                <w:sz w:val="20"/>
                <w:szCs w:val="20"/>
              </w:rPr>
            </w:pPr>
            <w:r w:rsidRPr="004F79E1">
              <w:rPr>
                <w:rFonts w:ascii="Arial" w:hAnsi="Arial" w:cs="Arial"/>
                <w:sz w:val="20"/>
                <w:szCs w:val="20"/>
              </w:rPr>
              <w:t>Heating and cooling change or affect the states of matter.</w:t>
            </w:r>
          </w:p>
          <w:p w14:paraId="4BCB2462" w14:textId="50BA2D33" w:rsidR="00731AD6" w:rsidRPr="004F79E1" w:rsidRDefault="00E63EB8" w:rsidP="005A4D34">
            <w:pPr>
              <w:pStyle w:val="ListParagraph"/>
              <w:numPr>
                <w:ilvl w:val="0"/>
                <w:numId w:val="15"/>
              </w:numPr>
              <w:rPr>
                <w:rFonts w:ascii="Arial" w:hAnsi="Arial" w:cs="Arial"/>
                <w:sz w:val="20"/>
                <w:szCs w:val="20"/>
              </w:rPr>
            </w:pPr>
            <w:r w:rsidRPr="004F79E1">
              <w:rPr>
                <w:rFonts w:ascii="Arial" w:hAnsi="Arial" w:cs="Arial"/>
                <w:sz w:val="20"/>
                <w:szCs w:val="20"/>
              </w:rPr>
              <w:t>From previous experiences, u</w:t>
            </w:r>
            <w:r w:rsidR="004646EA" w:rsidRPr="004F79E1">
              <w:rPr>
                <w:rFonts w:ascii="Arial" w:hAnsi="Arial" w:cs="Arial"/>
                <w:sz w:val="20"/>
                <w:szCs w:val="20"/>
              </w:rPr>
              <w:t>ndersta</w:t>
            </w:r>
            <w:r w:rsidRPr="004F79E1">
              <w:rPr>
                <w:rFonts w:ascii="Arial" w:hAnsi="Arial" w:cs="Arial"/>
                <w:sz w:val="20"/>
                <w:szCs w:val="20"/>
              </w:rPr>
              <w:t xml:space="preserve">nd what it means to create a </w:t>
            </w:r>
            <w:r w:rsidR="004646EA" w:rsidRPr="004F79E1">
              <w:rPr>
                <w:rFonts w:ascii="Arial" w:hAnsi="Arial" w:cs="Arial"/>
                <w:sz w:val="20"/>
                <w:szCs w:val="20"/>
              </w:rPr>
              <w:t>hypothesis.</w:t>
            </w:r>
          </w:p>
        </w:tc>
      </w:tr>
      <w:tr w:rsidR="00731AD6" w:rsidRPr="004F79E1" w14:paraId="5244A9D7" w14:textId="77777777" w:rsidTr="00147A56">
        <w:tc>
          <w:tcPr>
            <w:tcW w:w="10841" w:type="dxa"/>
            <w:gridSpan w:val="2"/>
            <w:shd w:val="clear" w:color="auto" w:fill="auto"/>
          </w:tcPr>
          <w:p w14:paraId="62BE6743" w14:textId="634D9C6E" w:rsidR="00731AD6" w:rsidRPr="004F79E1" w:rsidRDefault="00F06710" w:rsidP="00C21868">
            <w:pPr>
              <w:rPr>
                <w:rFonts w:ascii="Arial" w:hAnsi="Arial" w:cs="Arial"/>
                <w:b/>
                <w:sz w:val="20"/>
                <w:szCs w:val="20"/>
              </w:rPr>
            </w:pPr>
            <w:r w:rsidRPr="004F79E1">
              <w:rPr>
                <w:rFonts w:ascii="Arial" w:hAnsi="Arial" w:cs="Arial"/>
                <w:b/>
                <w:sz w:val="20"/>
                <w:szCs w:val="20"/>
              </w:rPr>
              <w:t>Materials</w:t>
            </w:r>
          </w:p>
          <w:p w14:paraId="5DA35879" w14:textId="6EDA9461" w:rsidR="00E63EB8" w:rsidRPr="004F79E1" w:rsidRDefault="00E63EB8" w:rsidP="005A4D34">
            <w:pPr>
              <w:pStyle w:val="ListParagraph"/>
              <w:numPr>
                <w:ilvl w:val="0"/>
                <w:numId w:val="16"/>
              </w:numPr>
              <w:rPr>
                <w:rFonts w:ascii="Arial" w:hAnsi="Arial" w:cs="Arial"/>
                <w:sz w:val="20"/>
                <w:szCs w:val="20"/>
              </w:rPr>
            </w:pPr>
            <w:r w:rsidRPr="004F79E1">
              <w:rPr>
                <w:rFonts w:ascii="Arial" w:hAnsi="Arial" w:cs="Arial"/>
                <w:sz w:val="20"/>
                <w:szCs w:val="20"/>
              </w:rPr>
              <w:t xml:space="preserve"> Mind map template to use during introduction (Appendix 1</w:t>
            </w:r>
            <w:r w:rsidR="009E4117" w:rsidRPr="004F79E1">
              <w:rPr>
                <w:rFonts w:ascii="Arial" w:hAnsi="Arial" w:cs="Arial"/>
                <w:sz w:val="20"/>
                <w:szCs w:val="20"/>
              </w:rPr>
              <w:t>.1</w:t>
            </w:r>
            <w:r w:rsidRPr="004F79E1">
              <w:rPr>
                <w:rFonts w:ascii="Arial" w:hAnsi="Arial" w:cs="Arial"/>
                <w:sz w:val="20"/>
                <w:szCs w:val="20"/>
              </w:rPr>
              <w:t>).</w:t>
            </w:r>
          </w:p>
          <w:p w14:paraId="16AA3A83" w14:textId="56988BBE" w:rsidR="00D57210" w:rsidRPr="004F79E1" w:rsidRDefault="00E63EB8" w:rsidP="005A4D34">
            <w:pPr>
              <w:pStyle w:val="ListParagraph"/>
              <w:numPr>
                <w:ilvl w:val="0"/>
                <w:numId w:val="16"/>
              </w:numPr>
              <w:rPr>
                <w:rFonts w:ascii="Arial" w:hAnsi="Arial" w:cs="Arial"/>
                <w:sz w:val="20"/>
                <w:szCs w:val="20"/>
              </w:rPr>
            </w:pPr>
            <w:r w:rsidRPr="004F79E1">
              <w:rPr>
                <w:rFonts w:ascii="Arial" w:hAnsi="Arial" w:cs="Arial"/>
                <w:sz w:val="20"/>
                <w:szCs w:val="20"/>
              </w:rPr>
              <w:t xml:space="preserve"> </w:t>
            </w:r>
            <w:r w:rsidR="00D57210" w:rsidRPr="004F79E1">
              <w:rPr>
                <w:rFonts w:ascii="Arial" w:hAnsi="Arial" w:cs="Arial"/>
                <w:sz w:val="20"/>
                <w:szCs w:val="20"/>
              </w:rPr>
              <w:t xml:space="preserve">Cake mix (and ingredients). Have items measured </w:t>
            </w:r>
            <w:r w:rsidR="00DF4B2B" w:rsidRPr="004F79E1">
              <w:rPr>
                <w:rFonts w:ascii="Arial" w:hAnsi="Arial" w:cs="Arial"/>
                <w:sz w:val="20"/>
                <w:szCs w:val="20"/>
              </w:rPr>
              <w:t>in separate containers to save time.</w:t>
            </w:r>
          </w:p>
          <w:p w14:paraId="242C4AF7" w14:textId="02CB2BAB" w:rsidR="00731AD6" w:rsidRPr="004F79E1" w:rsidRDefault="00E63EB8" w:rsidP="00CD73B7">
            <w:pPr>
              <w:pStyle w:val="ListParagraph"/>
              <w:numPr>
                <w:ilvl w:val="0"/>
                <w:numId w:val="16"/>
              </w:numPr>
              <w:rPr>
                <w:rFonts w:ascii="Arial" w:hAnsi="Arial" w:cs="Arial"/>
                <w:sz w:val="20"/>
                <w:szCs w:val="20"/>
              </w:rPr>
            </w:pPr>
            <w:r w:rsidRPr="004F79E1">
              <w:rPr>
                <w:rFonts w:ascii="Arial" w:hAnsi="Arial" w:cs="Arial"/>
                <w:sz w:val="20"/>
                <w:szCs w:val="20"/>
              </w:rPr>
              <w:t xml:space="preserve"> </w:t>
            </w:r>
            <w:r w:rsidR="004646EA" w:rsidRPr="004F79E1">
              <w:rPr>
                <w:rFonts w:ascii="Arial" w:hAnsi="Arial" w:cs="Arial"/>
                <w:sz w:val="20"/>
                <w:szCs w:val="20"/>
              </w:rPr>
              <w:t>Questionnaire document</w:t>
            </w:r>
            <w:r w:rsidR="00CD73B7" w:rsidRPr="004F79E1">
              <w:rPr>
                <w:rFonts w:ascii="Arial" w:hAnsi="Arial" w:cs="Arial"/>
                <w:sz w:val="20"/>
                <w:szCs w:val="20"/>
              </w:rPr>
              <w:t xml:space="preserve"> - </w:t>
            </w:r>
            <w:r w:rsidR="009E4117" w:rsidRPr="004F79E1">
              <w:rPr>
                <w:rFonts w:ascii="Arial" w:hAnsi="Arial" w:cs="Arial"/>
                <w:sz w:val="20"/>
                <w:szCs w:val="20"/>
              </w:rPr>
              <w:t>one copy per student</w:t>
            </w:r>
            <w:r w:rsidR="004646EA" w:rsidRPr="004F79E1">
              <w:rPr>
                <w:rFonts w:ascii="Arial" w:hAnsi="Arial" w:cs="Arial"/>
                <w:sz w:val="20"/>
                <w:szCs w:val="20"/>
              </w:rPr>
              <w:t>.</w:t>
            </w:r>
            <w:r w:rsidR="00CD73B7" w:rsidRPr="004F79E1">
              <w:rPr>
                <w:rFonts w:ascii="Arial" w:hAnsi="Arial" w:cs="Arial"/>
                <w:sz w:val="20"/>
                <w:szCs w:val="20"/>
              </w:rPr>
              <w:t xml:space="preserve"> (Appendix 1.2)</w:t>
            </w:r>
          </w:p>
        </w:tc>
      </w:tr>
      <w:tr w:rsidR="00731AD6" w:rsidRPr="004F79E1" w14:paraId="29C83C1E" w14:textId="77777777" w:rsidTr="00147A56">
        <w:tc>
          <w:tcPr>
            <w:tcW w:w="10841" w:type="dxa"/>
            <w:gridSpan w:val="2"/>
            <w:shd w:val="clear" w:color="auto" w:fill="auto"/>
          </w:tcPr>
          <w:p w14:paraId="2F347B37" w14:textId="439D2EB9" w:rsidR="00731AD6" w:rsidRPr="004F79E1" w:rsidRDefault="00D41F2C" w:rsidP="00C21868">
            <w:pPr>
              <w:rPr>
                <w:rFonts w:ascii="Arial" w:hAnsi="Arial" w:cs="Arial"/>
                <w:b/>
                <w:sz w:val="20"/>
                <w:szCs w:val="20"/>
              </w:rPr>
            </w:pPr>
            <w:r w:rsidRPr="004F79E1">
              <w:rPr>
                <w:rFonts w:ascii="Arial" w:hAnsi="Arial" w:cs="Arial"/>
                <w:b/>
                <w:sz w:val="20"/>
                <w:szCs w:val="20"/>
              </w:rPr>
              <w:t>Lesson Steps</w:t>
            </w:r>
            <w:r w:rsidR="00DF4B2B" w:rsidRPr="004F79E1">
              <w:rPr>
                <w:rFonts w:ascii="Arial" w:hAnsi="Arial" w:cs="Arial"/>
                <w:b/>
                <w:sz w:val="20"/>
                <w:szCs w:val="20"/>
              </w:rPr>
              <w:t xml:space="preserve"> </w:t>
            </w:r>
          </w:p>
          <w:p w14:paraId="412D441D" w14:textId="5150B249" w:rsidR="008B75E6" w:rsidRPr="004F79E1" w:rsidRDefault="008B75E6" w:rsidP="004646EA">
            <w:pPr>
              <w:rPr>
                <w:rFonts w:ascii="Arial" w:hAnsi="Arial" w:cs="Arial"/>
                <w:i/>
                <w:sz w:val="20"/>
                <w:szCs w:val="20"/>
              </w:rPr>
            </w:pPr>
            <w:r w:rsidRPr="004F79E1">
              <w:rPr>
                <w:rFonts w:ascii="Arial" w:hAnsi="Arial" w:cs="Arial"/>
                <w:i/>
                <w:sz w:val="20"/>
                <w:szCs w:val="20"/>
              </w:rPr>
              <w:t>Preparation for this Unit</w:t>
            </w:r>
          </w:p>
          <w:p w14:paraId="45245FEA" w14:textId="6B7B6442" w:rsidR="00F06710" w:rsidRPr="004F79E1" w:rsidRDefault="004646EA" w:rsidP="004646EA">
            <w:pPr>
              <w:rPr>
                <w:rFonts w:ascii="Arial" w:hAnsi="Arial" w:cs="Arial"/>
                <w:sz w:val="20"/>
                <w:szCs w:val="20"/>
              </w:rPr>
            </w:pPr>
            <w:r w:rsidRPr="004F79E1">
              <w:rPr>
                <w:rFonts w:ascii="Arial" w:hAnsi="Arial" w:cs="Arial"/>
                <w:sz w:val="20"/>
                <w:szCs w:val="20"/>
              </w:rPr>
              <w:t>Welcome to our che</w:t>
            </w:r>
            <w:r w:rsidR="00E63EB8" w:rsidRPr="004F79E1">
              <w:rPr>
                <w:rFonts w:ascii="Arial" w:hAnsi="Arial" w:cs="Arial"/>
                <w:sz w:val="20"/>
                <w:szCs w:val="20"/>
              </w:rPr>
              <w:t>mical science unit -</w:t>
            </w:r>
            <w:r w:rsidRPr="004F79E1">
              <w:rPr>
                <w:rFonts w:ascii="Arial" w:hAnsi="Arial" w:cs="Arial"/>
                <w:sz w:val="20"/>
                <w:szCs w:val="20"/>
              </w:rPr>
              <w:t xml:space="preserve"> Physical </w:t>
            </w:r>
            <w:r w:rsidR="00E63EB8" w:rsidRPr="004F79E1">
              <w:rPr>
                <w:rFonts w:ascii="Arial" w:hAnsi="Arial" w:cs="Arial"/>
                <w:sz w:val="20"/>
                <w:szCs w:val="20"/>
              </w:rPr>
              <w:t>vs. Chemical!</w:t>
            </w:r>
            <w:r w:rsidRPr="004F79E1">
              <w:rPr>
                <w:rFonts w:ascii="Arial" w:hAnsi="Arial" w:cs="Arial"/>
                <w:sz w:val="20"/>
                <w:szCs w:val="20"/>
              </w:rPr>
              <w:t xml:space="preserve"> We will learn about the differences between the two</w:t>
            </w:r>
            <w:r w:rsidR="00F06710" w:rsidRPr="004F79E1">
              <w:rPr>
                <w:rFonts w:ascii="Arial" w:hAnsi="Arial" w:cs="Arial"/>
                <w:sz w:val="20"/>
                <w:szCs w:val="20"/>
              </w:rPr>
              <w:t xml:space="preserve"> changes that can take place to any material</w:t>
            </w:r>
            <w:r w:rsidRPr="004F79E1">
              <w:rPr>
                <w:rFonts w:ascii="Arial" w:hAnsi="Arial" w:cs="Arial"/>
                <w:sz w:val="20"/>
                <w:szCs w:val="20"/>
              </w:rPr>
              <w:t xml:space="preserve">. </w:t>
            </w:r>
            <w:r w:rsidR="00F06710" w:rsidRPr="004F79E1">
              <w:rPr>
                <w:rFonts w:ascii="Arial" w:hAnsi="Arial" w:cs="Arial"/>
                <w:sz w:val="20"/>
                <w:szCs w:val="20"/>
              </w:rPr>
              <w:t>Explain that t</w:t>
            </w:r>
            <w:r w:rsidRPr="004F79E1">
              <w:rPr>
                <w:rFonts w:ascii="Arial" w:hAnsi="Arial" w:cs="Arial"/>
                <w:sz w:val="20"/>
                <w:szCs w:val="20"/>
              </w:rPr>
              <w:t xml:space="preserve">hroughout the next 5 lessons, </w:t>
            </w:r>
            <w:r w:rsidR="00F06710" w:rsidRPr="004F79E1">
              <w:rPr>
                <w:rFonts w:ascii="Arial" w:hAnsi="Arial" w:cs="Arial"/>
                <w:sz w:val="20"/>
                <w:szCs w:val="20"/>
              </w:rPr>
              <w:t>students</w:t>
            </w:r>
            <w:r w:rsidR="0055224D" w:rsidRPr="004F79E1">
              <w:rPr>
                <w:rFonts w:ascii="Arial" w:hAnsi="Arial" w:cs="Arial"/>
                <w:sz w:val="20"/>
                <w:szCs w:val="20"/>
              </w:rPr>
              <w:t xml:space="preserve"> will create a </w:t>
            </w:r>
            <w:r w:rsidR="00F06710" w:rsidRPr="004F79E1">
              <w:rPr>
                <w:rFonts w:ascii="Arial" w:hAnsi="Arial" w:cs="Arial"/>
                <w:sz w:val="20"/>
                <w:szCs w:val="20"/>
              </w:rPr>
              <w:t>“Chemical Sciences” j</w:t>
            </w:r>
            <w:r w:rsidR="0055224D" w:rsidRPr="004F79E1">
              <w:rPr>
                <w:rFonts w:ascii="Arial" w:hAnsi="Arial" w:cs="Arial"/>
                <w:sz w:val="20"/>
                <w:szCs w:val="20"/>
              </w:rPr>
              <w:t>ournal</w:t>
            </w:r>
            <w:r w:rsidR="00F06710" w:rsidRPr="004F79E1">
              <w:rPr>
                <w:rFonts w:ascii="Arial" w:hAnsi="Arial" w:cs="Arial"/>
                <w:sz w:val="20"/>
                <w:szCs w:val="20"/>
              </w:rPr>
              <w:t>. You can choose to prepare the journal as:</w:t>
            </w:r>
          </w:p>
          <w:p w14:paraId="35D9F216" w14:textId="3CA57262" w:rsidR="00F06710" w:rsidRPr="004F79E1" w:rsidRDefault="00F06710" w:rsidP="00F06710">
            <w:pPr>
              <w:ind w:left="720"/>
              <w:rPr>
                <w:rFonts w:ascii="Arial" w:hAnsi="Arial" w:cs="Arial"/>
                <w:sz w:val="20"/>
                <w:szCs w:val="20"/>
              </w:rPr>
            </w:pPr>
            <w:r w:rsidRPr="004F79E1">
              <w:rPr>
                <w:rFonts w:ascii="Arial" w:hAnsi="Arial" w:cs="Arial"/>
                <w:sz w:val="20"/>
                <w:szCs w:val="20"/>
              </w:rPr>
              <w:t>1) A section in your</w:t>
            </w:r>
            <w:r w:rsidR="0055224D" w:rsidRPr="004F79E1">
              <w:rPr>
                <w:rFonts w:ascii="Arial" w:hAnsi="Arial" w:cs="Arial"/>
                <w:sz w:val="20"/>
                <w:szCs w:val="20"/>
              </w:rPr>
              <w:t xml:space="preserve"> science project books</w:t>
            </w:r>
          </w:p>
          <w:p w14:paraId="01220B37" w14:textId="77C22B83" w:rsidR="00F06710" w:rsidRPr="004F79E1" w:rsidRDefault="00F06710" w:rsidP="00F06710">
            <w:pPr>
              <w:ind w:left="720"/>
              <w:rPr>
                <w:rFonts w:ascii="Arial" w:hAnsi="Arial" w:cs="Arial"/>
                <w:sz w:val="20"/>
                <w:szCs w:val="20"/>
              </w:rPr>
            </w:pPr>
            <w:r w:rsidRPr="004F79E1">
              <w:rPr>
                <w:rFonts w:ascii="Arial" w:hAnsi="Arial" w:cs="Arial"/>
                <w:sz w:val="20"/>
                <w:szCs w:val="20"/>
              </w:rPr>
              <w:t>2) Digitally (using programs such as PPT, publisher, or InDesign)</w:t>
            </w:r>
          </w:p>
          <w:p w14:paraId="21A05FD4" w14:textId="1FE645E4" w:rsidR="00F06710" w:rsidRPr="004F79E1" w:rsidRDefault="00F06710" w:rsidP="00F06710">
            <w:pPr>
              <w:ind w:left="720"/>
              <w:rPr>
                <w:rFonts w:ascii="Arial" w:hAnsi="Arial" w:cs="Arial"/>
                <w:sz w:val="20"/>
                <w:szCs w:val="20"/>
              </w:rPr>
            </w:pPr>
            <w:r w:rsidRPr="004F79E1">
              <w:rPr>
                <w:rFonts w:ascii="Arial" w:hAnsi="Arial" w:cs="Arial"/>
                <w:sz w:val="20"/>
                <w:szCs w:val="20"/>
              </w:rPr>
              <w:t>3) As a separate booklet.</w:t>
            </w:r>
          </w:p>
          <w:p w14:paraId="5F79D898" w14:textId="00DD4091" w:rsidR="0055224D" w:rsidRPr="004F79E1" w:rsidRDefault="0055224D" w:rsidP="004646EA">
            <w:pPr>
              <w:rPr>
                <w:rFonts w:ascii="Arial" w:hAnsi="Arial" w:cs="Arial"/>
                <w:sz w:val="20"/>
                <w:szCs w:val="20"/>
              </w:rPr>
            </w:pPr>
            <w:r w:rsidRPr="004F79E1">
              <w:rPr>
                <w:rFonts w:ascii="Arial" w:hAnsi="Arial" w:cs="Arial"/>
                <w:sz w:val="20"/>
                <w:szCs w:val="20"/>
              </w:rPr>
              <w:t xml:space="preserve">Some of the tasks </w:t>
            </w:r>
            <w:r w:rsidR="008B75E6" w:rsidRPr="004F79E1">
              <w:rPr>
                <w:rFonts w:ascii="Arial" w:hAnsi="Arial" w:cs="Arial"/>
                <w:sz w:val="20"/>
                <w:szCs w:val="20"/>
              </w:rPr>
              <w:t>must (others may)</w:t>
            </w:r>
            <w:r w:rsidRPr="004F79E1">
              <w:rPr>
                <w:rFonts w:ascii="Arial" w:hAnsi="Arial" w:cs="Arial"/>
                <w:sz w:val="20"/>
                <w:szCs w:val="20"/>
              </w:rPr>
              <w:t xml:space="preserve"> be completed digitally. </w:t>
            </w:r>
            <w:r w:rsidR="00F06710" w:rsidRPr="004F79E1">
              <w:rPr>
                <w:rFonts w:ascii="Arial" w:hAnsi="Arial" w:cs="Arial"/>
                <w:sz w:val="20"/>
                <w:szCs w:val="20"/>
              </w:rPr>
              <w:t>These will be printed and added to the journal. If students have questions or would like m</w:t>
            </w:r>
            <w:r w:rsidR="004646EA" w:rsidRPr="004F79E1">
              <w:rPr>
                <w:rFonts w:ascii="Arial" w:hAnsi="Arial" w:cs="Arial"/>
                <w:sz w:val="20"/>
                <w:szCs w:val="20"/>
              </w:rPr>
              <w:t xml:space="preserve">ore information, </w:t>
            </w:r>
            <w:r w:rsidR="00F06710" w:rsidRPr="004F79E1">
              <w:rPr>
                <w:rFonts w:ascii="Arial" w:hAnsi="Arial" w:cs="Arial"/>
                <w:sz w:val="20"/>
                <w:szCs w:val="20"/>
              </w:rPr>
              <w:t xml:space="preserve">all journal details are available on </w:t>
            </w:r>
            <w:r w:rsidR="00563B72" w:rsidRPr="004F79E1">
              <w:rPr>
                <w:rFonts w:ascii="Arial" w:hAnsi="Arial" w:cs="Arial"/>
                <w:sz w:val="20"/>
                <w:szCs w:val="20"/>
              </w:rPr>
              <w:t xml:space="preserve">the </w:t>
            </w:r>
            <w:hyperlink r:id="rId53" w:history="1">
              <w:r w:rsidR="00563B72" w:rsidRPr="004F79E1">
                <w:rPr>
                  <w:rStyle w:val="Hyperlink"/>
                  <w:rFonts w:ascii="Arial" w:hAnsi="Arial" w:cs="Arial"/>
                  <w:sz w:val="20"/>
                  <w:szCs w:val="20"/>
                </w:rPr>
                <w:t>Class Website</w:t>
              </w:r>
            </w:hyperlink>
            <w:r w:rsidR="00F06710" w:rsidRPr="004F79E1">
              <w:rPr>
                <w:rFonts w:ascii="Arial" w:hAnsi="Arial" w:cs="Arial"/>
                <w:sz w:val="20"/>
                <w:szCs w:val="20"/>
              </w:rPr>
              <w:t>.</w:t>
            </w:r>
            <w:r w:rsidR="008B75E6" w:rsidRPr="004F79E1">
              <w:rPr>
                <w:rFonts w:ascii="Arial" w:hAnsi="Arial" w:cs="Arial"/>
                <w:sz w:val="20"/>
                <w:szCs w:val="20"/>
              </w:rPr>
              <w:t xml:space="preserve"> </w:t>
            </w:r>
            <w:r w:rsidR="006907B0" w:rsidRPr="004F79E1">
              <w:rPr>
                <w:rFonts w:ascii="Arial" w:hAnsi="Arial" w:cs="Arial"/>
                <w:sz w:val="20"/>
                <w:szCs w:val="20"/>
              </w:rPr>
              <w:t>Encourage students to view the</w:t>
            </w:r>
            <w:r w:rsidR="008B75E6" w:rsidRPr="004F79E1">
              <w:rPr>
                <w:rFonts w:ascii="Arial" w:hAnsi="Arial" w:cs="Arial"/>
                <w:sz w:val="20"/>
                <w:szCs w:val="20"/>
              </w:rPr>
              <w:t xml:space="preserve"> final marking rubric</w:t>
            </w:r>
            <w:r w:rsidR="00CD73B7" w:rsidRPr="004F79E1">
              <w:rPr>
                <w:rFonts w:ascii="Arial" w:hAnsi="Arial" w:cs="Arial"/>
                <w:sz w:val="20"/>
                <w:szCs w:val="20"/>
              </w:rPr>
              <w:t xml:space="preserve"> (Appendix 5)</w:t>
            </w:r>
            <w:r w:rsidR="006907B0" w:rsidRPr="004F79E1">
              <w:rPr>
                <w:rFonts w:ascii="Arial" w:hAnsi="Arial" w:cs="Arial"/>
                <w:sz w:val="20"/>
                <w:szCs w:val="20"/>
              </w:rPr>
              <w:t xml:space="preserve">, which is also available of the </w:t>
            </w:r>
            <w:hyperlink r:id="rId54" w:history="1">
              <w:r w:rsidR="00563B72" w:rsidRPr="004F79E1">
                <w:rPr>
                  <w:rStyle w:val="Hyperlink"/>
                  <w:rFonts w:ascii="Arial" w:hAnsi="Arial" w:cs="Arial"/>
                  <w:sz w:val="20"/>
                  <w:szCs w:val="20"/>
                </w:rPr>
                <w:t>Class Website</w:t>
              </w:r>
            </w:hyperlink>
            <w:r w:rsidR="00563B72" w:rsidRPr="004F79E1">
              <w:rPr>
                <w:rFonts w:ascii="Arial" w:hAnsi="Arial" w:cs="Arial"/>
                <w:sz w:val="20"/>
                <w:szCs w:val="20"/>
              </w:rPr>
              <w:t xml:space="preserve">. </w:t>
            </w:r>
            <w:r w:rsidR="008B75E6" w:rsidRPr="004F79E1">
              <w:rPr>
                <w:rFonts w:ascii="Arial" w:hAnsi="Arial" w:cs="Arial"/>
                <w:sz w:val="20"/>
                <w:szCs w:val="20"/>
              </w:rPr>
              <w:t>They are to glue this into the back of their journals. Encourage students to read through the marking criteria.</w:t>
            </w:r>
            <w:r w:rsidR="00CD73B7" w:rsidRPr="004F79E1">
              <w:rPr>
                <w:rFonts w:ascii="Arial" w:hAnsi="Arial" w:cs="Arial"/>
                <w:sz w:val="20"/>
                <w:szCs w:val="20"/>
              </w:rPr>
              <w:t xml:space="preserve"> Explain that some tasks will need to be handed in directly after a lesson, for feedback before the next lesson.</w:t>
            </w:r>
          </w:p>
          <w:p w14:paraId="3F8C5070" w14:textId="77777777" w:rsidR="00F06710" w:rsidRPr="004F79E1" w:rsidRDefault="00F06710" w:rsidP="004646EA">
            <w:pPr>
              <w:rPr>
                <w:rFonts w:ascii="Arial" w:hAnsi="Arial" w:cs="Arial"/>
                <w:sz w:val="20"/>
                <w:szCs w:val="20"/>
              </w:rPr>
            </w:pPr>
          </w:p>
          <w:p w14:paraId="0FDAFF1E" w14:textId="77777777" w:rsidR="0055224D" w:rsidRPr="004F79E1" w:rsidRDefault="0055224D" w:rsidP="0055224D">
            <w:pPr>
              <w:rPr>
                <w:rFonts w:ascii="Arial" w:hAnsi="Arial" w:cs="Arial"/>
                <w:i/>
                <w:sz w:val="20"/>
                <w:szCs w:val="20"/>
              </w:rPr>
            </w:pPr>
            <w:r w:rsidRPr="004F79E1">
              <w:rPr>
                <w:rFonts w:ascii="Arial" w:hAnsi="Arial" w:cs="Arial"/>
                <w:i/>
                <w:sz w:val="20"/>
                <w:szCs w:val="20"/>
              </w:rPr>
              <w:t>Intro – 15 minutes</w:t>
            </w:r>
          </w:p>
          <w:p w14:paraId="1EF9E5BB" w14:textId="3AD9F43C" w:rsidR="009B7699" w:rsidRPr="004F79E1" w:rsidRDefault="008D4D07" w:rsidP="008548AA">
            <w:pPr>
              <w:pStyle w:val="ListParagraph"/>
              <w:numPr>
                <w:ilvl w:val="0"/>
                <w:numId w:val="3"/>
              </w:numPr>
              <w:rPr>
                <w:rFonts w:ascii="Arial" w:hAnsi="Arial" w:cs="Arial"/>
                <w:sz w:val="20"/>
                <w:szCs w:val="20"/>
              </w:rPr>
            </w:pPr>
            <w:r w:rsidRPr="004F79E1">
              <w:rPr>
                <w:rFonts w:ascii="Arial" w:hAnsi="Arial" w:cs="Arial"/>
                <w:sz w:val="20"/>
                <w:szCs w:val="20"/>
              </w:rPr>
              <w:t>Collaboratively create a mind map</w:t>
            </w:r>
            <w:r w:rsidR="00D4322E" w:rsidRPr="004F79E1">
              <w:rPr>
                <w:rFonts w:ascii="Arial" w:hAnsi="Arial" w:cs="Arial"/>
                <w:sz w:val="20"/>
                <w:szCs w:val="20"/>
              </w:rPr>
              <w:t>,</w:t>
            </w:r>
            <w:r w:rsidRPr="004F79E1">
              <w:rPr>
                <w:rFonts w:ascii="Arial" w:hAnsi="Arial" w:cs="Arial"/>
                <w:sz w:val="20"/>
                <w:szCs w:val="20"/>
              </w:rPr>
              <w:t xml:space="preserve"> </w:t>
            </w:r>
            <w:r w:rsidR="00CD73B7" w:rsidRPr="004F79E1">
              <w:rPr>
                <w:rFonts w:ascii="Arial" w:hAnsi="Arial" w:cs="Arial"/>
                <w:sz w:val="20"/>
                <w:szCs w:val="20"/>
              </w:rPr>
              <w:t xml:space="preserve">using template (Appendix 1.1) </w:t>
            </w:r>
            <w:r w:rsidRPr="004F79E1">
              <w:rPr>
                <w:rFonts w:ascii="Arial" w:hAnsi="Arial" w:cs="Arial"/>
                <w:sz w:val="20"/>
                <w:szCs w:val="20"/>
              </w:rPr>
              <w:t>to recall previous learning of the 3 common states of matter. Recall matter and their characteristics.</w:t>
            </w:r>
            <w:r w:rsidR="00526633" w:rsidRPr="004F79E1">
              <w:rPr>
                <w:rFonts w:ascii="Arial" w:hAnsi="Arial" w:cs="Arial"/>
                <w:sz w:val="20"/>
                <w:szCs w:val="20"/>
              </w:rPr>
              <w:t xml:space="preserve"> </w:t>
            </w:r>
            <w:r w:rsidR="009B7699" w:rsidRPr="004F79E1">
              <w:rPr>
                <w:rFonts w:ascii="Arial" w:hAnsi="Arial" w:cs="Arial"/>
                <w:sz w:val="20"/>
                <w:szCs w:val="20"/>
              </w:rPr>
              <w:t>Discuss</w:t>
            </w:r>
            <w:r w:rsidR="00526633" w:rsidRPr="004F79E1">
              <w:rPr>
                <w:rFonts w:ascii="Arial" w:hAnsi="Arial" w:cs="Arial"/>
                <w:sz w:val="20"/>
                <w:szCs w:val="20"/>
              </w:rPr>
              <w:t xml:space="preserve"> and highlight the physical properties of each materia</w:t>
            </w:r>
            <w:r w:rsidR="009B7699" w:rsidRPr="004F79E1">
              <w:rPr>
                <w:rFonts w:ascii="Arial" w:hAnsi="Arial" w:cs="Arial"/>
                <w:sz w:val="20"/>
                <w:szCs w:val="20"/>
              </w:rPr>
              <w:t>l and possible physical change.</w:t>
            </w:r>
            <w:r w:rsidR="0055224D" w:rsidRPr="004F79E1">
              <w:rPr>
                <w:rFonts w:ascii="Arial" w:hAnsi="Arial" w:cs="Arial"/>
                <w:sz w:val="20"/>
                <w:szCs w:val="20"/>
              </w:rPr>
              <w:t xml:space="preserve"> Ask students to sketch the three states into the 1</w:t>
            </w:r>
            <w:r w:rsidR="0055224D" w:rsidRPr="004F79E1">
              <w:rPr>
                <w:rFonts w:ascii="Arial" w:hAnsi="Arial" w:cs="Arial"/>
                <w:sz w:val="20"/>
                <w:szCs w:val="20"/>
                <w:vertAlign w:val="superscript"/>
              </w:rPr>
              <w:t>st</w:t>
            </w:r>
            <w:r w:rsidR="0055224D" w:rsidRPr="004F79E1">
              <w:rPr>
                <w:rFonts w:ascii="Arial" w:hAnsi="Arial" w:cs="Arial"/>
                <w:sz w:val="20"/>
                <w:szCs w:val="20"/>
              </w:rPr>
              <w:t xml:space="preserve"> page of journal.</w:t>
            </w:r>
          </w:p>
          <w:p w14:paraId="3B9DE3B7" w14:textId="77777777" w:rsidR="009B7699" w:rsidRPr="004F79E1" w:rsidRDefault="009B7699" w:rsidP="008548AA">
            <w:pPr>
              <w:pStyle w:val="ListParagraph"/>
              <w:numPr>
                <w:ilvl w:val="0"/>
                <w:numId w:val="3"/>
              </w:numPr>
              <w:rPr>
                <w:rFonts w:ascii="Arial" w:hAnsi="Arial" w:cs="Arial"/>
                <w:sz w:val="20"/>
                <w:szCs w:val="20"/>
              </w:rPr>
            </w:pPr>
            <w:r w:rsidRPr="004F79E1">
              <w:rPr>
                <w:rFonts w:ascii="Arial" w:hAnsi="Arial" w:cs="Arial"/>
                <w:sz w:val="20"/>
                <w:szCs w:val="20"/>
              </w:rPr>
              <w:t>Introduce c</w:t>
            </w:r>
            <w:r w:rsidR="00526633" w:rsidRPr="004F79E1">
              <w:rPr>
                <w:rFonts w:ascii="Arial" w:hAnsi="Arial" w:cs="Arial"/>
                <w:sz w:val="20"/>
                <w:szCs w:val="20"/>
              </w:rPr>
              <w:t>hemi</w:t>
            </w:r>
            <w:r w:rsidRPr="004F79E1">
              <w:rPr>
                <w:rFonts w:ascii="Arial" w:hAnsi="Arial" w:cs="Arial"/>
                <w:sz w:val="20"/>
                <w:szCs w:val="20"/>
              </w:rPr>
              <w:t>cal change</w:t>
            </w:r>
            <w:r w:rsidR="00526633" w:rsidRPr="004F79E1">
              <w:rPr>
                <w:rFonts w:ascii="Arial" w:hAnsi="Arial" w:cs="Arial"/>
                <w:sz w:val="20"/>
                <w:szCs w:val="20"/>
              </w:rPr>
              <w:t xml:space="preserve"> – when matter is transformed into a new substance.</w:t>
            </w:r>
          </w:p>
          <w:p w14:paraId="72B960FB" w14:textId="3335B30E" w:rsidR="00526633" w:rsidRPr="004F79E1" w:rsidRDefault="00526633" w:rsidP="008548AA">
            <w:pPr>
              <w:pStyle w:val="ListParagraph"/>
              <w:numPr>
                <w:ilvl w:val="0"/>
                <w:numId w:val="3"/>
              </w:numPr>
              <w:rPr>
                <w:rFonts w:ascii="Arial" w:hAnsi="Arial" w:cs="Arial"/>
                <w:sz w:val="20"/>
                <w:szCs w:val="20"/>
              </w:rPr>
            </w:pPr>
            <w:r w:rsidRPr="004F79E1">
              <w:rPr>
                <w:rFonts w:ascii="Arial" w:hAnsi="Arial" w:cs="Arial"/>
                <w:sz w:val="20"/>
                <w:szCs w:val="20"/>
              </w:rPr>
              <w:t>Demonstrate: Cake mix. Have ingredients ready. Add egg, water, and mix. Commentate as each substanc</w:t>
            </w:r>
            <w:r w:rsidR="00DF4B2B" w:rsidRPr="004F79E1">
              <w:rPr>
                <w:rFonts w:ascii="Arial" w:hAnsi="Arial" w:cs="Arial"/>
                <w:sz w:val="20"/>
                <w:szCs w:val="20"/>
              </w:rPr>
              <w:t>e is added to the mixture. What is happening to the liquid? W</w:t>
            </w:r>
            <w:r w:rsidRPr="004F79E1">
              <w:rPr>
                <w:rFonts w:ascii="Arial" w:hAnsi="Arial" w:cs="Arial"/>
                <w:sz w:val="20"/>
                <w:szCs w:val="20"/>
              </w:rPr>
              <w:t>hat happens when it is baked?</w:t>
            </w:r>
          </w:p>
          <w:p w14:paraId="13EB921E" w14:textId="12CA8ED1" w:rsidR="009E4117" w:rsidRPr="004F79E1" w:rsidRDefault="009E4117" w:rsidP="008548AA">
            <w:pPr>
              <w:pStyle w:val="ListParagraph"/>
              <w:numPr>
                <w:ilvl w:val="0"/>
                <w:numId w:val="3"/>
              </w:numPr>
              <w:rPr>
                <w:rFonts w:ascii="Arial" w:hAnsi="Arial" w:cs="Arial"/>
                <w:sz w:val="20"/>
                <w:szCs w:val="20"/>
              </w:rPr>
            </w:pPr>
            <w:r w:rsidRPr="004F79E1">
              <w:rPr>
                <w:rFonts w:ascii="Arial" w:hAnsi="Arial" w:cs="Arial"/>
                <w:sz w:val="20"/>
                <w:szCs w:val="20"/>
              </w:rPr>
              <w:t>Explain: some substances change state (relate to mind map) and others react when mixed. This is called a chemical</w:t>
            </w:r>
            <w:r w:rsidR="00CD73B7" w:rsidRPr="004F79E1">
              <w:rPr>
                <w:rFonts w:ascii="Arial" w:hAnsi="Arial" w:cs="Arial"/>
                <w:sz w:val="20"/>
                <w:szCs w:val="20"/>
              </w:rPr>
              <w:t xml:space="preserve"> change or a chemical reaction.</w:t>
            </w:r>
          </w:p>
          <w:p w14:paraId="7FD5AEBB" w14:textId="0016538A" w:rsidR="00CD73B7" w:rsidRPr="004F79E1" w:rsidRDefault="00CD73B7" w:rsidP="008548AA">
            <w:pPr>
              <w:pStyle w:val="ListParagraph"/>
              <w:numPr>
                <w:ilvl w:val="0"/>
                <w:numId w:val="3"/>
              </w:numPr>
              <w:rPr>
                <w:rFonts w:ascii="Arial" w:hAnsi="Arial" w:cs="Arial"/>
                <w:sz w:val="20"/>
                <w:szCs w:val="20"/>
              </w:rPr>
            </w:pPr>
            <w:r w:rsidRPr="004F79E1">
              <w:rPr>
                <w:rFonts w:ascii="Arial" w:hAnsi="Arial" w:cs="Arial"/>
                <w:sz w:val="20"/>
                <w:szCs w:val="20"/>
              </w:rPr>
              <w:t>Explain that now students will perform a questionnaire (on another student).</w:t>
            </w:r>
          </w:p>
          <w:p w14:paraId="28122EA7" w14:textId="77777777" w:rsidR="00731AD6" w:rsidRPr="004F79E1" w:rsidRDefault="00731AD6" w:rsidP="008D4D07">
            <w:pPr>
              <w:ind w:firstLine="720"/>
              <w:rPr>
                <w:rFonts w:ascii="Arial" w:hAnsi="Arial" w:cs="Arial"/>
                <w:sz w:val="20"/>
                <w:szCs w:val="20"/>
              </w:rPr>
            </w:pPr>
          </w:p>
          <w:p w14:paraId="1288F0D3" w14:textId="5C99F441" w:rsidR="009B7699" w:rsidRPr="004F79E1" w:rsidRDefault="00D41F2C" w:rsidP="00DF4B2B">
            <w:pPr>
              <w:rPr>
                <w:rFonts w:ascii="Arial" w:hAnsi="Arial" w:cs="Arial"/>
                <w:i/>
                <w:sz w:val="20"/>
                <w:szCs w:val="20"/>
              </w:rPr>
            </w:pPr>
            <w:r w:rsidRPr="004F79E1">
              <w:rPr>
                <w:rFonts w:ascii="Arial" w:hAnsi="Arial" w:cs="Arial"/>
                <w:i/>
                <w:sz w:val="20"/>
                <w:szCs w:val="20"/>
              </w:rPr>
              <w:t>Main body</w:t>
            </w:r>
            <w:r w:rsidR="00DF4B2B" w:rsidRPr="004F79E1">
              <w:rPr>
                <w:rFonts w:ascii="Arial" w:hAnsi="Arial" w:cs="Arial"/>
                <w:i/>
                <w:sz w:val="20"/>
                <w:szCs w:val="20"/>
              </w:rPr>
              <w:t xml:space="preserve"> (3</w:t>
            </w:r>
            <w:r w:rsidR="009B7699" w:rsidRPr="004F79E1">
              <w:rPr>
                <w:rFonts w:ascii="Arial" w:hAnsi="Arial" w:cs="Arial"/>
                <w:i/>
                <w:sz w:val="20"/>
                <w:szCs w:val="20"/>
              </w:rPr>
              <w:t>5</w:t>
            </w:r>
            <w:r w:rsidR="00DF4B2B" w:rsidRPr="004F79E1">
              <w:rPr>
                <w:rFonts w:ascii="Arial" w:hAnsi="Arial" w:cs="Arial"/>
                <w:i/>
                <w:sz w:val="20"/>
                <w:szCs w:val="20"/>
              </w:rPr>
              <w:t xml:space="preserve"> min)</w:t>
            </w:r>
          </w:p>
          <w:p w14:paraId="73F00EAE" w14:textId="777C5525" w:rsidR="00731AD6" w:rsidRPr="004F79E1" w:rsidRDefault="00526633" w:rsidP="00C21868">
            <w:pPr>
              <w:rPr>
                <w:rFonts w:ascii="Arial" w:hAnsi="Arial" w:cs="Arial"/>
                <w:sz w:val="20"/>
                <w:szCs w:val="20"/>
              </w:rPr>
            </w:pPr>
            <w:r w:rsidRPr="004F79E1">
              <w:rPr>
                <w:rFonts w:ascii="Arial" w:hAnsi="Arial" w:cs="Arial"/>
                <w:sz w:val="20"/>
                <w:szCs w:val="20"/>
              </w:rPr>
              <w:t>Students conduct questionnaire</w:t>
            </w:r>
            <w:r w:rsidR="00DF4B2B" w:rsidRPr="004F79E1">
              <w:rPr>
                <w:rFonts w:ascii="Arial" w:hAnsi="Arial" w:cs="Arial"/>
                <w:sz w:val="20"/>
                <w:szCs w:val="20"/>
              </w:rPr>
              <w:t xml:space="preserve"> and record results</w:t>
            </w:r>
            <w:r w:rsidR="009B7699" w:rsidRPr="004F79E1">
              <w:rPr>
                <w:rFonts w:ascii="Arial" w:hAnsi="Arial" w:cs="Arial"/>
                <w:sz w:val="20"/>
                <w:szCs w:val="20"/>
              </w:rPr>
              <w:t xml:space="preserve"> (</w:t>
            </w:r>
            <w:r w:rsidR="0083685B" w:rsidRPr="004F79E1">
              <w:rPr>
                <w:rFonts w:ascii="Arial" w:hAnsi="Arial" w:cs="Arial"/>
                <w:sz w:val="20"/>
                <w:szCs w:val="20"/>
              </w:rPr>
              <w:t>Appendix 1</w:t>
            </w:r>
            <w:r w:rsidR="009E4117" w:rsidRPr="004F79E1">
              <w:rPr>
                <w:rFonts w:ascii="Arial" w:hAnsi="Arial" w:cs="Arial"/>
                <w:sz w:val="20"/>
                <w:szCs w:val="20"/>
              </w:rPr>
              <w:t>.2</w:t>
            </w:r>
            <w:r w:rsidR="009B7699" w:rsidRPr="004F79E1">
              <w:rPr>
                <w:rFonts w:ascii="Arial" w:hAnsi="Arial" w:cs="Arial"/>
                <w:sz w:val="20"/>
                <w:szCs w:val="20"/>
              </w:rPr>
              <w:t>)</w:t>
            </w:r>
            <w:r w:rsidR="00DF4B2B" w:rsidRPr="004F79E1">
              <w:rPr>
                <w:rFonts w:ascii="Arial" w:hAnsi="Arial" w:cs="Arial"/>
                <w:sz w:val="20"/>
                <w:szCs w:val="20"/>
              </w:rPr>
              <w:t xml:space="preserve">. </w:t>
            </w:r>
            <w:r w:rsidR="00C07F2A" w:rsidRPr="004F79E1">
              <w:rPr>
                <w:rFonts w:ascii="Arial" w:hAnsi="Arial" w:cs="Arial"/>
                <w:sz w:val="20"/>
                <w:szCs w:val="20"/>
              </w:rPr>
              <w:t>Explain the process. You</w:t>
            </w:r>
            <w:r w:rsidR="009B7699" w:rsidRPr="004F79E1">
              <w:rPr>
                <w:rFonts w:ascii="Arial" w:hAnsi="Arial" w:cs="Arial"/>
                <w:sz w:val="20"/>
                <w:szCs w:val="20"/>
              </w:rPr>
              <w:t xml:space="preserve"> are now going to perform a questionnaire on someone</w:t>
            </w:r>
            <w:r w:rsidR="009E4117" w:rsidRPr="004F79E1">
              <w:rPr>
                <w:rFonts w:ascii="Arial" w:hAnsi="Arial" w:cs="Arial"/>
                <w:sz w:val="20"/>
                <w:szCs w:val="20"/>
              </w:rPr>
              <w:t xml:space="preserve"> in this class</w:t>
            </w:r>
            <w:r w:rsidR="009B7699" w:rsidRPr="004F79E1">
              <w:rPr>
                <w:rFonts w:ascii="Arial" w:hAnsi="Arial" w:cs="Arial"/>
                <w:sz w:val="20"/>
                <w:szCs w:val="20"/>
              </w:rPr>
              <w:t>. You</w:t>
            </w:r>
            <w:r w:rsidR="00C07F2A" w:rsidRPr="004F79E1">
              <w:rPr>
                <w:rFonts w:ascii="Arial" w:hAnsi="Arial" w:cs="Arial"/>
                <w:sz w:val="20"/>
                <w:szCs w:val="20"/>
              </w:rPr>
              <w:t xml:space="preserve">r interviewee is going </w:t>
            </w:r>
            <w:r w:rsidR="009B7699" w:rsidRPr="004F79E1">
              <w:rPr>
                <w:rFonts w:ascii="Arial" w:hAnsi="Arial" w:cs="Arial"/>
                <w:sz w:val="20"/>
                <w:szCs w:val="20"/>
              </w:rPr>
              <w:t xml:space="preserve">to predict what will happen to </w:t>
            </w:r>
            <w:r w:rsidR="00C07F2A" w:rsidRPr="004F79E1">
              <w:rPr>
                <w:rFonts w:ascii="Arial" w:hAnsi="Arial" w:cs="Arial"/>
                <w:sz w:val="20"/>
                <w:szCs w:val="20"/>
              </w:rPr>
              <w:t xml:space="preserve">the </w:t>
            </w:r>
            <w:r w:rsidR="0083685B" w:rsidRPr="004F79E1">
              <w:rPr>
                <w:rFonts w:ascii="Arial" w:hAnsi="Arial" w:cs="Arial"/>
                <w:sz w:val="20"/>
                <w:szCs w:val="20"/>
              </w:rPr>
              <w:t>scenarios</w:t>
            </w:r>
            <w:r w:rsidR="00C07F2A" w:rsidRPr="004F79E1">
              <w:rPr>
                <w:rFonts w:ascii="Arial" w:hAnsi="Arial" w:cs="Arial"/>
                <w:sz w:val="20"/>
                <w:szCs w:val="20"/>
              </w:rPr>
              <w:t xml:space="preserve"> presented in the questionnaire (combining </w:t>
            </w:r>
            <w:r w:rsidR="009B7699" w:rsidRPr="004F79E1">
              <w:rPr>
                <w:rFonts w:ascii="Arial" w:hAnsi="Arial" w:cs="Arial"/>
                <w:sz w:val="20"/>
                <w:szCs w:val="20"/>
              </w:rPr>
              <w:t>different substances</w:t>
            </w:r>
            <w:r w:rsidR="00C07F2A" w:rsidRPr="004F79E1">
              <w:rPr>
                <w:rFonts w:ascii="Arial" w:hAnsi="Arial" w:cs="Arial"/>
                <w:sz w:val="20"/>
                <w:szCs w:val="20"/>
              </w:rPr>
              <w:t>)</w:t>
            </w:r>
            <w:r w:rsidR="009B7699" w:rsidRPr="004F79E1">
              <w:rPr>
                <w:rFonts w:ascii="Arial" w:hAnsi="Arial" w:cs="Arial"/>
                <w:sz w:val="20"/>
                <w:szCs w:val="20"/>
              </w:rPr>
              <w:t xml:space="preserve">. After 15 min, you will </w:t>
            </w:r>
            <w:r w:rsidR="008E65B6" w:rsidRPr="004F79E1">
              <w:rPr>
                <w:rFonts w:ascii="Arial" w:hAnsi="Arial" w:cs="Arial"/>
                <w:sz w:val="20"/>
                <w:szCs w:val="20"/>
              </w:rPr>
              <w:t>find a new partner</w:t>
            </w:r>
            <w:r w:rsidR="009B7699" w:rsidRPr="004F79E1">
              <w:rPr>
                <w:rFonts w:ascii="Arial" w:hAnsi="Arial" w:cs="Arial"/>
                <w:sz w:val="20"/>
                <w:szCs w:val="20"/>
              </w:rPr>
              <w:t>, and change over (be the interviewee or vice versa)</w:t>
            </w:r>
            <w:r w:rsidR="00DF4B2B" w:rsidRPr="004F79E1">
              <w:rPr>
                <w:rFonts w:ascii="Arial" w:hAnsi="Arial" w:cs="Arial"/>
                <w:sz w:val="20"/>
                <w:szCs w:val="20"/>
              </w:rPr>
              <w:t>.</w:t>
            </w:r>
            <w:r w:rsidR="009B7699" w:rsidRPr="004F79E1">
              <w:rPr>
                <w:rFonts w:ascii="Arial" w:hAnsi="Arial" w:cs="Arial"/>
                <w:sz w:val="20"/>
                <w:szCs w:val="20"/>
              </w:rPr>
              <w:t xml:space="preserve"> </w:t>
            </w:r>
            <w:r w:rsidR="008548AA" w:rsidRPr="004F79E1">
              <w:rPr>
                <w:rFonts w:ascii="Arial" w:hAnsi="Arial" w:cs="Arial"/>
                <w:sz w:val="20"/>
                <w:szCs w:val="20"/>
              </w:rPr>
              <w:t>On completion, g</w:t>
            </w:r>
            <w:r w:rsidR="00DF4B2B" w:rsidRPr="004F79E1">
              <w:rPr>
                <w:rFonts w:ascii="Arial" w:hAnsi="Arial" w:cs="Arial"/>
                <w:sz w:val="20"/>
                <w:szCs w:val="20"/>
              </w:rPr>
              <w:t>ive students time to analyse their questionnaire and rec</w:t>
            </w:r>
            <w:r w:rsidR="009B7699" w:rsidRPr="004F79E1">
              <w:rPr>
                <w:rFonts w:ascii="Arial" w:hAnsi="Arial" w:cs="Arial"/>
                <w:sz w:val="20"/>
                <w:szCs w:val="20"/>
              </w:rPr>
              <w:t>ord their own hypothesis.</w:t>
            </w:r>
            <w:r w:rsidR="00DF4B2B" w:rsidRPr="004F79E1">
              <w:rPr>
                <w:rFonts w:ascii="Arial" w:hAnsi="Arial" w:cs="Arial"/>
                <w:sz w:val="20"/>
                <w:szCs w:val="20"/>
              </w:rPr>
              <w:t xml:space="preserve"> </w:t>
            </w:r>
          </w:p>
          <w:p w14:paraId="5B701DE0" w14:textId="77777777" w:rsidR="00731AD6" w:rsidRPr="004F79E1" w:rsidRDefault="00731AD6" w:rsidP="00C21868">
            <w:pPr>
              <w:rPr>
                <w:rFonts w:ascii="Arial" w:hAnsi="Arial" w:cs="Arial"/>
                <w:sz w:val="20"/>
                <w:szCs w:val="20"/>
              </w:rPr>
            </w:pPr>
          </w:p>
          <w:p w14:paraId="45131E85" w14:textId="00BC1D29" w:rsidR="00731AD6" w:rsidRPr="004F79E1" w:rsidRDefault="00731AD6" w:rsidP="00C21868">
            <w:pPr>
              <w:rPr>
                <w:rFonts w:ascii="Arial" w:hAnsi="Arial" w:cs="Arial"/>
                <w:i/>
                <w:sz w:val="20"/>
                <w:szCs w:val="20"/>
              </w:rPr>
            </w:pPr>
            <w:r w:rsidRPr="004F79E1">
              <w:rPr>
                <w:rFonts w:ascii="Arial" w:hAnsi="Arial" w:cs="Arial"/>
                <w:i/>
                <w:sz w:val="20"/>
                <w:szCs w:val="20"/>
              </w:rPr>
              <w:t xml:space="preserve">Conclusion </w:t>
            </w:r>
            <w:r w:rsidR="009B7699" w:rsidRPr="004F79E1">
              <w:rPr>
                <w:rFonts w:ascii="Arial" w:hAnsi="Arial" w:cs="Arial"/>
                <w:i/>
                <w:sz w:val="20"/>
                <w:szCs w:val="20"/>
              </w:rPr>
              <w:t>(5 min)</w:t>
            </w:r>
          </w:p>
          <w:p w14:paraId="114F49A0" w14:textId="165278C5" w:rsidR="00731AD6" w:rsidRPr="004F79E1" w:rsidRDefault="004646EA" w:rsidP="00C21868">
            <w:pPr>
              <w:rPr>
                <w:rFonts w:ascii="Arial" w:hAnsi="Arial" w:cs="Arial"/>
                <w:sz w:val="20"/>
                <w:szCs w:val="20"/>
              </w:rPr>
            </w:pPr>
            <w:r w:rsidRPr="004F79E1">
              <w:rPr>
                <w:rFonts w:ascii="Arial" w:hAnsi="Arial" w:cs="Arial"/>
                <w:sz w:val="20"/>
                <w:szCs w:val="20"/>
              </w:rPr>
              <w:t xml:space="preserve">Ask a few students to share their </w:t>
            </w:r>
            <w:r w:rsidR="009E4117" w:rsidRPr="004F79E1">
              <w:rPr>
                <w:rFonts w:ascii="Arial" w:hAnsi="Arial" w:cs="Arial"/>
                <w:sz w:val="20"/>
                <w:szCs w:val="20"/>
              </w:rPr>
              <w:t>own hypothesis</w:t>
            </w:r>
            <w:r w:rsidRPr="004F79E1">
              <w:rPr>
                <w:rFonts w:ascii="Arial" w:hAnsi="Arial" w:cs="Arial"/>
                <w:sz w:val="20"/>
                <w:szCs w:val="20"/>
              </w:rPr>
              <w:t xml:space="preserve">. </w:t>
            </w:r>
            <w:r w:rsidR="009B7699" w:rsidRPr="004F79E1">
              <w:rPr>
                <w:rFonts w:ascii="Arial" w:hAnsi="Arial" w:cs="Arial"/>
                <w:sz w:val="20"/>
                <w:szCs w:val="20"/>
              </w:rPr>
              <w:t>Hands up if your own answer was different to that of the person you interviewed?</w:t>
            </w:r>
            <w:r w:rsidRPr="004F79E1">
              <w:rPr>
                <w:rFonts w:ascii="Arial" w:hAnsi="Arial" w:cs="Arial"/>
                <w:sz w:val="20"/>
                <w:szCs w:val="20"/>
              </w:rPr>
              <w:t xml:space="preserve"> Explain that this is ok. Our knowledge and experiences shape our understanding and interpretation of things</w:t>
            </w:r>
            <w:r w:rsidR="009E4117" w:rsidRPr="004F79E1">
              <w:rPr>
                <w:rFonts w:ascii="Arial" w:hAnsi="Arial" w:cs="Arial"/>
                <w:sz w:val="20"/>
                <w:szCs w:val="20"/>
              </w:rPr>
              <w:t>. At the next lesson we will, hands-on,</w:t>
            </w:r>
            <w:r w:rsidRPr="004F79E1">
              <w:rPr>
                <w:rFonts w:ascii="Arial" w:hAnsi="Arial" w:cs="Arial"/>
                <w:sz w:val="20"/>
                <w:szCs w:val="20"/>
              </w:rPr>
              <w:t xml:space="preserve"> ‘experience’ each of the experiments in the questionnaire. </w:t>
            </w:r>
            <w:r w:rsidR="008E65B6" w:rsidRPr="004F79E1">
              <w:rPr>
                <w:rFonts w:ascii="Arial" w:hAnsi="Arial" w:cs="Arial"/>
                <w:sz w:val="20"/>
                <w:szCs w:val="20"/>
              </w:rPr>
              <w:t>Please leave your journals with teacher. If you have not quite completed, this may be done as homework.</w:t>
            </w:r>
          </w:p>
        </w:tc>
      </w:tr>
      <w:tr w:rsidR="00731AD6" w:rsidRPr="004F79E1" w14:paraId="6629ADC0" w14:textId="77777777" w:rsidTr="00147A56">
        <w:tc>
          <w:tcPr>
            <w:tcW w:w="10841" w:type="dxa"/>
            <w:gridSpan w:val="2"/>
            <w:shd w:val="clear" w:color="auto" w:fill="auto"/>
          </w:tcPr>
          <w:p w14:paraId="01B71F32" w14:textId="77777777" w:rsidR="00731AD6" w:rsidRPr="004F79E1" w:rsidRDefault="00731AD6" w:rsidP="00C21868">
            <w:pPr>
              <w:rPr>
                <w:rFonts w:ascii="Arial" w:hAnsi="Arial" w:cs="Arial"/>
                <w:b/>
                <w:sz w:val="20"/>
                <w:szCs w:val="20"/>
              </w:rPr>
            </w:pPr>
            <w:r w:rsidRPr="004F79E1">
              <w:rPr>
                <w:rFonts w:ascii="Arial" w:hAnsi="Arial" w:cs="Arial"/>
                <w:b/>
                <w:sz w:val="20"/>
                <w:szCs w:val="20"/>
              </w:rPr>
              <w:t>Key Questions to Ask</w:t>
            </w:r>
          </w:p>
          <w:p w14:paraId="693481E6" w14:textId="14D27E1F" w:rsidR="00731AD6" w:rsidRPr="004F79E1" w:rsidRDefault="00526633" w:rsidP="005A4D34">
            <w:pPr>
              <w:pStyle w:val="ListParagraph"/>
              <w:numPr>
                <w:ilvl w:val="0"/>
                <w:numId w:val="17"/>
              </w:numPr>
              <w:rPr>
                <w:rFonts w:ascii="Arial" w:hAnsi="Arial" w:cs="Arial"/>
                <w:sz w:val="20"/>
                <w:szCs w:val="20"/>
              </w:rPr>
            </w:pPr>
            <w:r w:rsidRPr="004F79E1">
              <w:rPr>
                <w:rFonts w:ascii="Arial" w:hAnsi="Arial" w:cs="Arial"/>
                <w:sz w:val="20"/>
                <w:szCs w:val="20"/>
              </w:rPr>
              <w:t xml:space="preserve">Can </w:t>
            </w:r>
            <w:r w:rsidR="009E4117" w:rsidRPr="004F79E1">
              <w:rPr>
                <w:rFonts w:ascii="Arial" w:hAnsi="Arial" w:cs="Arial"/>
                <w:sz w:val="20"/>
                <w:szCs w:val="20"/>
              </w:rPr>
              <w:t>you</w:t>
            </w:r>
            <w:r w:rsidRPr="004F79E1">
              <w:rPr>
                <w:rFonts w:ascii="Arial" w:hAnsi="Arial" w:cs="Arial"/>
                <w:sz w:val="20"/>
                <w:szCs w:val="20"/>
              </w:rPr>
              <w:t xml:space="preserve"> recall the physical properties of solids, liquids, and gas?</w:t>
            </w:r>
          </w:p>
          <w:p w14:paraId="40C6FBAB" w14:textId="77777777" w:rsidR="009E4117" w:rsidRPr="004F79E1" w:rsidRDefault="00526633" w:rsidP="005A4D34">
            <w:pPr>
              <w:pStyle w:val="ListParagraph"/>
              <w:numPr>
                <w:ilvl w:val="0"/>
                <w:numId w:val="17"/>
              </w:numPr>
              <w:rPr>
                <w:rFonts w:ascii="Arial" w:hAnsi="Arial" w:cs="Arial"/>
                <w:sz w:val="20"/>
                <w:szCs w:val="20"/>
              </w:rPr>
            </w:pPr>
            <w:r w:rsidRPr="004F79E1">
              <w:rPr>
                <w:rFonts w:ascii="Arial" w:hAnsi="Arial" w:cs="Arial"/>
                <w:sz w:val="20"/>
                <w:szCs w:val="20"/>
              </w:rPr>
              <w:t>What makes matter change between states?</w:t>
            </w:r>
          </w:p>
          <w:p w14:paraId="30D4183A" w14:textId="394405EA" w:rsidR="0055224D" w:rsidRPr="004F79E1" w:rsidRDefault="009E4117" w:rsidP="005A4D34">
            <w:pPr>
              <w:pStyle w:val="ListParagraph"/>
              <w:numPr>
                <w:ilvl w:val="0"/>
                <w:numId w:val="17"/>
              </w:numPr>
              <w:rPr>
                <w:rFonts w:ascii="Arial" w:hAnsi="Arial" w:cs="Arial"/>
                <w:sz w:val="20"/>
                <w:szCs w:val="20"/>
              </w:rPr>
            </w:pPr>
            <w:r w:rsidRPr="004F79E1">
              <w:rPr>
                <w:rFonts w:ascii="Arial" w:hAnsi="Arial" w:cs="Arial"/>
                <w:sz w:val="20"/>
                <w:szCs w:val="20"/>
              </w:rPr>
              <w:t xml:space="preserve">What </w:t>
            </w:r>
            <w:r w:rsidR="00D4322E" w:rsidRPr="004F79E1">
              <w:rPr>
                <w:rFonts w:ascii="Arial" w:hAnsi="Arial" w:cs="Arial"/>
                <w:sz w:val="20"/>
                <w:szCs w:val="20"/>
              </w:rPr>
              <w:t>process made the cake batter turn into a</w:t>
            </w:r>
            <w:r w:rsidRPr="004F79E1">
              <w:rPr>
                <w:rFonts w:ascii="Arial" w:hAnsi="Arial" w:cs="Arial"/>
                <w:sz w:val="20"/>
                <w:szCs w:val="20"/>
              </w:rPr>
              <w:t xml:space="preserve"> solid? (</w:t>
            </w:r>
            <w:r w:rsidR="00D4322E" w:rsidRPr="004F79E1">
              <w:rPr>
                <w:rFonts w:ascii="Arial" w:hAnsi="Arial" w:cs="Arial"/>
                <w:sz w:val="20"/>
                <w:szCs w:val="20"/>
              </w:rPr>
              <w:t>Baking/heat</w:t>
            </w:r>
            <w:r w:rsidRPr="004F79E1">
              <w:rPr>
                <w:rFonts w:ascii="Arial" w:hAnsi="Arial" w:cs="Arial"/>
                <w:sz w:val="20"/>
                <w:szCs w:val="20"/>
              </w:rPr>
              <w:t>)</w:t>
            </w:r>
          </w:p>
          <w:p w14:paraId="3744D199" w14:textId="3949563B" w:rsidR="00731AD6" w:rsidRPr="004F79E1" w:rsidRDefault="00047F20" w:rsidP="005A4D34">
            <w:pPr>
              <w:pStyle w:val="ListParagraph"/>
              <w:numPr>
                <w:ilvl w:val="0"/>
                <w:numId w:val="17"/>
              </w:numPr>
              <w:rPr>
                <w:rFonts w:ascii="Arial" w:hAnsi="Arial" w:cs="Arial"/>
                <w:sz w:val="20"/>
                <w:szCs w:val="20"/>
              </w:rPr>
            </w:pPr>
            <w:r w:rsidRPr="004F79E1">
              <w:rPr>
                <w:rFonts w:ascii="Arial" w:hAnsi="Arial" w:cs="Arial"/>
                <w:sz w:val="20"/>
                <w:szCs w:val="20"/>
              </w:rPr>
              <w:t xml:space="preserve">While </w:t>
            </w:r>
            <w:r w:rsidR="0055224D" w:rsidRPr="004F79E1">
              <w:rPr>
                <w:rFonts w:ascii="Arial" w:hAnsi="Arial" w:cs="Arial"/>
                <w:sz w:val="20"/>
                <w:szCs w:val="20"/>
              </w:rPr>
              <w:t>demonstrating</w:t>
            </w:r>
            <w:r w:rsidRPr="004F79E1">
              <w:rPr>
                <w:rFonts w:ascii="Arial" w:hAnsi="Arial" w:cs="Arial"/>
                <w:sz w:val="20"/>
                <w:szCs w:val="20"/>
              </w:rPr>
              <w:t xml:space="preserve"> cake</w:t>
            </w:r>
            <w:r w:rsidR="0055224D" w:rsidRPr="004F79E1">
              <w:rPr>
                <w:rFonts w:ascii="Arial" w:hAnsi="Arial" w:cs="Arial"/>
                <w:sz w:val="20"/>
                <w:szCs w:val="20"/>
              </w:rPr>
              <w:t xml:space="preserve"> mix</w:t>
            </w:r>
            <w:r w:rsidRPr="004F79E1">
              <w:rPr>
                <w:rFonts w:ascii="Arial" w:hAnsi="Arial" w:cs="Arial"/>
                <w:sz w:val="20"/>
                <w:szCs w:val="20"/>
              </w:rPr>
              <w:t xml:space="preserve">: batter is liquid, why? </w:t>
            </w:r>
            <w:r w:rsidR="009E4117" w:rsidRPr="004F79E1">
              <w:rPr>
                <w:rFonts w:ascii="Arial" w:hAnsi="Arial" w:cs="Arial"/>
                <w:sz w:val="20"/>
                <w:szCs w:val="20"/>
              </w:rPr>
              <w:t>(</w:t>
            </w:r>
            <w:r w:rsidRPr="004F79E1">
              <w:rPr>
                <w:rFonts w:ascii="Arial" w:hAnsi="Arial" w:cs="Arial"/>
                <w:sz w:val="20"/>
                <w:szCs w:val="20"/>
              </w:rPr>
              <w:t>It takes the form of the baking dish.</w:t>
            </w:r>
            <w:r w:rsidR="009E4117" w:rsidRPr="004F79E1">
              <w:rPr>
                <w:rFonts w:ascii="Arial" w:hAnsi="Arial" w:cs="Arial"/>
                <w:sz w:val="20"/>
                <w:szCs w:val="20"/>
              </w:rPr>
              <w:t>)</w:t>
            </w:r>
          </w:p>
        </w:tc>
      </w:tr>
      <w:tr w:rsidR="00731AD6" w:rsidRPr="004F79E1" w14:paraId="33C07857" w14:textId="77777777" w:rsidTr="00147A56">
        <w:tc>
          <w:tcPr>
            <w:tcW w:w="10841" w:type="dxa"/>
            <w:gridSpan w:val="2"/>
            <w:shd w:val="clear" w:color="auto" w:fill="auto"/>
          </w:tcPr>
          <w:p w14:paraId="67FB906A" w14:textId="77777777" w:rsidR="00731AD6" w:rsidRPr="004F79E1" w:rsidRDefault="00731AD6" w:rsidP="00C21868">
            <w:pPr>
              <w:rPr>
                <w:rFonts w:ascii="Arial" w:hAnsi="Arial" w:cs="Arial"/>
                <w:b/>
                <w:sz w:val="20"/>
                <w:szCs w:val="20"/>
              </w:rPr>
            </w:pPr>
            <w:r w:rsidRPr="004F79E1">
              <w:rPr>
                <w:rFonts w:ascii="Arial" w:hAnsi="Arial" w:cs="Arial"/>
                <w:b/>
                <w:sz w:val="20"/>
                <w:szCs w:val="20"/>
              </w:rPr>
              <w:t xml:space="preserve">Assessment </w:t>
            </w:r>
          </w:p>
          <w:p w14:paraId="3890204E" w14:textId="29ED8121" w:rsidR="009460F1" w:rsidRPr="004F79E1" w:rsidRDefault="003F32BA" w:rsidP="005A4D34">
            <w:pPr>
              <w:pStyle w:val="ListParagraph"/>
              <w:numPr>
                <w:ilvl w:val="0"/>
                <w:numId w:val="18"/>
              </w:numPr>
              <w:rPr>
                <w:rFonts w:ascii="Arial" w:hAnsi="Arial" w:cs="Arial"/>
                <w:sz w:val="20"/>
                <w:szCs w:val="20"/>
              </w:rPr>
            </w:pPr>
            <w:r w:rsidRPr="004F79E1">
              <w:rPr>
                <w:rFonts w:ascii="Arial" w:hAnsi="Arial" w:cs="Arial"/>
                <w:sz w:val="20"/>
                <w:szCs w:val="20"/>
              </w:rPr>
              <w:t xml:space="preserve">Ensure all students participate </w:t>
            </w:r>
            <w:r w:rsidR="009460F1" w:rsidRPr="004F79E1">
              <w:rPr>
                <w:rFonts w:ascii="Arial" w:hAnsi="Arial" w:cs="Arial"/>
                <w:sz w:val="20"/>
                <w:szCs w:val="20"/>
              </w:rPr>
              <w:t xml:space="preserve">in and contribute to </w:t>
            </w:r>
            <w:r w:rsidRPr="004F79E1">
              <w:rPr>
                <w:rFonts w:ascii="Arial" w:hAnsi="Arial" w:cs="Arial"/>
                <w:sz w:val="20"/>
                <w:szCs w:val="20"/>
              </w:rPr>
              <w:t>class mind</w:t>
            </w:r>
            <w:r w:rsidR="009460F1" w:rsidRPr="004F79E1">
              <w:rPr>
                <w:rFonts w:ascii="Arial" w:hAnsi="Arial" w:cs="Arial"/>
                <w:sz w:val="20"/>
                <w:szCs w:val="20"/>
              </w:rPr>
              <w:t xml:space="preserve"> </w:t>
            </w:r>
            <w:r w:rsidRPr="004F79E1">
              <w:rPr>
                <w:rFonts w:ascii="Arial" w:hAnsi="Arial" w:cs="Arial"/>
                <w:sz w:val="20"/>
                <w:szCs w:val="20"/>
              </w:rPr>
              <w:t>map.</w:t>
            </w:r>
          </w:p>
          <w:p w14:paraId="74EFD95B" w14:textId="0FD0F5AF" w:rsidR="008E65B6" w:rsidRPr="004F79E1" w:rsidRDefault="008E65B6" w:rsidP="005A4D34">
            <w:pPr>
              <w:pStyle w:val="ListParagraph"/>
              <w:numPr>
                <w:ilvl w:val="0"/>
                <w:numId w:val="18"/>
              </w:numPr>
              <w:rPr>
                <w:rFonts w:ascii="Arial" w:hAnsi="Arial" w:cs="Arial"/>
                <w:sz w:val="20"/>
                <w:szCs w:val="20"/>
              </w:rPr>
            </w:pPr>
            <w:r w:rsidRPr="004F79E1">
              <w:rPr>
                <w:rFonts w:ascii="Arial" w:hAnsi="Arial" w:cs="Arial"/>
                <w:sz w:val="20"/>
                <w:szCs w:val="20"/>
              </w:rPr>
              <w:t>Observe students during the questionnaire. Note students that show exceptionally or inadequate enthusiasm. Look for qualities such as speaking clearly and eye contact.</w:t>
            </w:r>
          </w:p>
          <w:p w14:paraId="0396301D" w14:textId="1438FEAD" w:rsidR="00731AD6" w:rsidRPr="004F79E1" w:rsidRDefault="009460F1" w:rsidP="005A4D34">
            <w:pPr>
              <w:pStyle w:val="ListParagraph"/>
              <w:numPr>
                <w:ilvl w:val="0"/>
                <w:numId w:val="18"/>
              </w:numPr>
              <w:rPr>
                <w:rFonts w:ascii="Arial" w:hAnsi="Arial" w:cs="Arial"/>
                <w:b/>
                <w:sz w:val="20"/>
                <w:szCs w:val="20"/>
              </w:rPr>
            </w:pPr>
            <w:r w:rsidRPr="004F79E1">
              <w:rPr>
                <w:rFonts w:ascii="Arial" w:hAnsi="Arial" w:cs="Arial"/>
                <w:sz w:val="20"/>
                <w:szCs w:val="20"/>
              </w:rPr>
              <w:t xml:space="preserve">Students record hypothesis in journal. </w:t>
            </w:r>
            <w:r w:rsidR="009E4117" w:rsidRPr="004F79E1">
              <w:rPr>
                <w:rFonts w:ascii="Arial" w:hAnsi="Arial" w:cs="Arial"/>
                <w:sz w:val="20"/>
                <w:szCs w:val="20"/>
              </w:rPr>
              <w:t>Provide short</w:t>
            </w:r>
            <w:r w:rsidRPr="004F79E1">
              <w:rPr>
                <w:rFonts w:ascii="Arial" w:hAnsi="Arial" w:cs="Arial"/>
                <w:sz w:val="20"/>
                <w:szCs w:val="20"/>
              </w:rPr>
              <w:t xml:space="preserve"> </w:t>
            </w:r>
            <w:r w:rsidR="008548AA" w:rsidRPr="004F79E1">
              <w:rPr>
                <w:rFonts w:ascii="Arial" w:hAnsi="Arial" w:cs="Arial"/>
                <w:sz w:val="20"/>
                <w:szCs w:val="20"/>
              </w:rPr>
              <w:t xml:space="preserve">written </w:t>
            </w:r>
            <w:r w:rsidRPr="004F79E1">
              <w:rPr>
                <w:rFonts w:ascii="Arial" w:hAnsi="Arial" w:cs="Arial"/>
                <w:sz w:val="20"/>
                <w:szCs w:val="20"/>
              </w:rPr>
              <w:t>feedback</w:t>
            </w:r>
            <w:r w:rsidR="005A4D34" w:rsidRPr="004F79E1">
              <w:rPr>
                <w:rFonts w:ascii="Arial" w:hAnsi="Arial" w:cs="Arial"/>
                <w:sz w:val="20"/>
                <w:szCs w:val="20"/>
              </w:rPr>
              <w:t xml:space="preserve"> (just on sticky note)</w:t>
            </w:r>
            <w:r w:rsidRPr="004F79E1">
              <w:rPr>
                <w:rFonts w:ascii="Arial" w:hAnsi="Arial" w:cs="Arial"/>
                <w:sz w:val="20"/>
                <w:szCs w:val="20"/>
              </w:rPr>
              <w:t xml:space="preserve"> prior to lesson 2.</w:t>
            </w:r>
            <w:r w:rsidR="009E4117" w:rsidRPr="004F79E1">
              <w:rPr>
                <w:rFonts w:ascii="Arial" w:hAnsi="Arial" w:cs="Arial"/>
                <w:sz w:val="20"/>
                <w:szCs w:val="20"/>
              </w:rPr>
              <w:t xml:space="preserve"> Check that students have made their own judgment and analysis of the scenario posed and recorded their own hypothesis.</w:t>
            </w:r>
            <w:r w:rsidR="008548AA" w:rsidRPr="004F79E1">
              <w:rPr>
                <w:rFonts w:ascii="Arial" w:hAnsi="Arial" w:cs="Arial"/>
                <w:sz w:val="20"/>
                <w:szCs w:val="20"/>
              </w:rPr>
              <w:t xml:space="preserve"> Mark will be given when journal is marked wi</w:t>
            </w:r>
            <w:r w:rsidR="0083685B" w:rsidRPr="004F79E1">
              <w:rPr>
                <w:rFonts w:ascii="Arial" w:hAnsi="Arial" w:cs="Arial"/>
                <w:sz w:val="20"/>
                <w:szCs w:val="20"/>
              </w:rPr>
              <w:t>th final rubric (Appendix 5</w:t>
            </w:r>
            <w:r w:rsidR="008548AA" w:rsidRPr="004F79E1">
              <w:rPr>
                <w:rFonts w:ascii="Arial" w:hAnsi="Arial" w:cs="Arial"/>
                <w:sz w:val="20"/>
                <w:szCs w:val="20"/>
              </w:rPr>
              <w:t>).</w:t>
            </w:r>
          </w:p>
        </w:tc>
      </w:tr>
    </w:tbl>
    <w:p w14:paraId="652B2785" w14:textId="77777777" w:rsidR="004F79E1" w:rsidRPr="004F79E1" w:rsidRDefault="004F79E1" w:rsidP="00731AD6">
      <w:pPr>
        <w:jc w:val="center"/>
        <w:rPr>
          <w:rFonts w:ascii="Arial" w:hAnsi="Arial" w:cs="Arial"/>
          <w:sz w:val="20"/>
          <w:szCs w:val="20"/>
        </w:rPr>
      </w:pPr>
    </w:p>
    <w:p w14:paraId="4398116D" w14:textId="77777777" w:rsidR="004F79E1" w:rsidRPr="004F79E1" w:rsidRDefault="004F79E1" w:rsidP="00731AD6">
      <w:pPr>
        <w:jc w:val="center"/>
        <w:rPr>
          <w:rFonts w:ascii="Arial" w:hAnsi="Arial" w:cs="Arial"/>
          <w:b/>
          <w:sz w:val="20"/>
          <w:szCs w:val="20"/>
        </w:rPr>
      </w:pPr>
    </w:p>
    <w:p w14:paraId="0D46DD97" w14:textId="78B57A8B" w:rsidR="00731AD6" w:rsidRPr="004F79E1" w:rsidRDefault="00731AD6" w:rsidP="00731AD6">
      <w:pPr>
        <w:jc w:val="center"/>
        <w:rPr>
          <w:rFonts w:ascii="Arial" w:hAnsi="Arial" w:cs="Arial"/>
          <w:b/>
          <w:sz w:val="20"/>
          <w:szCs w:val="20"/>
        </w:rPr>
      </w:pPr>
      <w:r w:rsidRPr="004F79E1">
        <w:rPr>
          <w:rFonts w:ascii="Arial" w:hAnsi="Arial" w:cs="Arial"/>
          <w:b/>
          <w:sz w:val="20"/>
          <w:szCs w:val="20"/>
        </w:rPr>
        <w:t>Lesson Plan 2</w:t>
      </w:r>
    </w:p>
    <w:p w14:paraId="5C5955D2" w14:textId="3175C2C8" w:rsidR="008D4D07" w:rsidRPr="004F79E1" w:rsidRDefault="008D4D07" w:rsidP="008D4D07">
      <w:pPr>
        <w:rPr>
          <w:rFonts w:ascii="Arial" w:hAnsi="Arial" w:cs="Arial"/>
          <w:sz w:val="20"/>
          <w:szCs w:val="20"/>
        </w:rPr>
      </w:pPr>
    </w:p>
    <w:tbl>
      <w:tblPr>
        <w:tblW w:w="10631" w:type="dxa"/>
        <w:tblInd w:w="534"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Look w:val="04A0" w:firstRow="1" w:lastRow="0" w:firstColumn="1" w:lastColumn="0" w:noHBand="0" w:noVBand="1"/>
      </w:tblPr>
      <w:tblGrid>
        <w:gridCol w:w="10631"/>
      </w:tblGrid>
      <w:tr w:rsidR="004F79E1" w:rsidRPr="004F79E1" w14:paraId="53182984" w14:textId="77777777" w:rsidTr="004E144A">
        <w:trPr>
          <w:trHeight w:val="510"/>
        </w:trPr>
        <w:tc>
          <w:tcPr>
            <w:tcW w:w="10631" w:type="dxa"/>
            <w:shd w:val="clear" w:color="auto" w:fill="EAEBDE" w:themeFill="background2"/>
            <w:vAlign w:val="center"/>
          </w:tcPr>
          <w:p w14:paraId="57758911" w14:textId="7435E995" w:rsidR="004F79E1" w:rsidRPr="004F79E1" w:rsidRDefault="004F79E1" w:rsidP="004F79E1">
            <w:pPr>
              <w:rPr>
                <w:rFonts w:ascii="Arial" w:hAnsi="Arial" w:cs="Arial"/>
                <w:b/>
                <w:sz w:val="20"/>
                <w:szCs w:val="20"/>
              </w:rPr>
            </w:pPr>
            <w:r w:rsidRPr="004F79E1">
              <w:rPr>
                <w:rFonts w:ascii="Arial" w:hAnsi="Arial" w:cs="Arial"/>
                <w:b/>
                <w:sz w:val="20"/>
                <w:szCs w:val="20"/>
              </w:rPr>
              <w:t>Lesson Title: See For Myself: Chemical and Physical Change</w:t>
            </w:r>
          </w:p>
        </w:tc>
      </w:tr>
      <w:tr w:rsidR="00731AD6" w:rsidRPr="004F79E1" w14:paraId="68FE2E03" w14:textId="77777777" w:rsidTr="004E144A">
        <w:tc>
          <w:tcPr>
            <w:tcW w:w="10631" w:type="dxa"/>
          </w:tcPr>
          <w:p w14:paraId="60FD8CB6" w14:textId="36E3FE9E" w:rsidR="00731AD6" w:rsidRPr="004F79E1" w:rsidRDefault="00731AD6" w:rsidP="00C21868">
            <w:pPr>
              <w:rPr>
                <w:rFonts w:ascii="Arial" w:hAnsi="Arial" w:cs="Arial"/>
                <w:b/>
                <w:sz w:val="20"/>
                <w:szCs w:val="20"/>
              </w:rPr>
            </w:pPr>
            <w:r w:rsidRPr="004F79E1">
              <w:rPr>
                <w:rFonts w:ascii="Arial" w:hAnsi="Arial" w:cs="Arial"/>
                <w:b/>
                <w:sz w:val="20"/>
                <w:szCs w:val="20"/>
              </w:rPr>
              <w:t>Intended Learning Objectives</w:t>
            </w:r>
          </w:p>
          <w:p w14:paraId="7A0C0133" w14:textId="226E6FAF" w:rsidR="00731AD6" w:rsidRPr="004F79E1" w:rsidRDefault="00731AD6" w:rsidP="00C21868">
            <w:pPr>
              <w:rPr>
                <w:rFonts w:ascii="Arial" w:hAnsi="Arial" w:cs="Arial"/>
                <w:sz w:val="20"/>
                <w:szCs w:val="20"/>
              </w:rPr>
            </w:pPr>
            <w:r w:rsidRPr="004F79E1">
              <w:rPr>
                <w:rFonts w:ascii="Arial" w:hAnsi="Arial" w:cs="Arial"/>
                <w:i/>
                <w:sz w:val="20"/>
                <w:szCs w:val="20"/>
              </w:rPr>
              <w:t>By the end of this lesson students will be able to</w:t>
            </w:r>
            <w:r w:rsidR="00680F56" w:rsidRPr="004F79E1">
              <w:rPr>
                <w:rFonts w:ascii="Arial" w:hAnsi="Arial" w:cs="Arial"/>
                <w:i/>
                <w:sz w:val="20"/>
                <w:szCs w:val="20"/>
              </w:rPr>
              <w:t>:</w:t>
            </w:r>
          </w:p>
          <w:p w14:paraId="568AA0AD" w14:textId="1D076DB4" w:rsidR="009460F1" w:rsidRPr="004F79E1" w:rsidRDefault="000977E3" w:rsidP="005A4D34">
            <w:pPr>
              <w:pStyle w:val="ListParagraph"/>
              <w:numPr>
                <w:ilvl w:val="0"/>
                <w:numId w:val="20"/>
              </w:numPr>
              <w:rPr>
                <w:rFonts w:ascii="Arial" w:hAnsi="Arial" w:cs="Arial"/>
                <w:sz w:val="20"/>
                <w:szCs w:val="20"/>
              </w:rPr>
            </w:pPr>
            <w:r w:rsidRPr="004F79E1">
              <w:rPr>
                <w:rFonts w:ascii="Arial" w:hAnsi="Arial" w:cs="Arial"/>
                <w:sz w:val="20"/>
                <w:szCs w:val="20"/>
              </w:rPr>
              <w:t xml:space="preserve">Describe the conditions </w:t>
            </w:r>
            <w:r w:rsidR="008548AA" w:rsidRPr="004F79E1">
              <w:rPr>
                <w:rFonts w:ascii="Arial" w:hAnsi="Arial" w:cs="Arial"/>
                <w:sz w:val="20"/>
                <w:szCs w:val="20"/>
              </w:rPr>
              <w:t xml:space="preserve">and influences involved in a change of state </w:t>
            </w:r>
            <w:r w:rsidR="00C65487" w:rsidRPr="004F79E1">
              <w:rPr>
                <w:rFonts w:ascii="Arial" w:hAnsi="Arial" w:cs="Arial"/>
                <w:sz w:val="20"/>
                <w:szCs w:val="20"/>
              </w:rPr>
              <w:t>(</w:t>
            </w:r>
            <w:r w:rsidR="008548AA" w:rsidRPr="004F79E1">
              <w:rPr>
                <w:rFonts w:ascii="Arial" w:hAnsi="Arial" w:cs="Arial"/>
                <w:sz w:val="20"/>
                <w:szCs w:val="20"/>
              </w:rPr>
              <w:t>ACSSU095</w:t>
            </w:r>
            <w:r w:rsidR="00C65487" w:rsidRPr="004F79E1">
              <w:rPr>
                <w:rFonts w:ascii="Arial" w:hAnsi="Arial" w:cs="Arial"/>
                <w:sz w:val="20"/>
                <w:szCs w:val="20"/>
              </w:rPr>
              <w:t>).</w:t>
            </w:r>
          </w:p>
          <w:p w14:paraId="27E42A3F" w14:textId="410842A5" w:rsidR="000977E3" w:rsidRPr="004F79E1" w:rsidRDefault="000977E3" w:rsidP="005A4D34">
            <w:pPr>
              <w:pStyle w:val="ListParagraph"/>
              <w:numPr>
                <w:ilvl w:val="0"/>
                <w:numId w:val="20"/>
              </w:numPr>
              <w:rPr>
                <w:rFonts w:ascii="Arial" w:hAnsi="Arial" w:cs="Arial"/>
                <w:sz w:val="20"/>
                <w:szCs w:val="20"/>
              </w:rPr>
            </w:pPr>
            <w:r w:rsidRPr="004F79E1">
              <w:rPr>
                <w:rFonts w:ascii="Arial" w:hAnsi="Arial" w:cs="Arial"/>
                <w:sz w:val="20"/>
                <w:szCs w:val="20"/>
              </w:rPr>
              <w:t xml:space="preserve">Recognise that chemical change </w:t>
            </w:r>
            <w:r w:rsidR="00262B69" w:rsidRPr="004F79E1">
              <w:rPr>
                <w:rFonts w:ascii="Arial" w:hAnsi="Arial" w:cs="Arial"/>
                <w:sz w:val="20"/>
                <w:szCs w:val="20"/>
              </w:rPr>
              <w:t>is the transformation of</w:t>
            </w:r>
            <w:r w:rsidRPr="004F79E1">
              <w:rPr>
                <w:rFonts w:ascii="Arial" w:hAnsi="Arial" w:cs="Arial"/>
                <w:sz w:val="20"/>
                <w:szCs w:val="20"/>
              </w:rPr>
              <w:t xml:space="preserve"> </w:t>
            </w:r>
            <w:r w:rsidR="00C65487" w:rsidRPr="004F79E1">
              <w:rPr>
                <w:rFonts w:ascii="Arial" w:hAnsi="Arial" w:cs="Arial"/>
                <w:sz w:val="20"/>
                <w:szCs w:val="20"/>
              </w:rPr>
              <w:t>one substance</w:t>
            </w:r>
            <w:r w:rsidR="00262B69" w:rsidRPr="004F79E1">
              <w:rPr>
                <w:rFonts w:ascii="Arial" w:hAnsi="Arial" w:cs="Arial"/>
                <w:sz w:val="20"/>
                <w:szCs w:val="20"/>
              </w:rPr>
              <w:t xml:space="preserve"> int</w:t>
            </w:r>
            <w:r w:rsidR="00C65487" w:rsidRPr="004F79E1">
              <w:rPr>
                <w:rFonts w:ascii="Arial" w:hAnsi="Arial" w:cs="Arial"/>
                <w:sz w:val="20"/>
                <w:szCs w:val="20"/>
              </w:rPr>
              <w:t>o another by observing the reactions within the given experiments (ACSSU095).</w:t>
            </w:r>
          </w:p>
          <w:p w14:paraId="579778B2" w14:textId="161021BC" w:rsidR="008548AA" w:rsidRPr="004F79E1" w:rsidRDefault="008850A8" w:rsidP="005A4D34">
            <w:pPr>
              <w:pStyle w:val="ListParagraph"/>
              <w:numPr>
                <w:ilvl w:val="0"/>
                <w:numId w:val="20"/>
              </w:numPr>
              <w:rPr>
                <w:rFonts w:ascii="Arial" w:hAnsi="Arial" w:cs="Arial"/>
                <w:sz w:val="20"/>
                <w:szCs w:val="20"/>
              </w:rPr>
            </w:pPr>
            <w:r w:rsidRPr="004F79E1">
              <w:rPr>
                <w:rFonts w:ascii="Arial" w:hAnsi="Arial" w:cs="Arial"/>
                <w:sz w:val="20"/>
                <w:szCs w:val="20"/>
              </w:rPr>
              <w:t>Work collaboratively to formulate interpretations</w:t>
            </w:r>
            <w:r w:rsidR="00193E84" w:rsidRPr="004F79E1">
              <w:rPr>
                <w:rFonts w:ascii="Arial" w:hAnsi="Arial" w:cs="Arial"/>
                <w:sz w:val="20"/>
                <w:szCs w:val="20"/>
              </w:rPr>
              <w:t xml:space="preserve"> and ideas</w:t>
            </w:r>
            <w:r w:rsidRPr="004F79E1">
              <w:rPr>
                <w:rFonts w:ascii="Arial" w:hAnsi="Arial" w:cs="Arial"/>
                <w:sz w:val="20"/>
                <w:szCs w:val="20"/>
              </w:rPr>
              <w:t xml:space="preserve"> of observations made</w:t>
            </w:r>
            <w:r w:rsidR="00193E84" w:rsidRPr="004F79E1">
              <w:rPr>
                <w:rFonts w:ascii="Arial" w:hAnsi="Arial" w:cs="Arial"/>
                <w:sz w:val="20"/>
                <w:szCs w:val="20"/>
              </w:rPr>
              <w:t xml:space="preserve"> during the experiments</w:t>
            </w:r>
            <w:r w:rsidRPr="004F79E1">
              <w:rPr>
                <w:rFonts w:ascii="Arial" w:hAnsi="Arial" w:cs="Arial"/>
                <w:sz w:val="20"/>
                <w:szCs w:val="20"/>
              </w:rPr>
              <w:t>.</w:t>
            </w:r>
          </w:p>
        </w:tc>
      </w:tr>
      <w:tr w:rsidR="00731AD6" w:rsidRPr="004F79E1" w14:paraId="36630811" w14:textId="77777777" w:rsidTr="004E144A">
        <w:tc>
          <w:tcPr>
            <w:tcW w:w="10631" w:type="dxa"/>
          </w:tcPr>
          <w:p w14:paraId="7A3811C3" w14:textId="40D9CAFB" w:rsidR="00731AD6" w:rsidRPr="004F79E1" w:rsidRDefault="00731AD6" w:rsidP="00C21868">
            <w:pPr>
              <w:rPr>
                <w:rFonts w:ascii="Arial" w:hAnsi="Arial" w:cs="Arial"/>
                <w:b/>
                <w:sz w:val="20"/>
                <w:szCs w:val="20"/>
              </w:rPr>
            </w:pPr>
            <w:r w:rsidRPr="004F79E1">
              <w:rPr>
                <w:rFonts w:ascii="Arial" w:hAnsi="Arial" w:cs="Arial"/>
                <w:b/>
                <w:sz w:val="20"/>
                <w:szCs w:val="20"/>
              </w:rPr>
              <w:t>Students’ Prior Knowledge</w:t>
            </w:r>
          </w:p>
          <w:p w14:paraId="4B001F00" w14:textId="71B684E1" w:rsidR="008548AA" w:rsidRPr="004F79E1" w:rsidRDefault="002923D1" w:rsidP="005A4D34">
            <w:pPr>
              <w:pStyle w:val="ListParagraph"/>
              <w:numPr>
                <w:ilvl w:val="0"/>
                <w:numId w:val="19"/>
              </w:numPr>
              <w:rPr>
                <w:rFonts w:ascii="Arial" w:hAnsi="Arial" w:cs="Arial"/>
                <w:sz w:val="20"/>
                <w:szCs w:val="20"/>
              </w:rPr>
            </w:pPr>
            <w:r w:rsidRPr="004F79E1">
              <w:rPr>
                <w:rFonts w:ascii="Arial" w:hAnsi="Arial" w:cs="Arial"/>
                <w:sz w:val="20"/>
                <w:szCs w:val="20"/>
              </w:rPr>
              <w:t xml:space="preserve">Students should have some </w:t>
            </w:r>
            <w:r w:rsidR="00C65487" w:rsidRPr="004F79E1">
              <w:rPr>
                <w:rFonts w:ascii="Arial" w:hAnsi="Arial" w:cs="Arial"/>
                <w:sz w:val="20"/>
                <w:szCs w:val="20"/>
              </w:rPr>
              <w:t xml:space="preserve">understanding that </w:t>
            </w:r>
            <w:r w:rsidR="008548AA" w:rsidRPr="004F79E1">
              <w:rPr>
                <w:rFonts w:ascii="Arial" w:hAnsi="Arial" w:cs="Arial"/>
                <w:sz w:val="20"/>
                <w:szCs w:val="20"/>
              </w:rPr>
              <w:t xml:space="preserve">state </w:t>
            </w:r>
            <w:r w:rsidRPr="004F79E1">
              <w:rPr>
                <w:rFonts w:ascii="Arial" w:hAnsi="Arial" w:cs="Arial"/>
                <w:sz w:val="20"/>
                <w:szCs w:val="20"/>
              </w:rPr>
              <w:t>change involve</w:t>
            </w:r>
            <w:r w:rsidR="00C65487" w:rsidRPr="004F79E1">
              <w:rPr>
                <w:rFonts w:ascii="Arial" w:hAnsi="Arial" w:cs="Arial"/>
                <w:sz w:val="20"/>
                <w:szCs w:val="20"/>
              </w:rPr>
              <w:t xml:space="preserve"> changes in conditions such as temperature and</w:t>
            </w:r>
            <w:r w:rsidR="008548AA" w:rsidRPr="004F79E1">
              <w:rPr>
                <w:rFonts w:ascii="Arial" w:hAnsi="Arial" w:cs="Arial"/>
                <w:sz w:val="20"/>
                <w:szCs w:val="20"/>
              </w:rPr>
              <w:t xml:space="preserve"> pressure</w:t>
            </w:r>
            <w:r w:rsidR="004E144A">
              <w:rPr>
                <w:rFonts w:ascii="Arial" w:hAnsi="Arial" w:cs="Arial"/>
                <w:sz w:val="20"/>
                <w:szCs w:val="20"/>
              </w:rPr>
              <w:t xml:space="preserve"> (Year 5, ACSSU077</w:t>
            </w:r>
            <w:r w:rsidR="00C65487" w:rsidRPr="004F79E1">
              <w:rPr>
                <w:rFonts w:ascii="Arial" w:hAnsi="Arial" w:cs="Arial"/>
                <w:sz w:val="20"/>
                <w:szCs w:val="20"/>
              </w:rPr>
              <w:t>)</w:t>
            </w:r>
            <w:r w:rsidR="008548AA" w:rsidRPr="004F79E1">
              <w:rPr>
                <w:rFonts w:ascii="Arial" w:hAnsi="Arial" w:cs="Arial"/>
                <w:sz w:val="20"/>
                <w:szCs w:val="20"/>
              </w:rPr>
              <w:t>.</w:t>
            </w:r>
          </w:p>
          <w:p w14:paraId="08EBE94E" w14:textId="337DE262" w:rsidR="00C65487" w:rsidRPr="004F79E1" w:rsidRDefault="00C65487" w:rsidP="005A4D34">
            <w:pPr>
              <w:pStyle w:val="ListParagraph"/>
              <w:numPr>
                <w:ilvl w:val="0"/>
                <w:numId w:val="19"/>
              </w:numPr>
              <w:rPr>
                <w:rFonts w:ascii="Arial" w:hAnsi="Arial" w:cs="Arial"/>
                <w:sz w:val="20"/>
                <w:szCs w:val="20"/>
              </w:rPr>
            </w:pPr>
            <w:r w:rsidRPr="004F79E1">
              <w:rPr>
                <w:rFonts w:ascii="Arial" w:hAnsi="Arial" w:cs="Arial"/>
                <w:sz w:val="20"/>
                <w:szCs w:val="20"/>
              </w:rPr>
              <w:t>Know how to use E</w:t>
            </w:r>
            <w:r w:rsidR="000977E3" w:rsidRPr="004F79E1">
              <w:rPr>
                <w:rFonts w:ascii="Arial" w:hAnsi="Arial" w:cs="Arial"/>
                <w:sz w:val="20"/>
                <w:szCs w:val="20"/>
              </w:rPr>
              <w:t>xcel to create a table.</w:t>
            </w:r>
          </w:p>
          <w:p w14:paraId="05A44AAF" w14:textId="5D62042A" w:rsidR="00C65487" w:rsidRPr="004F79E1" w:rsidRDefault="000977E3" w:rsidP="005A4D34">
            <w:pPr>
              <w:pStyle w:val="ListParagraph"/>
              <w:numPr>
                <w:ilvl w:val="0"/>
                <w:numId w:val="19"/>
              </w:numPr>
              <w:rPr>
                <w:rFonts w:ascii="Arial" w:hAnsi="Arial" w:cs="Arial"/>
                <w:sz w:val="20"/>
                <w:szCs w:val="20"/>
              </w:rPr>
            </w:pPr>
            <w:r w:rsidRPr="004F79E1">
              <w:rPr>
                <w:rFonts w:ascii="Arial" w:hAnsi="Arial" w:cs="Arial"/>
                <w:sz w:val="20"/>
                <w:szCs w:val="20"/>
              </w:rPr>
              <w:t>Safety in a science lab.</w:t>
            </w:r>
            <w:r w:rsidR="00C65487" w:rsidRPr="004F79E1">
              <w:rPr>
                <w:rFonts w:ascii="Arial" w:hAnsi="Arial" w:cs="Arial"/>
                <w:sz w:val="20"/>
                <w:szCs w:val="20"/>
              </w:rPr>
              <w:t xml:space="preserve"> </w:t>
            </w:r>
          </w:p>
          <w:p w14:paraId="1ABF4266" w14:textId="03EAF49B" w:rsidR="002973ED" w:rsidRPr="004F79E1" w:rsidRDefault="00CE73FE" w:rsidP="005A4D34">
            <w:pPr>
              <w:pStyle w:val="ListParagraph"/>
              <w:numPr>
                <w:ilvl w:val="0"/>
                <w:numId w:val="19"/>
              </w:numPr>
              <w:rPr>
                <w:rFonts w:ascii="Arial" w:hAnsi="Arial" w:cs="Arial"/>
                <w:sz w:val="20"/>
                <w:szCs w:val="20"/>
              </w:rPr>
            </w:pPr>
            <w:r w:rsidRPr="004F79E1">
              <w:rPr>
                <w:rFonts w:ascii="Arial" w:hAnsi="Arial" w:cs="Arial"/>
                <w:sz w:val="20"/>
                <w:szCs w:val="20"/>
              </w:rPr>
              <w:t xml:space="preserve">Group positions and their responsibilities – manager, director, </w:t>
            </w:r>
            <w:r w:rsidR="00A54D81" w:rsidRPr="004F79E1">
              <w:rPr>
                <w:rFonts w:ascii="Arial" w:hAnsi="Arial" w:cs="Arial"/>
                <w:sz w:val="20"/>
                <w:szCs w:val="20"/>
              </w:rPr>
              <w:t>and speaker</w:t>
            </w:r>
            <w:r w:rsidRPr="004F79E1">
              <w:rPr>
                <w:rFonts w:ascii="Arial" w:hAnsi="Arial" w:cs="Arial"/>
                <w:sz w:val="20"/>
                <w:szCs w:val="20"/>
              </w:rPr>
              <w:t>.</w:t>
            </w:r>
          </w:p>
        </w:tc>
      </w:tr>
      <w:tr w:rsidR="00731AD6" w:rsidRPr="004F79E1" w14:paraId="29F4F8C3" w14:textId="77777777" w:rsidTr="004E144A">
        <w:tc>
          <w:tcPr>
            <w:tcW w:w="10631" w:type="dxa"/>
          </w:tcPr>
          <w:p w14:paraId="103932D2" w14:textId="3D115A59" w:rsidR="00731AD6" w:rsidRPr="004F79E1" w:rsidRDefault="00731AD6" w:rsidP="00C21868">
            <w:pPr>
              <w:rPr>
                <w:rFonts w:ascii="Arial" w:hAnsi="Arial" w:cs="Arial"/>
                <w:sz w:val="20"/>
                <w:szCs w:val="20"/>
              </w:rPr>
            </w:pPr>
            <w:r w:rsidRPr="004F79E1">
              <w:rPr>
                <w:rFonts w:ascii="Arial" w:hAnsi="Arial" w:cs="Arial"/>
                <w:b/>
                <w:sz w:val="20"/>
                <w:szCs w:val="20"/>
              </w:rPr>
              <w:t>Materials</w:t>
            </w:r>
            <w:r w:rsidRPr="004F79E1">
              <w:rPr>
                <w:rFonts w:ascii="Arial" w:hAnsi="Arial" w:cs="Arial"/>
                <w:sz w:val="20"/>
                <w:szCs w:val="20"/>
              </w:rPr>
              <w:t xml:space="preserve"> (physical items you will use in the lesson) </w:t>
            </w:r>
          </w:p>
          <w:p w14:paraId="53C28D89" w14:textId="65C09FAC" w:rsidR="002923D1" w:rsidRPr="004F79E1" w:rsidRDefault="002923D1" w:rsidP="00C21868">
            <w:pPr>
              <w:rPr>
                <w:rFonts w:ascii="Arial" w:hAnsi="Arial" w:cs="Arial"/>
                <w:sz w:val="20"/>
                <w:szCs w:val="20"/>
              </w:rPr>
            </w:pPr>
            <w:r w:rsidRPr="004F79E1">
              <w:rPr>
                <w:rFonts w:ascii="Arial" w:hAnsi="Arial" w:cs="Arial"/>
                <w:sz w:val="20"/>
                <w:szCs w:val="20"/>
              </w:rPr>
              <w:t>Set up two stations of each experiment, so that each group can participate at once.</w:t>
            </w:r>
          </w:p>
          <w:p w14:paraId="3D604790" w14:textId="50028951" w:rsidR="00BA6FAE" w:rsidRPr="004F79E1" w:rsidRDefault="00BA6FAE" w:rsidP="005A4D34">
            <w:pPr>
              <w:pStyle w:val="ListParagraph"/>
              <w:numPr>
                <w:ilvl w:val="0"/>
                <w:numId w:val="21"/>
              </w:numPr>
              <w:ind w:left="114"/>
              <w:rPr>
                <w:rFonts w:ascii="Arial" w:hAnsi="Arial" w:cs="Arial"/>
                <w:sz w:val="20"/>
                <w:szCs w:val="20"/>
              </w:rPr>
            </w:pPr>
            <w:r w:rsidRPr="004F79E1">
              <w:rPr>
                <w:rFonts w:ascii="Arial" w:hAnsi="Arial" w:cs="Arial"/>
                <w:sz w:val="20"/>
                <w:szCs w:val="20"/>
              </w:rPr>
              <w:t>Experiment Work Sheet for each group (Appendix 2.1).</w:t>
            </w:r>
          </w:p>
          <w:p w14:paraId="1A00641F" w14:textId="44742A64" w:rsidR="002923D1" w:rsidRPr="004F79E1" w:rsidRDefault="00C65487" w:rsidP="005A4D34">
            <w:pPr>
              <w:pStyle w:val="ListParagraph"/>
              <w:numPr>
                <w:ilvl w:val="0"/>
                <w:numId w:val="21"/>
              </w:numPr>
              <w:ind w:left="114"/>
              <w:rPr>
                <w:rFonts w:ascii="Arial" w:hAnsi="Arial" w:cs="Arial"/>
                <w:sz w:val="20"/>
                <w:szCs w:val="20"/>
              </w:rPr>
            </w:pPr>
            <w:r w:rsidRPr="004F79E1">
              <w:rPr>
                <w:rFonts w:ascii="Arial" w:hAnsi="Arial" w:cs="Arial"/>
                <w:sz w:val="20"/>
                <w:szCs w:val="20"/>
              </w:rPr>
              <w:t xml:space="preserve">Experiment 1: </w:t>
            </w:r>
            <w:r w:rsidR="00BA6FAE" w:rsidRPr="004F79E1">
              <w:rPr>
                <w:rFonts w:ascii="Arial" w:hAnsi="Arial" w:cs="Arial"/>
                <w:sz w:val="20"/>
                <w:szCs w:val="20"/>
              </w:rPr>
              <w:t>6 tbsp. bicarbonate</w:t>
            </w:r>
            <w:r w:rsidRPr="004F79E1">
              <w:rPr>
                <w:rFonts w:ascii="Arial" w:hAnsi="Arial" w:cs="Arial"/>
                <w:sz w:val="20"/>
                <w:szCs w:val="20"/>
              </w:rPr>
              <w:t xml:space="preserve"> soda, </w:t>
            </w:r>
            <w:r w:rsidR="00BA6FAE" w:rsidRPr="004F79E1">
              <w:rPr>
                <w:rFonts w:ascii="Arial" w:hAnsi="Arial" w:cs="Arial"/>
                <w:sz w:val="20"/>
                <w:szCs w:val="20"/>
              </w:rPr>
              <w:t xml:space="preserve">3 cups </w:t>
            </w:r>
            <w:r w:rsidRPr="004F79E1">
              <w:rPr>
                <w:rFonts w:ascii="Arial" w:hAnsi="Arial" w:cs="Arial"/>
                <w:sz w:val="20"/>
                <w:szCs w:val="20"/>
              </w:rPr>
              <w:t xml:space="preserve">vinegar, </w:t>
            </w:r>
            <w:r w:rsidR="00BA6FAE" w:rsidRPr="004F79E1">
              <w:rPr>
                <w:rFonts w:ascii="Arial" w:hAnsi="Arial" w:cs="Arial"/>
                <w:sz w:val="20"/>
                <w:szCs w:val="20"/>
              </w:rPr>
              <w:t xml:space="preserve">6 plastic </w:t>
            </w:r>
            <w:r w:rsidRPr="004F79E1">
              <w:rPr>
                <w:rFonts w:ascii="Arial" w:hAnsi="Arial" w:cs="Arial"/>
                <w:sz w:val="20"/>
                <w:szCs w:val="20"/>
              </w:rPr>
              <w:t>bottle</w:t>
            </w:r>
            <w:r w:rsidR="00BA6FAE" w:rsidRPr="004F79E1">
              <w:rPr>
                <w:rFonts w:ascii="Arial" w:hAnsi="Arial" w:cs="Arial"/>
                <w:sz w:val="20"/>
                <w:szCs w:val="20"/>
              </w:rPr>
              <w:t>s</w:t>
            </w:r>
            <w:r w:rsidRPr="004F79E1">
              <w:rPr>
                <w:rFonts w:ascii="Arial" w:hAnsi="Arial" w:cs="Arial"/>
                <w:sz w:val="20"/>
                <w:szCs w:val="20"/>
              </w:rPr>
              <w:t xml:space="preserve">, and </w:t>
            </w:r>
            <w:r w:rsidR="00BA6FAE" w:rsidRPr="004F79E1">
              <w:rPr>
                <w:rFonts w:ascii="Arial" w:hAnsi="Arial" w:cs="Arial"/>
                <w:sz w:val="20"/>
                <w:szCs w:val="20"/>
              </w:rPr>
              <w:t xml:space="preserve">6 </w:t>
            </w:r>
            <w:r w:rsidRPr="004F79E1">
              <w:rPr>
                <w:rFonts w:ascii="Arial" w:hAnsi="Arial" w:cs="Arial"/>
                <w:sz w:val="20"/>
                <w:szCs w:val="20"/>
              </w:rPr>
              <w:t>balloon</w:t>
            </w:r>
            <w:r w:rsidR="00BA6FAE" w:rsidRPr="004F79E1">
              <w:rPr>
                <w:rFonts w:ascii="Arial" w:hAnsi="Arial" w:cs="Arial"/>
                <w:sz w:val="20"/>
                <w:szCs w:val="20"/>
              </w:rPr>
              <w:t>s</w:t>
            </w:r>
            <w:r w:rsidRPr="004F79E1">
              <w:rPr>
                <w:rFonts w:ascii="Arial" w:hAnsi="Arial" w:cs="Arial"/>
                <w:sz w:val="20"/>
                <w:szCs w:val="20"/>
              </w:rPr>
              <w:t>.</w:t>
            </w:r>
          </w:p>
          <w:p w14:paraId="7F62A2C3" w14:textId="36445701" w:rsidR="00C65487" w:rsidRPr="004F79E1" w:rsidRDefault="00C65487" w:rsidP="005A4D34">
            <w:pPr>
              <w:pStyle w:val="ListParagraph"/>
              <w:numPr>
                <w:ilvl w:val="0"/>
                <w:numId w:val="21"/>
              </w:numPr>
              <w:ind w:left="114"/>
              <w:rPr>
                <w:rFonts w:ascii="Arial" w:hAnsi="Arial" w:cs="Arial"/>
                <w:sz w:val="20"/>
                <w:szCs w:val="20"/>
              </w:rPr>
            </w:pPr>
            <w:r w:rsidRPr="004F79E1">
              <w:rPr>
                <w:rFonts w:ascii="Arial" w:hAnsi="Arial" w:cs="Arial"/>
                <w:sz w:val="20"/>
                <w:szCs w:val="20"/>
              </w:rPr>
              <w:t xml:space="preserve">Experiment 2: 1 large &amp; </w:t>
            </w:r>
            <w:r w:rsidR="00BA6FAE" w:rsidRPr="004F79E1">
              <w:rPr>
                <w:rFonts w:ascii="Arial" w:hAnsi="Arial" w:cs="Arial"/>
                <w:sz w:val="20"/>
                <w:szCs w:val="20"/>
              </w:rPr>
              <w:t>6</w:t>
            </w:r>
            <w:r w:rsidRPr="004F79E1">
              <w:rPr>
                <w:rFonts w:ascii="Arial" w:hAnsi="Arial" w:cs="Arial"/>
                <w:sz w:val="20"/>
                <w:szCs w:val="20"/>
              </w:rPr>
              <w:t xml:space="preserve"> small beaker</w:t>
            </w:r>
            <w:r w:rsidR="00BA6FAE" w:rsidRPr="004F79E1">
              <w:rPr>
                <w:rFonts w:ascii="Arial" w:hAnsi="Arial" w:cs="Arial"/>
                <w:sz w:val="20"/>
                <w:szCs w:val="20"/>
              </w:rPr>
              <w:t>s</w:t>
            </w:r>
            <w:r w:rsidRPr="004F79E1">
              <w:rPr>
                <w:rFonts w:ascii="Arial" w:hAnsi="Arial" w:cs="Arial"/>
                <w:sz w:val="20"/>
                <w:szCs w:val="20"/>
              </w:rPr>
              <w:t>. Kettle. Chocolate pieces.</w:t>
            </w:r>
          </w:p>
          <w:p w14:paraId="74DFB28E" w14:textId="4A8882A5" w:rsidR="00C65487" w:rsidRPr="004F79E1" w:rsidRDefault="00C65487" w:rsidP="005A4D34">
            <w:pPr>
              <w:pStyle w:val="ListParagraph"/>
              <w:numPr>
                <w:ilvl w:val="0"/>
                <w:numId w:val="21"/>
              </w:numPr>
              <w:ind w:left="114"/>
              <w:rPr>
                <w:rFonts w:ascii="Arial" w:hAnsi="Arial" w:cs="Arial"/>
                <w:sz w:val="20"/>
                <w:szCs w:val="20"/>
              </w:rPr>
            </w:pPr>
            <w:r w:rsidRPr="004F79E1">
              <w:rPr>
                <w:rFonts w:ascii="Arial" w:hAnsi="Arial" w:cs="Arial"/>
                <w:sz w:val="20"/>
                <w:szCs w:val="20"/>
              </w:rPr>
              <w:t xml:space="preserve">Experiment 3: </w:t>
            </w:r>
            <w:r w:rsidR="00BA6FAE" w:rsidRPr="004F79E1">
              <w:rPr>
                <w:rFonts w:ascii="Arial" w:hAnsi="Arial" w:cs="Arial"/>
                <w:sz w:val="20"/>
                <w:szCs w:val="20"/>
              </w:rPr>
              <w:t>6 disposable plastic p</w:t>
            </w:r>
            <w:r w:rsidR="00EE27E2" w:rsidRPr="004F79E1">
              <w:rPr>
                <w:rFonts w:ascii="Arial" w:hAnsi="Arial" w:cs="Arial"/>
                <w:sz w:val="20"/>
                <w:szCs w:val="20"/>
              </w:rPr>
              <w:t>late</w:t>
            </w:r>
            <w:r w:rsidR="00BA6FAE" w:rsidRPr="004F79E1">
              <w:rPr>
                <w:rFonts w:ascii="Arial" w:hAnsi="Arial" w:cs="Arial"/>
                <w:sz w:val="20"/>
                <w:szCs w:val="20"/>
              </w:rPr>
              <w:t>s</w:t>
            </w:r>
            <w:r w:rsidR="00EE27E2" w:rsidRPr="004F79E1">
              <w:rPr>
                <w:rFonts w:ascii="Arial" w:hAnsi="Arial" w:cs="Arial"/>
                <w:sz w:val="20"/>
                <w:szCs w:val="20"/>
              </w:rPr>
              <w:t xml:space="preserve">, 3 syringes (each with different food colour), </w:t>
            </w:r>
            <w:r w:rsidR="008E65B6" w:rsidRPr="004F79E1">
              <w:rPr>
                <w:rFonts w:ascii="Arial" w:hAnsi="Arial" w:cs="Arial"/>
                <w:sz w:val="20"/>
                <w:szCs w:val="20"/>
              </w:rPr>
              <w:t>and small, labelled</w:t>
            </w:r>
            <w:r w:rsidR="00EE27E2" w:rsidRPr="004F79E1">
              <w:rPr>
                <w:rFonts w:ascii="Arial" w:hAnsi="Arial" w:cs="Arial"/>
                <w:sz w:val="20"/>
                <w:szCs w:val="20"/>
              </w:rPr>
              <w:t xml:space="preserve"> container with detergent</w:t>
            </w:r>
            <w:r w:rsidR="00BA6FAE" w:rsidRPr="004F79E1">
              <w:rPr>
                <w:rFonts w:ascii="Arial" w:hAnsi="Arial" w:cs="Arial"/>
                <w:sz w:val="20"/>
                <w:szCs w:val="20"/>
              </w:rPr>
              <w:t>.</w:t>
            </w:r>
          </w:p>
          <w:p w14:paraId="3C552839" w14:textId="568D519A" w:rsidR="00731AD6" w:rsidRPr="004F79E1" w:rsidRDefault="00A71690" w:rsidP="005A4D34">
            <w:pPr>
              <w:pStyle w:val="ListParagraph"/>
              <w:numPr>
                <w:ilvl w:val="0"/>
                <w:numId w:val="21"/>
              </w:numPr>
              <w:ind w:left="114"/>
              <w:rPr>
                <w:rFonts w:ascii="Arial" w:hAnsi="Arial" w:cs="Arial"/>
                <w:sz w:val="20"/>
                <w:szCs w:val="20"/>
              </w:rPr>
            </w:pPr>
            <w:r w:rsidRPr="004F79E1">
              <w:rPr>
                <w:rFonts w:ascii="Arial" w:hAnsi="Arial" w:cs="Arial"/>
                <w:sz w:val="20"/>
                <w:szCs w:val="20"/>
              </w:rPr>
              <w:t xml:space="preserve">Experiment 4: </w:t>
            </w:r>
            <w:r w:rsidR="00BA6FAE" w:rsidRPr="004F79E1">
              <w:rPr>
                <w:rFonts w:ascii="Arial" w:hAnsi="Arial" w:cs="Arial"/>
                <w:sz w:val="20"/>
                <w:szCs w:val="20"/>
              </w:rPr>
              <w:t>6 small glass j</w:t>
            </w:r>
            <w:r w:rsidRPr="004F79E1">
              <w:rPr>
                <w:rFonts w:ascii="Arial" w:hAnsi="Arial" w:cs="Arial"/>
                <w:sz w:val="20"/>
                <w:szCs w:val="20"/>
              </w:rPr>
              <w:t>ar</w:t>
            </w:r>
            <w:r w:rsidR="00BA6FAE" w:rsidRPr="004F79E1">
              <w:rPr>
                <w:rFonts w:ascii="Arial" w:hAnsi="Arial" w:cs="Arial"/>
                <w:sz w:val="20"/>
                <w:szCs w:val="20"/>
              </w:rPr>
              <w:t>s. 1.5 litres cream (at room temperature).</w:t>
            </w:r>
            <w:r w:rsidRPr="004F79E1">
              <w:rPr>
                <w:rFonts w:ascii="Arial" w:hAnsi="Arial" w:cs="Arial"/>
                <w:sz w:val="20"/>
                <w:szCs w:val="20"/>
              </w:rPr>
              <w:t xml:space="preserve"> </w:t>
            </w:r>
          </w:p>
        </w:tc>
      </w:tr>
      <w:tr w:rsidR="00731AD6" w:rsidRPr="004F79E1" w14:paraId="06F6D282" w14:textId="77777777" w:rsidTr="004E144A">
        <w:tc>
          <w:tcPr>
            <w:tcW w:w="10631" w:type="dxa"/>
          </w:tcPr>
          <w:p w14:paraId="35F81374" w14:textId="2669C0BB" w:rsidR="00731AD6" w:rsidRPr="004F79E1" w:rsidRDefault="00D41F2C" w:rsidP="00C21868">
            <w:pPr>
              <w:rPr>
                <w:rFonts w:ascii="Arial" w:hAnsi="Arial" w:cs="Arial"/>
                <w:b/>
                <w:sz w:val="20"/>
                <w:szCs w:val="20"/>
              </w:rPr>
            </w:pPr>
            <w:r w:rsidRPr="004F79E1">
              <w:rPr>
                <w:rFonts w:ascii="Arial" w:hAnsi="Arial" w:cs="Arial"/>
                <w:b/>
                <w:sz w:val="20"/>
                <w:szCs w:val="20"/>
              </w:rPr>
              <w:t>Lessons Steps</w:t>
            </w:r>
          </w:p>
          <w:p w14:paraId="090F0EFA" w14:textId="77777777" w:rsidR="00731AD6" w:rsidRPr="004F79E1" w:rsidRDefault="00731AD6" w:rsidP="00C21868">
            <w:pPr>
              <w:rPr>
                <w:rFonts w:ascii="Arial" w:hAnsi="Arial" w:cs="Arial"/>
                <w:i/>
                <w:sz w:val="20"/>
                <w:szCs w:val="20"/>
              </w:rPr>
            </w:pPr>
            <w:r w:rsidRPr="004F79E1">
              <w:rPr>
                <w:rFonts w:ascii="Arial" w:hAnsi="Arial" w:cs="Arial"/>
                <w:i/>
                <w:sz w:val="20"/>
                <w:szCs w:val="20"/>
              </w:rPr>
              <w:t>Into</w:t>
            </w:r>
            <w:r w:rsidR="000977E3" w:rsidRPr="004F79E1">
              <w:rPr>
                <w:rFonts w:ascii="Arial" w:hAnsi="Arial" w:cs="Arial"/>
                <w:i/>
                <w:sz w:val="20"/>
                <w:szCs w:val="20"/>
              </w:rPr>
              <w:t xml:space="preserve"> (5 min)</w:t>
            </w:r>
          </w:p>
          <w:p w14:paraId="421399DA" w14:textId="478EB267" w:rsidR="00CE73FE" w:rsidRPr="004F79E1" w:rsidRDefault="002973ED" w:rsidP="00C21868">
            <w:pPr>
              <w:rPr>
                <w:rFonts w:ascii="Arial" w:hAnsi="Arial" w:cs="Arial"/>
                <w:sz w:val="20"/>
                <w:szCs w:val="20"/>
              </w:rPr>
            </w:pPr>
            <w:r w:rsidRPr="004F79E1">
              <w:rPr>
                <w:rFonts w:ascii="Arial" w:hAnsi="Arial" w:cs="Arial"/>
                <w:sz w:val="20"/>
                <w:szCs w:val="20"/>
              </w:rPr>
              <w:t xml:space="preserve">Discuss: </w:t>
            </w:r>
            <w:r w:rsidR="000977E3" w:rsidRPr="004F79E1">
              <w:rPr>
                <w:rFonts w:ascii="Arial" w:hAnsi="Arial" w:cs="Arial"/>
                <w:sz w:val="20"/>
                <w:szCs w:val="20"/>
              </w:rPr>
              <w:t>Last lesson we questioned each other and presented a hypothesis about certain scenarios. Today we will explore these. Our mind map showed water in three states</w:t>
            </w:r>
            <w:r w:rsidR="00A71690" w:rsidRPr="004F79E1">
              <w:rPr>
                <w:rFonts w:ascii="Arial" w:hAnsi="Arial" w:cs="Arial"/>
                <w:sz w:val="20"/>
                <w:szCs w:val="20"/>
              </w:rPr>
              <w:t>. Our cake batter showed liquid changing</w:t>
            </w:r>
            <w:r w:rsidR="000977E3" w:rsidRPr="004F79E1">
              <w:rPr>
                <w:rFonts w:ascii="Arial" w:hAnsi="Arial" w:cs="Arial"/>
                <w:sz w:val="20"/>
                <w:szCs w:val="20"/>
              </w:rPr>
              <w:t xml:space="preserve"> into a </w:t>
            </w:r>
            <w:r w:rsidR="008E65B6" w:rsidRPr="004F79E1">
              <w:rPr>
                <w:rFonts w:ascii="Arial" w:hAnsi="Arial" w:cs="Arial"/>
                <w:sz w:val="20"/>
                <w:szCs w:val="20"/>
              </w:rPr>
              <w:t xml:space="preserve">solid. </w:t>
            </w:r>
            <w:r w:rsidR="00BA6FAE" w:rsidRPr="004F79E1">
              <w:rPr>
                <w:rFonts w:ascii="Arial" w:hAnsi="Arial" w:cs="Arial"/>
                <w:sz w:val="20"/>
                <w:szCs w:val="20"/>
              </w:rPr>
              <w:t>Explain that these processes involve t</w:t>
            </w:r>
            <w:r w:rsidR="00CE73FE" w:rsidRPr="004F79E1">
              <w:rPr>
                <w:rFonts w:ascii="Arial" w:hAnsi="Arial" w:cs="Arial"/>
                <w:sz w:val="20"/>
                <w:szCs w:val="20"/>
              </w:rPr>
              <w:t>wo different reactions.</w:t>
            </w:r>
            <w:r w:rsidR="008E65B6" w:rsidRPr="004F79E1">
              <w:rPr>
                <w:rFonts w:ascii="Arial" w:hAnsi="Arial" w:cs="Arial"/>
                <w:sz w:val="20"/>
                <w:szCs w:val="20"/>
              </w:rPr>
              <w:t xml:space="preserve"> When water is heated, we get steam (gas). Through the process of baking (heat), the cake liquid became a solid.</w:t>
            </w:r>
          </w:p>
          <w:p w14:paraId="07B722D5" w14:textId="77777777" w:rsidR="002973ED" w:rsidRPr="004F79E1" w:rsidRDefault="002973ED" w:rsidP="00C21868">
            <w:pPr>
              <w:rPr>
                <w:rFonts w:ascii="Arial" w:hAnsi="Arial" w:cs="Arial"/>
                <w:sz w:val="20"/>
                <w:szCs w:val="20"/>
              </w:rPr>
            </w:pPr>
          </w:p>
          <w:p w14:paraId="250C7462" w14:textId="485EE193" w:rsidR="00CE73FE" w:rsidRPr="004F79E1" w:rsidRDefault="00A71690" w:rsidP="00C21868">
            <w:pPr>
              <w:rPr>
                <w:rFonts w:ascii="Arial" w:hAnsi="Arial" w:cs="Arial"/>
                <w:sz w:val="20"/>
                <w:szCs w:val="20"/>
              </w:rPr>
            </w:pPr>
            <w:r w:rsidRPr="004F79E1">
              <w:rPr>
                <w:rFonts w:ascii="Arial" w:hAnsi="Arial" w:cs="Arial"/>
                <w:sz w:val="20"/>
                <w:szCs w:val="20"/>
              </w:rPr>
              <w:t>Use random cla</w:t>
            </w:r>
            <w:r w:rsidR="00BA6FAE" w:rsidRPr="004F79E1">
              <w:rPr>
                <w:rFonts w:ascii="Arial" w:hAnsi="Arial" w:cs="Arial"/>
                <w:sz w:val="20"/>
                <w:szCs w:val="20"/>
              </w:rPr>
              <w:t>ss grouping table (Appendix 2</w:t>
            </w:r>
            <w:r w:rsidRPr="004F79E1">
              <w:rPr>
                <w:rFonts w:ascii="Arial" w:hAnsi="Arial" w:cs="Arial"/>
                <w:sz w:val="20"/>
                <w:szCs w:val="20"/>
              </w:rPr>
              <w:t>.2</w:t>
            </w:r>
            <w:r w:rsidR="00CE73FE" w:rsidRPr="004F79E1">
              <w:rPr>
                <w:rFonts w:ascii="Arial" w:hAnsi="Arial" w:cs="Arial"/>
                <w:sz w:val="20"/>
                <w:szCs w:val="20"/>
              </w:rPr>
              <w:t>)</w:t>
            </w:r>
            <w:r w:rsidRPr="004F79E1">
              <w:rPr>
                <w:rFonts w:ascii="Arial" w:hAnsi="Arial" w:cs="Arial"/>
                <w:sz w:val="20"/>
                <w:szCs w:val="20"/>
              </w:rPr>
              <w:t xml:space="preserve"> to group students into three</w:t>
            </w:r>
            <w:r w:rsidR="00CE73FE" w:rsidRPr="004F79E1">
              <w:rPr>
                <w:rFonts w:ascii="Arial" w:hAnsi="Arial" w:cs="Arial"/>
                <w:sz w:val="20"/>
                <w:szCs w:val="20"/>
              </w:rPr>
              <w:t xml:space="preserve">. </w:t>
            </w:r>
            <w:r w:rsidR="008E65B6" w:rsidRPr="004F79E1">
              <w:rPr>
                <w:rFonts w:ascii="Arial" w:hAnsi="Arial" w:cs="Arial"/>
                <w:sz w:val="20"/>
                <w:szCs w:val="20"/>
              </w:rPr>
              <w:t xml:space="preserve">There will be two groups of four. </w:t>
            </w:r>
            <w:r w:rsidR="00CE73FE" w:rsidRPr="004F79E1">
              <w:rPr>
                <w:rFonts w:ascii="Arial" w:hAnsi="Arial" w:cs="Arial"/>
                <w:sz w:val="20"/>
                <w:szCs w:val="20"/>
              </w:rPr>
              <w:t xml:space="preserve">Explain that students will need to take on a </w:t>
            </w:r>
            <w:r w:rsidRPr="004F79E1">
              <w:rPr>
                <w:rFonts w:ascii="Arial" w:hAnsi="Arial" w:cs="Arial"/>
                <w:sz w:val="20"/>
                <w:szCs w:val="20"/>
              </w:rPr>
              <w:t xml:space="preserve">different </w:t>
            </w:r>
            <w:r w:rsidR="00CE73FE" w:rsidRPr="004F79E1">
              <w:rPr>
                <w:rFonts w:ascii="Arial" w:hAnsi="Arial" w:cs="Arial"/>
                <w:sz w:val="20"/>
                <w:szCs w:val="20"/>
              </w:rPr>
              <w:t>position within their group. During the experiments, notes will be drafted onto worksheet (Appendix</w:t>
            </w:r>
            <w:r w:rsidR="00BA6FAE" w:rsidRPr="004F79E1">
              <w:rPr>
                <w:rFonts w:ascii="Arial" w:hAnsi="Arial" w:cs="Arial"/>
                <w:sz w:val="20"/>
                <w:szCs w:val="20"/>
              </w:rPr>
              <w:t xml:space="preserve"> 2</w:t>
            </w:r>
            <w:r w:rsidR="002973ED" w:rsidRPr="004F79E1">
              <w:rPr>
                <w:rFonts w:ascii="Arial" w:hAnsi="Arial" w:cs="Arial"/>
                <w:sz w:val="20"/>
                <w:szCs w:val="20"/>
              </w:rPr>
              <w:t>.1</w:t>
            </w:r>
            <w:r w:rsidR="00CE73FE" w:rsidRPr="004F79E1">
              <w:rPr>
                <w:rFonts w:ascii="Arial" w:hAnsi="Arial" w:cs="Arial"/>
                <w:sz w:val="20"/>
                <w:szCs w:val="20"/>
              </w:rPr>
              <w:t xml:space="preserve">). </w:t>
            </w:r>
            <w:r w:rsidR="002973ED" w:rsidRPr="004F79E1">
              <w:rPr>
                <w:rFonts w:ascii="Arial" w:hAnsi="Arial" w:cs="Arial"/>
                <w:sz w:val="20"/>
                <w:szCs w:val="20"/>
              </w:rPr>
              <w:t>Explain that students will work together to enter data</w:t>
            </w:r>
            <w:r w:rsidR="00CE73FE" w:rsidRPr="004F79E1">
              <w:rPr>
                <w:rFonts w:ascii="Arial" w:hAnsi="Arial" w:cs="Arial"/>
                <w:sz w:val="20"/>
                <w:szCs w:val="20"/>
              </w:rPr>
              <w:t xml:space="preserve"> into excel</w:t>
            </w:r>
            <w:r w:rsidR="002973ED" w:rsidRPr="004F79E1">
              <w:rPr>
                <w:rFonts w:ascii="Arial" w:hAnsi="Arial" w:cs="Arial"/>
                <w:sz w:val="20"/>
                <w:szCs w:val="20"/>
              </w:rPr>
              <w:t xml:space="preserve"> sheet</w:t>
            </w:r>
            <w:r w:rsidR="00CE73FE" w:rsidRPr="004F79E1">
              <w:rPr>
                <w:rFonts w:ascii="Arial" w:hAnsi="Arial" w:cs="Arial"/>
                <w:sz w:val="20"/>
                <w:szCs w:val="20"/>
              </w:rPr>
              <w:t>, and</w:t>
            </w:r>
            <w:r w:rsidR="002973ED" w:rsidRPr="004F79E1">
              <w:rPr>
                <w:rFonts w:ascii="Arial" w:hAnsi="Arial" w:cs="Arial"/>
                <w:sz w:val="20"/>
                <w:szCs w:val="20"/>
              </w:rPr>
              <w:t xml:space="preserve"> later</w:t>
            </w:r>
            <w:r w:rsidR="00CE73FE" w:rsidRPr="004F79E1">
              <w:rPr>
                <w:rFonts w:ascii="Arial" w:hAnsi="Arial" w:cs="Arial"/>
                <w:sz w:val="20"/>
                <w:szCs w:val="20"/>
              </w:rPr>
              <w:t xml:space="preserve"> </w:t>
            </w:r>
            <w:r w:rsidR="00BA6FAE" w:rsidRPr="004F79E1">
              <w:rPr>
                <w:rFonts w:ascii="Arial" w:hAnsi="Arial" w:cs="Arial"/>
                <w:sz w:val="20"/>
                <w:szCs w:val="20"/>
              </w:rPr>
              <w:t xml:space="preserve">a copy will be </w:t>
            </w:r>
            <w:r w:rsidR="00CE73FE" w:rsidRPr="004F79E1">
              <w:rPr>
                <w:rFonts w:ascii="Arial" w:hAnsi="Arial" w:cs="Arial"/>
                <w:sz w:val="20"/>
                <w:szCs w:val="20"/>
              </w:rPr>
              <w:t>printed for each journal.</w:t>
            </w:r>
            <w:r w:rsidR="00193E84" w:rsidRPr="004F79E1">
              <w:rPr>
                <w:rFonts w:ascii="Arial" w:hAnsi="Arial" w:cs="Arial"/>
                <w:sz w:val="20"/>
                <w:szCs w:val="20"/>
              </w:rPr>
              <w:t xml:space="preserve"> </w:t>
            </w:r>
            <w:r w:rsidR="00CE73FE" w:rsidRPr="004F79E1">
              <w:rPr>
                <w:rFonts w:ascii="Arial" w:hAnsi="Arial" w:cs="Arial"/>
                <w:b/>
                <w:sz w:val="20"/>
                <w:szCs w:val="20"/>
              </w:rPr>
              <w:t>Review safety rules for the class</w:t>
            </w:r>
            <w:r w:rsidR="00CE73FE" w:rsidRPr="004F79E1">
              <w:rPr>
                <w:rFonts w:ascii="Arial" w:hAnsi="Arial" w:cs="Arial"/>
                <w:sz w:val="20"/>
                <w:szCs w:val="20"/>
              </w:rPr>
              <w:t xml:space="preserve">. </w:t>
            </w:r>
            <w:r w:rsidR="002973ED" w:rsidRPr="004F79E1">
              <w:rPr>
                <w:rFonts w:ascii="Arial" w:hAnsi="Arial" w:cs="Arial"/>
                <w:sz w:val="20"/>
                <w:szCs w:val="20"/>
              </w:rPr>
              <w:t>Refresh by asking students to recall class rules</w:t>
            </w:r>
            <w:r w:rsidR="00CE73FE" w:rsidRPr="004F79E1">
              <w:rPr>
                <w:rFonts w:ascii="Arial" w:hAnsi="Arial" w:cs="Arial"/>
                <w:sz w:val="20"/>
                <w:szCs w:val="20"/>
              </w:rPr>
              <w:t>. How can we keep each other safe during this lesson?</w:t>
            </w:r>
          </w:p>
          <w:p w14:paraId="21BE4B63" w14:textId="77777777" w:rsidR="00731AD6" w:rsidRPr="004F79E1" w:rsidRDefault="00731AD6" w:rsidP="00C21868">
            <w:pPr>
              <w:rPr>
                <w:rFonts w:ascii="Arial" w:hAnsi="Arial" w:cs="Arial"/>
                <w:sz w:val="20"/>
                <w:szCs w:val="20"/>
              </w:rPr>
            </w:pPr>
          </w:p>
          <w:p w14:paraId="17E23B19" w14:textId="3D227CA0" w:rsidR="00731AD6" w:rsidRPr="004F79E1" w:rsidRDefault="00D41F2C" w:rsidP="00C21868">
            <w:pPr>
              <w:rPr>
                <w:rFonts w:ascii="Arial" w:hAnsi="Arial" w:cs="Arial"/>
                <w:sz w:val="20"/>
                <w:szCs w:val="20"/>
              </w:rPr>
            </w:pPr>
            <w:r w:rsidRPr="004F79E1">
              <w:rPr>
                <w:rFonts w:ascii="Arial" w:hAnsi="Arial" w:cs="Arial"/>
                <w:i/>
                <w:sz w:val="20"/>
                <w:szCs w:val="20"/>
              </w:rPr>
              <w:t>Main</w:t>
            </w:r>
            <w:r w:rsidRPr="004F79E1">
              <w:rPr>
                <w:rFonts w:ascii="Arial" w:hAnsi="Arial" w:cs="Arial"/>
                <w:sz w:val="20"/>
                <w:szCs w:val="20"/>
              </w:rPr>
              <w:t xml:space="preserve"> </w:t>
            </w:r>
            <w:r w:rsidRPr="004F79E1">
              <w:rPr>
                <w:rFonts w:ascii="Arial" w:hAnsi="Arial" w:cs="Arial"/>
                <w:i/>
                <w:sz w:val="20"/>
                <w:szCs w:val="20"/>
              </w:rPr>
              <w:t>Body</w:t>
            </w:r>
            <w:r w:rsidR="00A54D81" w:rsidRPr="004F79E1">
              <w:rPr>
                <w:rFonts w:ascii="Arial" w:hAnsi="Arial" w:cs="Arial"/>
                <w:i/>
                <w:sz w:val="20"/>
                <w:szCs w:val="20"/>
              </w:rPr>
              <w:t xml:space="preserve"> (55-60</w:t>
            </w:r>
            <w:r w:rsidR="00262B69" w:rsidRPr="004F79E1">
              <w:rPr>
                <w:rFonts w:ascii="Arial" w:hAnsi="Arial" w:cs="Arial"/>
                <w:i/>
                <w:sz w:val="20"/>
                <w:szCs w:val="20"/>
              </w:rPr>
              <w:t xml:space="preserve"> min)</w:t>
            </w:r>
          </w:p>
          <w:p w14:paraId="2B202687" w14:textId="5AE2A309" w:rsidR="00D41F2C" w:rsidRPr="004F79E1" w:rsidRDefault="00CE73FE" w:rsidP="00C21868">
            <w:pPr>
              <w:rPr>
                <w:rFonts w:ascii="Arial" w:hAnsi="Arial" w:cs="Arial"/>
                <w:sz w:val="20"/>
                <w:szCs w:val="20"/>
              </w:rPr>
            </w:pPr>
            <w:r w:rsidRPr="004F79E1">
              <w:rPr>
                <w:rFonts w:ascii="Arial" w:hAnsi="Arial" w:cs="Arial"/>
                <w:sz w:val="20"/>
                <w:szCs w:val="20"/>
              </w:rPr>
              <w:t>St</w:t>
            </w:r>
            <w:r w:rsidR="002973ED" w:rsidRPr="004F79E1">
              <w:rPr>
                <w:rFonts w:ascii="Arial" w:hAnsi="Arial" w:cs="Arial"/>
                <w:sz w:val="20"/>
                <w:szCs w:val="20"/>
              </w:rPr>
              <w:t>udents rotate their way to work through experiments</w:t>
            </w:r>
            <w:r w:rsidRPr="004F79E1">
              <w:rPr>
                <w:rFonts w:ascii="Arial" w:hAnsi="Arial" w:cs="Arial"/>
                <w:sz w:val="20"/>
                <w:szCs w:val="20"/>
              </w:rPr>
              <w:t xml:space="preserve"> </w:t>
            </w:r>
            <w:r w:rsidR="002973ED" w:rsidRPr="004F79E1">
              <w:rPr>
                <w:rFonts w:ascii="Arial" w:hAnsi="Arial" w:cs="Arial"/>
                <w:sz w:val="20"/>
                <w:szCs w:val="20"/>
              </w:rPr>
              <w:t>(see A</w:t>
            </w:r>
            <w:r w:rsidRPr="004F79E1">
              <w:rPr>
                <w:rFonts w:ascii="Arial" w:hAnsi="Arial" w:cs="Arial"/>
                <w:sz w:val="20"/>
                <w:szCs w:val="20"/>
              </w:rPr>
              <w:t>ppendix</w:t>
            </w:r>
            <w:r w:rsidR="0083685B" w:rsidRPr="004F79E1">
              <w:rPr>
                <w:rFonts w:ascii="Arial" w:hAnsi="Arial" w:cs="Arial"/>
                <w:sz w:val="20"/>
                <w:szCs w:val="20"/>
              </w:rPr>
              <w:t xml:space="preserve"> 2.</w:t>
            </w:r>
            <w:r w:rsidR="002973ED" w:rsidRPr="004F79E1">
              <w:rPr>
                <w:rFonts w:ascii="Arial" w:hAnsi="Arial" w:cs="Arial"/>
                <w:sz w:val="20"/>
                <w:szCs w:val="20"/>
              </w:rPr>
              <w:t>2)</w:t>
            </w:r>
            <w:r w:rsidRPr="004F79E1">
              <w:rPr>
                <w:rFonts w:ascii="Arial" w:hAnsi="Arial" w:cs="Arial"/>
                <w:sz w:val="20"/>
                <w:szCs w:val="20"/>
              </w:rPr>
              <w:t xml:space="preserve">. When all four experiments have been completed, students discuss their observations. Was it a chemical reaction or a physical change? Students work collaboratively to write a formal conclusion for one of the experiments. Conclusion should include: </w:t>
            </w:r>
            <w:r w:rsidR="002973ED" w:rsidRPr="004F79E1">
              <w:rPr>
                <w:rFonts w:ascii="Arial" w:hAnsi="Arial" w:cs="Arial"/>
                <w:sz w:val="20"/>
                <w:szCs w:val="20"/>
              </w:rPr>
              <w:t xml:space="preserve">1) </w:t>
            </w:r>
            <w:r w:rsidRPr="004F79E1">
              <w:rPr>
                <w:rFonts w:ascii="Arial" w:hAnsi="Arial" w:cs="Arial"/>
                <w:sz w:val="20"/>
                <w:szCs w:val="20"/>
              </w:rPr>
              <w:t xml:space="preserve">what matter was used, </w:t>
            </w:r>
            <w:r w:rsidR="002973ED" w:rsidRPr="004F79E1">
              <w:rPr>
                <w:rFonts w:ascii="Arial" w:hAnsi="Arial" w:cs="Arial"/>
                <w:sz w:val="20"/>
                <w:szCs w:val="20"/>
              </w:rPr>
              <w:t xml:space="preserve">2) </w:t>
            </w:r>
            <w:r w:rsidRPr="004F79E1">
              <w:rPr>
                <w:rFonts w:ascii="Arial" w:hAnsi="Arial" w:cs="Arial"/>
                <w:sz w:val="20"/>
                <w:szCs w:val="20"/>
              </w:rPr>
              <w:t xml:space="preserve">how did it change, </w:t>
            </w:r>
            <w:r w:rsidR="002973ED" w:rsidRPr="004F79E1">
              <w:rPr>
                <w:rFonts w:ascii="Arial" w:hAnsi="Arial" w:cs="Arial"/>
                <w:sz w:val="20"/>
                <w:szCs w:val="20"/>
              </w:rPr>
              <w:t xml:space="preserve">3) </w:t>
            </w:r>
            <w:r w:rsidRPr="004F79E1">
              <w:rPr>
                <w:rFonts w:ascii="Arial" w:hAnsi="Arial" w:cs="Arial"/>
                <w:sz w:val="20"/>
                <w:szCs w:val="20"/>
              </w:rPr>
              <w:t xml:space="preserve">describe what happened during the process, and </w:t>
            </w:r>
            <w:r w:rsidR="002973ED" w:rsidRPr="004F79E1">
              <w:rPr>
                <w:rFonts w:ascii="Arial" w:hAnsi="Arial" w:cs="Arial"/>
                <w:sz w:val="20"/>
                <w:szCs w:val="20"/>
              </w:rPr>
              <w:t xml:space="preserve">4) </w:t>
            </w:r>
            <w:r w:rsidRPr="004F79E1">
              <w:rPr>
                <w:rFonts w:ascii="Arial" w:hAnsi="Arial" w:cs="Arial"/>
                <w:sz w:val="20"/>
                <w:szCs w:val="20"/>
              </w:rPr>
              <w:t>what is the end result</w:t>
            </w:r>
            <w:r w:rsidR="002973ED" w:rsidRPr="004F79E1">
              <w:rPr>
                <w:rFonts w:ascii="Arial" w:hAnsi="Arial" w:cs="Arial"/>
                <w:sz w:val="20"/>
                <w:szCs w:val="20"/>
              </w:rPr>
              <w:t xml:space="preserve"> (teacher should </w:t>
            </w:r>
            <w:r w:rsidR="00193E84" w:rsidRPr="004F79E1">
              <w:rPr>
                <w:rFonts w:ascii="Arial" w:hAnsi="Arial" w:cs="Arial"/>
                <w:sz w:val="20"/>
                <w:szCs w:val="20"/>
              </w:rPr>
              <w:t xml:space="preserve">use document to project these for easy reference on the </w:t>
            </w:r>
            <w:r w:rsidR="002973ED" w:rsidRPr="004F79E1">
              <w:rPr>
                <w:rFonts w:ascii="Arial" w:hAnsi="Arial" w:cs="Arial"/>
                <w:sz w:val="20"/>
                <w:szCs w:val="20"/>
              </w:rPr>
              <w:t>EWB</w:t>
            </w:r>
            <w:r w:rsidR="0083685B" w:rsidRPr="004F79E1">
              <w:rPr>
                <w:rFonts w:ascii="Arial" w:hAnsi="Arial" w:cs="Arial"/>
                <w:sz w:val="20"/>
                <w:szCs w:val="20"/>
              </w:rPr>
              <w:t xml:space="preserve"> (Appendix 2.</w:t>
            </w:r>
            <w:r w:rsidR="00193E84" w:rsidRPr="004F79E1">
              <w:rPr>
                <w:rFonts w:ascii="Arial" w:hAnsi="Arial" w:cs="Arial"/>
                <w:sz w:val="20"/>
                <w:szCs w:val="20"/>
              </w:rPr>
              <w:t>3)</w:t>
            </w:r>
            <w:r w:rsidR="002973ED" w:rsidRPr="004F79E1">
              <w:rPr>
                <w:rFonts w:ascii="Arial" w:hAnsi="Arial" w:cs="Arial"/>
                <w:sz w:val="20"/>
                <w:szCs w:val="20"/>
              </w:rPr>
              <w:t>)</w:t>
            </w:r>
            <w:r w:rsidRPr="004F79E1">
              <w:rPr>
                <w:rFonts w:ascii="Arial" w:hAnsi="Arial" w:cs="Arial"/>
                <w:sz w:val="20"/>
                <w:szCs w:val="20"/>
              </w:rPr>
              <w:t>.</w:t>
            </w:r>
            <w:r w:rsidR="00193E84" w:rsidRPr="004F79E1">
              <w:rPr>
                <w:rFonts w:ascii="Arial" w:hAnsi="Arial" w:cs="Arial"/>
                <w:sz w:val="20"/>
                <w:szCs w:val="20"/>
              </w:rPr>
              <w:t xml:space="preserve"> Students who complete the task early, should visit class website to view other chemical/physical reactions</w:t>
            </w:r>
            <w:r w:rsidR="00563B72" w:rsidRPr="004F79E1">
              <w:rPr>
                <w:rFonts w:ascii="Arial" w:hAnsi="Arial" w:cs="Arial"/>
                <w:sz w:val="20"/>
                <w:szCs w:val="20"/>
              </w:rPr>
              <w:t xml:space="preserve"> </w:t>
            </w:r>
            <w:hyperlink r:id="rId55" w:anchor="!state-change/c1tsl" w:history="1">
              <w:r w:rsidR="00563B72" w:rsidRPr="004F79E1">
                <w:rPr>
                  <w:rStyle w:val="Hyperlink"/>
                  <w:rFonts w:ascii="Arial" w:hAnsi="Arial" w:cs="Arial"/>
                  <w:sz w:val="20"/>
                  <w:szCs w:val="20"/>
                </w:rPr>
                <w:t xml:space="preserve">Physical vs. Chemical </w:t>
              </w:r>
            </w:hyperlink>
            <w:r w:rsidR="00563B72" w:rsidRPr="004F79E1">
              <w:rPr>
                <w:rFonts w:ascii="Arial" w:hAnsi="Arial" w:cs="Arial"/>
                <w:sz w:val="20"/>
                <w:szCs w:val="20"/>
              </w:rPr>
              <w:t>.</w:t>
            </w:r>
          </w:p>
          <w:p w14:paraId="0B72E043" w14:textId="77777777" w:rsidR="00D41F2C" w:rsidRPr="004F79E1" w:rsidRDefault="00D41F2C" w:rsidP="00C21868">
            <w:pPr>
              <w:rPr>
                <w:rFonts w:ascii="Arial" w:hAnsi="Arial" w:cs="Arial"/>
                <w:sz w:val="20"/>
                <w:szCs w:val="20"/>
              </w:rPr>
            </w:pPr>
          </w:p>
          <w:p w14:paraId="51122E4D" w14:textId="0401ED16" w:rsidR="00731AD6" w:rsidRPr="004F79E1" w:rsidRDefault="00731AD6" w:rsidP="00C21868">
            <w:pPr>
              <w:rPr>
                <w:rFonts w:ascii="Arial" w:hAnsi="Arial" w:cs="Arial"/>
                <w:i/>
                <w:sz w:val="20"/>
                <w:szCs w:val="20"/>
              </w:rPr>
            </w:pPr>
            <w:r w:rsidRPr="004F79E1">
              <w:rPr>
                <w:rFonts w:ascii="Arial" w:hAnsi="Arial" w:cs="Arial"/>
                <w:i/>
                <w:sz w:val="20"/>
                <w:szCs w:val="20"/>
              </w:rPr>
              <w:t xml:space="preserve">Conclusion </w:t>
            </w:r>
            <w:r w:rsidR="00A54D81" w:rsidRPr="004F79E1">
              <w:rPr>
                <w:rFonts w:ascii="Arial" w:hAnsi="Arial" w:cs="Arial"/>
                <w:i/>
                <w:sz w:val="20"/>
                <w:szCs w:val="20"/>
              </w:rPr>
              <w:t>(5 min)</w:t>
            </w:r>
          </w:p>
          <w:p w14:paraId="3CB1DAA9" w14:textId="77777777" w:rsidR="00731AD6" w:rsidRPr="004F79E1" w:rsidRDefault="00CE73FE" w:rsidP="00193E84">
            <w:pPr>
              <w:rPr>
                <w:rFonts w:ascii="Arial" w:hAnsi="Arial" w:cs="Arial"/>
                <w:sz w:val="20"/>
                <w:szCs w:val="20"/>
              </w:rPr>
            </w:pPr>
            <w:r w:rsidRPr="004F79E1">
              <w:rPr>
                <w:rFonts w:ascii="Arial" w:hAnsi="Arial" w:cs="Arial"/>
                <w:sz w:val="20"/>
                <w:szCs w:val="20"/>
              </w:rPr>
              <w:t>C</w:t>
            </w:r>
            <w:r w:rsidR="00262B69" w:rsidRPr="004F79E1">
              <w:rPr>
                <w:rFonts w:ascii="Arial" w:hAnsi="Arial" w:cs="Arial"/>
                <w:sz w:val="20"/>
                <w:szCs w:val="20"/>
              </w:rPr>
              <w:t xml:space="preserve">lean up. Encourage groups to discuss </w:t>
            </w:r>
            <w:r w:rsidR="00193E84" w:rsidRPr="004F79E1">
              <w:rPr>
                <w:rFonts w:ascii="Arial" w:hAnsi="Arial" w:cs="Arial"/>
                <w:sz w:val="20"/>
                <w:szCs w:val="20"/>
              </w:rPr>
              <w:t>their discoveries between in other</w:t>
            </w:r>
            <w:r w:rsidR="00262B69" w:rsidRPr="004F79E1">
              <w:rPr>
                <w:rFonts w:ascii="Arial" w:hAnsi="Arial" w:cs="Arial"/>
                <w:sz w:val="20"/>
                <w:szCs w:val="20"/>
              </w:rPr>
              <w:t xml:space="preserve"> in more detail during break times. </w:t>
            </w:r>
            <w:r w:rsidR="00193E84" w:rsidRPr="004F79E1">
              <w:rPr>
                <w:rFonts w:ascii="Arial" w:hAnsi="Arial" w:cs="Arial"/>
                <w:sz w:val="20"/>
                <w:szCs w:val="20"/>
              </w:rPr>
              <w:t>Remind students that</w:t>
            </w:r>
            <w:r w:rsidR="00A54D81" w:rsidRPr="004F79E1">
              <w:rPr>
                <w:rFonts w:ascii="Arial" w:hAnsi="Arial" w:cs="Arial"/>
                <w:sz w:val="20"/>
                <w:szCs w:val="20"/>
              </w:rPr>
              <w:t xml:space="preserve"> these and other chemical change experiments videos are available on the </w:t>
            </w:r>
            <w:hyperlink r:id="rId56" w:history="1">
              <w:r w:rsidR="00563B72" w:rsidRPr="004F79E1">
                <w:rPr>
                  <w:rStyle w:val="Hyperlink"/>
                  <w:rFonts w:ascii="Arial" w:hAnsi="Arial" w:cs="Arial"/>
                  <w:sz w:val="20"/>
                  <w:szCs w:val="20"/>
                </w:rPr>
                <w:t>Class Website</w:t>
              </w:r>
            </w:hyperlink>
            <w:r w:rsidR="00A54D81" w:rsidRPr="004F79E1">
              <w:rPr>
                <w:rFonts w:ascii="Arial" w:hAnsi="Arial" w:cs="Arial"/>
                <w:sz w:val="20"/>
                <w:szCs w:val="20"/>
              </w:rPr>
              <w:t xml:space="preserve">. Students may wish to view these at home, with parents or friends. </w:t>
            </w:r>
            <w:r w:rsidR="00262B69" w:rsidRPr="004F79E1">
              <w:rPr>
                <w:rFonts w:ascii="Arial" w:hAnsi="Arial" w:cs="Arial"/>
                <w:sz w:val="20"/>
                <w:szCs w:val="20"/>
              </w:rPr>
              <w:t>Explain that each group is to present their conclusion to the class at the start of the next lesson.</w:t>
            </w:r>
          </w:p>
          <w:p w14:paraId="47AB054A" w14:textId="4092040A" w:rsidR="00563B72" w:rsidRPr="004F79E1" w:rsidRDefault="00563B72" w:rsidP="00193E84">
            <w:pPr>
              <w:rPr>
                <w:rFonts w:ascii="Arial" w:hAnsi="Arial" w:cs="Arial"/>
                <w:sz w:val="20"/>
                <w:szCs w:val="20"/>
              </w:rPr>
            </w:pPr>
          </w:p>
        </w:tc>
      </w:tr>
      <w:tr w:rsidR="00731AD6" w:rsidRPr="004F79E1" w14:paraId="179514B1" w14:textId="77777777" w:rsidTr="004E144A">
        <w:tc>
          <w:tcPr>
            <w:tcW w:w="10631" w:type="dxa"/>
          </w:tcPr>
          <w:p w14:paraId="24C689E5" w14:textId="5CBA6697" w:rsidR="00262B69" w:rsidRPr="004F79E1" w:rsidRDefault="00731AD6" w:rsidP="00262B69">
            <w:pPr>
              <w:rPr>
                <w:rFonts w:ascii="Arial" w:hAnsi="Arial" w:cs="Arial"/>
                <w:sz w:val="20"/>
                <w:szCs w:val="20"/>
              </w:rPr>
            </w:pPr>
            <w:r w:rsidRPr="004F79E1">
              <w:rPr>
                <w:rFonts w:ascii="Arial" w:hAnsi="Arial" w:cs="Arial"/>
                <w:b/>
                <w:sz w:val="20"/>
                <w:szCs w:val="20"/>
              </w:rPr>
              <w:t>Key Questions to Ask</w:t>
            </w:r>
            <w:r w:rsidR="00193E84" w:rsidRPr="004F79E1">
              <w:rPr>
                <w:rFonts w:ascii="Arial" w:hAnsi="Arial" w:cs="Arial"/>
                <w:b/>
                <w:sz w:val="20"/>
                <w:szCs w:val="20"/>
              </w:rPr>
              <w:t xml:space="preserve"> </w:t>
            </w:r>
            <w:r w:rsidR="00193E84" w:rsidRPr="004F79E1">
              <w:rPr>
                <w:rFonts w:ascii="Arial" w:hAnsi="Arial" w:cs="Arial"/>
                <w:sz w:val="20"/>
                <w:szCs w:val="20"/>
              </w:rPr>
              <w:t>a</w:t>
            </w:r>
            <w:r w:rsidR="00262B69" w:rsidRPr="004F79E1">
              <w:rPr>
                <w:rFonts w:ascii="Arial" w:hAnsi="Arial" w:cs="Arial"/>
                <w:sz w:val="20"/>
                <w:szCs w:val="20"/>
              </w:rPr>
              <w:t xml:space="preserve">s students do their experiments: </w:t>
            </w:r>
          </w:p>
          <w:p w14:paraId="7A98B9A1" w14:textId="59DEA0E0" w:rsidR="00731AD6" w:rsidRPr="004F79E1" w:rsidRDefault="00262B69" w:rsidP="008548AA">
            <w:pPr>
              <w:pStyle w:val="ListParagraph"/>
              <w:numPr>
                <w:ilvl w:val="0"/>
                <w:numId w:val="4"/>
              </w:numPr>
              <w:rPr>
                <w:rFonts w:ascii="Arial" w:hAnsi="Arial" w:cs="Arial"/>
                <w:sz w:val="20"/>
                <w:szCs w:val="20"/>
              </w:rPr>
            </w:pPr>
            <w:r w:rsidRPr="004F79E1">
              <w:rPr>
                <w:rFonts w:ascii="Arial" w:hAnsi="Arial" w:cs="Arial"/>
                <w:sz w:val="20"/>
                <w:szCs w:val="20"/>
              </w:rPr>
              <w:t>Is the matter changing state?</w:t>
            </w:r>
          </w:p>
          <w:p w14:paraId="4CCEA8F6" w14:textId="13C80FE5" w:rsidR="00262B69" w:rsidRPr="004F79E1" w:rsidRDefault="00262B69" w:rsidP="008548AA">
            <w:pPr>
              <w:pStyle w:val="ListParagraph"/>
              <w:numPr>
                <w:ilvl w:val="0"/>
                <w:numId w:val="4"/>
              </w:numPr>
              <w:rPr>
                <w:rFonts w:ascii="Arial" w:hAnsi="Arial" w:cs="Arial"/>
                <w:sz w:val="20"/>
                <w:szCs w:val="20"/>
              </w:rPr>
            </w:pPr>
            <w:r w:rsidRPr="004F79E1">
              <w:rPr>
                <w:rFonts w:ascii="Arial" w:hAnsi="Arial" w:cs="Arial"/>
                <w:sz w:val="20"/>
                <w:szCs w:val="20"/>
              </w:rPr>
              <w:t>Is the matter producing bubbles, change in colour</w:t>
            </w:r>
            <w:r w:rsidR="0013638D" w:rsidRPr="004F79E1">
              <w:rPr>
                <w:rFonts w:ascii="Arial" w:hAnsi="Arial" w:cs="Arial"/>
                <w:sz w:val="20"/>
                <w:szCs w:val="20"/>
              </w:rPr>
              <w:t>,</w:t>
            </w:r>
            <w:r w:rsidRPr="004F79E1">
              <w:rPr>
                <w:rFonts w:ascii="Arial" w:hAnsi="Arial" w:cs="Arial"/>
                <w:sz w:val="20"/>
                <w:szCs w:val="20"/>
              </w:rPr>
              <w:t xml:space="preserve"> or</w:t>
            </w:r>
            <w:r w:rsidR="0013638D" w:rsidRPr="004F79E1">
              <w:rPr>
                <w:rFonts w:ascii="Arial" w:hAnsi="Arial" w:cs="Arial"/>
                <w:sz w:val="20"/>
                <w:szCs w:val="20"/>
              </w:rPr>
              <w:t xml:space="preserve"> change in</w:t>
            </w:r>
            <w:r w:rsidRPr="004F79E1">
              <w:rPr>
                <w:rFonts w:ascii="Arial" w:hAnsi="Arial" w:cs="Arial"/>
                <w:sz w:val="20"/>
                <w:szCs w:val="20"/>
              </w:rPr>
              <w:t xml:space="preserve"> smell?</w:t>
            </w:r>
          </w:p>
          <w:p w14:paraId="1502ACA7" w14:textId="30EC2414" w:rsidR="00262B69" w:rsidRPr="004F79E1" w:rsidRDefault="00262B69" w:rsidP="008548AA">
            <w:pPr>
              <w:pStyle w:val="ListParagraph"/>
              <w:numPr>
                <w:ilvl w:val="0"/>
                <w:numId w:val="4"/>
              </w:numPr>
              <w:rPr>
                <w:rFonts w:ascii="Arial" w:hAnsi="Arial" w:cs="Arial"/>
                <w:sz w:val="20"/>
                <w:szCs w:val="20"/>
              </w:rPr>
            </w:pPr>
            <w:r w:rsidRPr="004F79E1">
              <w:rPr>
                <w:rFonts w:ascii="Arial" w:hAnsi="Arial" w:cs="Arial"/>
                <w:sz w:val="20"/>
                <w:szCs w:val="20"/>
              </w:rPr>
              <w:t>Is the substance changing in</w:t>
            </w:r>
            <w:r w:rsidR="0013638D" w:rsidRPr="004F79E1">
              <w:rPr>
                <w:rFonts w:ascii="Arial" w:hAnsi="Arial" w:cs="Arial"/>
                <w:sz w:val="20"/>
                <w:szCs w:val="20"/>
              </w:rPr>
              <w:t xml:space="preserve"> shape</w:t>
            </w:r>
            <w:r w:rsidRPr="004F79E1">
              <w:rPr>
                <w:rFonts w:ascii="Arial" w:hAnsi="Arial" w:cs="Arial"/>
                <w:sz w:val="20"/>
                <w:szCs w:val="20"/>
              </w:rPr>
              <w:t xml:space="preserve"> or form?</w:t>
            </w:r>
          </w:p>
          <w:p w14:paraId="2B73E140" w14:textId="57BB9688" w:rsidR="00731AD6" w:rsidRPr="004F79E1" w:rsidRDefault="00262B69" w:rsidP="008548AA">
            <w:pPr>
              <w:pStyle w:val="ListParagraph"/>
              <w:numPr>
                <w:ilvl w:val="0"/>
                <w:numId w:val="4"/>
              </w:numPr>
              <w:rPr>
                <w:rFonts w:ascii="Arial" w:hAnsi="Arial" w:cs="Arial"/>
                <w:sz w:val="20"/>
                <w:szCs w:val="20"/>
              </w:rPr>
            </w:pPr>
            <w:r w:rsidRPr="004F79E1">
              <w:rPr>
                <w:rFonts w:ascii="Arial" w:hAnsi="Arial" w:cs="Arial"/>
                <w:sz w:val="20"/>
                <w:szCs w:val="20"/>
              </w:rPr>
              <w:t xml:space="preserve">Have you recorded </w:t>
            </w:r>
            <w:r w:rsidRPr="004F79E1">
              <w:rPr>
                <w:rFonts w:ascii="Arial" w:hAnsi="Arial" w:cs="Arial"/>
                <w:i/>
                <w:sz w:val="20"/>
                <w:szCs w:val="20"/>
              </w:rPr>
              <w:t xml:space="preserve">all </w:t>
            </w:r>
            <w:r w:rsidRPr="004F79E1">
              <w:rPr>
                <w:rFonts w:ascii="Arial" w:hAnsi="Arial" w:cs="Arial"/>
                <w:sz w:val="20"/>
                <w:szCs w:val="20"/>
              </w:rPr>
              <w:t>the observations?</w:t>
            </w:r>
          </w:p>
        </w:tc>
      </w:tr>
      <w:tr w:rsidR="00731AD6" w:rsidRPr="004F79E1" w14:paraId="2DBADB80" w14:textId="77777777" w:rsidTr="004E144A">
        <w:tc>
          <w:tcPr>
            <w:tcW w:w="10631" w:type="dxa"/>
          </w:tcPr>
          <w:p w14:paraId="4D4785DE" w14:textId="2CAA5FDA" w:rsidR="00731AD6" w:rsidRPr="004F79E1" w:rsidRDefault="00731AD6" w:rsidP="00C21868">
            <w:pPr>
              <w:rPr>
                <w:rFonts w:ascii="Arial" w:hAnsi="Arial" w:cs="Arial"/>
                <w:b/>
                <w:sz w:val="20"/>
                <w:szCs w:val="20"/>
              </w:rPr>
            </w:pPr>
            <w:r w:rsidRPr="004F79E1">
              <w:rPr>
                <w:rFonts w:ascii="Arial" w:hAnsi="Arial" w:cs="Arial"/>
                <w:b/>
                <w:sz w:val="20"/>
                <w:szCs w:val="20"/>
              </w:rPr>
              <w:t xml:space="preserve">Assessment </w:t>
            </w:r>
          </w:p>
          <w:p w14:paraId="0AFFE551" w14:textId="2F770835" w:rsidR="00731AD6" w:rsidRPr="004F79E1" w:rsidRDefault="005A4D34" w:rsidP="008548AA">
            <w:pPr>
              <w:pStyle w:val="ListParagraph"/>
              <w:numPr>
                <w:ilvl w:val="0"/>
                <w:numId w:val="5"/>
              </w:numPr>
              <w:rPr>
                <w:rFonts w:ascii="Arial" w:hAnsi="Arial" w:cs="Arial"/>
                <w:sz w:val="20"/>
                <w:szCs w:val="20"/>
              </w:rPr>
            </w:pPr>
            <w:r w:rsidRPr="004F79E1">
              <w:rPr>
                <w:rFonts w:ascii="Arial" w:hAnsi="Arial" w:cs="Arial"/>
                <w:sz w:val="20"/>
                <w:szCs w:val="20"/>
              </w:rPr>
              <w:t>During the task, c</w:t>
            </w:r>
            <w:r w:rsidR="00262B69" w:rsidRPr="004F79E1">
              <w:rPr>
                <w:rFonts w:ascii="Arial" w:hAnsi="Arial" w:cs="Arial"/>
                <w:sz w:val="20"/>
                <w:szCs w:val="20"/>
              </w:rPr>
              <w:t xml:space="preserve">heck </w:t>
            </w:r>
            <w:r w:rsidR="00FB17CC" w:rsidRPr="004F79E1">
              <w:rPr>
                <w:rFonts w:ascii="Arial" w:hAnsi="Arial" w:cs="Arial"/>
                <w:sz w:val="20"/>
                <w:szCs w:val="20"/>
              </w:rPr>
              <w:t>group</w:t>
            </w:r>
            <w:r w:rsidR="00262B69" w:rsidRPr="004F79E1">
              <w:rPr>
                <w:rFonts w:ascii="Arial" w:hAnsi="Arial" w:cs="Arial"/>
                <w:sz w:val="20"/>
                <w:szCs w:val="20"/>
              </w:rPr>
              <w:t xml:space="preserve"> table</w:t>
            </w:r>
            <w:r w:rsidR="00193E84" w:rsidRPr="004F79E1">
              <w:rPr>
                <w:rFonts w:ascii="Arial" w:hAnsi="Arial" w:cs="Arial"/>
                <w:sz w:val="20"/>
                <w:szCs w:val="20"/>
              </w:rPr>
              <w:t>s</w:t>
            </w:r>
            <w:r w:rsidR="00FB17CC" w:rsidRPr="004F79E1">
              <w:rPr>
                <w:rFonts w:ascii="Arial" w:hAnsi="Arial" w:cs="Arial"/>
                <w:sz w:val="20"/>
                <w:szCs w:val="20"/>
              </w:rPr>
              <w:t xml:space="preserve"> and notes</w:t>
            </w:r>
            <w:r w:rsidR="00262B69" w:rsidRPr="004F79E1">
              <w:rPr>
                <w:rFonts w:ascii="Arial" w:hAnsi="Arial" w:cs="Arial"/>
                <w:sz w:val="20"/>
                <w:szCs w:val="20"/>
              </w:rPr>
              <w:t>. Are observations recorded thoroughly (systematically, comprehensively, and descriptively)?</w:t>
            </w:r>
            <w:r w:rsidRPr="004F79E1">
              <w:rPr>
                <w:rFonts w:ascii="Arial" w:hAnsi="Arial" w:cs="Arial"/>
                <w:sz w:val="20"/>
                <w:szCs w:val="20"/>
              </w:rPr>
              <w:t xml:space="preserve"> Have students noted the changes of state and changes of end product in their table? Give</w:t>
            </w:r>
            <w:r w:rsidR="00FB17CC" w:rsidRPr="004F79E1">
              <w:rPr>
                <w:rFonts w:ascii="Arial" w:hAnsi="Arial" w:cs="Arial"/>
                <w:sz w:val="20"/>
                <w:szCs w:val="20"/>
              </w:rPr>
              <w:t xml:space="preserve"> formative</w:t>
            </w:r>
            <w:r w:rsidRPr="004F79E1">
              <w:rPr>
                <w:rFonts w:ascii="Arial" w:hAnsi="Arial" w:cs="Arial"/>
                <w:sz w:val="20"/>
                <w:szCs w:val="20"/>
              </w:rPr>
              <w:t xml:space="preserve"> feedback during the lesson.</w:t>
            </w:r>
          </w:p>
          <w:p w14:paraId="059C951D" w14:textId="77777777" w:rsidR="005A4908" w:rsidRPr="004F79E1" w:rsidRDefault="005A4908" w:rsidP="008548AA">
            <w:pPr>
              <w:pStyle w:val="ListParagraph"/>
              <w:numPr>
                <w:ilvl w:val="0"/>
                <w:numId w:val="5"/>
              </w:numPr>
              <w:rPr>
                <w:rFonts w:ascii="Arial" w:hAnsi="Arial" w:cs="Arial"/>
                <w:sz w:val="20"/>
                <w:szCs w:val="20"/>
              </w:rPr>
            </w:pPr>
            <w:r w:rsidRPr="004F79E1">
              <w:rPr>
                <w:rFonts w:ascii="Arial" w:hAnsi="Arial" w:cs="Arial"/>
                <w:sz w:val="20"/>
                <w:szCs w:val="20"/>
              </w:rPr>
              <w:t>Observe groups to ensure students are working together. Input from each group member. Anecdotal notes to ensure.</w:t>
            </w:r>
          </w:p>
          <w:p w14:paraId="538EB424" w14:textId="67FC82A7" w:rsidR="005A4D34" w:rsidRPr="004F79E1" w:rsidRDefault="005A4D34" w:rsidP="008548AA">
            <w:pPr>
              <w:pStyle w:val="ListParagraph"/>
              <w:numPr>
                <w:ilvl w:val="0"/>
                <w:numId w:val="5"/>
              </w:numPr>
              <w:rPr>
                <w:rFonts w:ascii="Arial" w:hAnsi="Arial" w:cs="Arial"/>
                <w:sz w:val="20"/>
                <w:szCs w:val="20"/>
              </w:rPr>
            </w:pPr>
            <w:r w:rsidRPr="004F79E1">
              <w:rPr>
                <w:rFonts w:ascii="Arial" w:hAnsi="Arial" w:cs="Arial"/>
                <w:sz w:val="20"/>
                <w:szCs w:val="20"/>
              </w:rPr>
              <w:t>Mark tables with journal rubric (Appendix 5)</w:t>
            </w:r>
          </w:p>
          <w:p w14:paraId="2724115D" w14:textId="4A06ACD8" w:rsidR="00731AD6" w:rsidRPr="004F79E1" w:rsidRDefault="00262B69" w:rsidP="00BA6FAE">
            <w:pPr>
              <w:pStyle w:val="ListParagraph"/>
              <w:numPr>
                <w:ilvl w:val="0"/>
                <w:numId w:val="5"/>
              </w:numPr>
              <w:rPr>
                <w:rFonts w:ascii="Arial" w:hAnsi="Arial" w:cs="Arial"/>
                <w:b/>
                <w:sz w:val="20"/>
                <w:szCs w:val="20"/>
              </w:rPr>
            </w:pPr>
            <w:r w:rsidRPr="004F79E1">
              <w:rPr>
                <w:rFonts w:ascii="Arial" w:hAnsi="Arial" w:cs="Arial"/>
                <w:sz w:val="20"/>
                <w:szCs w:val="20"/>
              </w:rPr>
              <w:t xml:space="preserve">Group presentation will be scored </w:t>
            </w:r>
            <w:r w:rsidR="00193E84" w:rsidRPr="004F79E1">
              <w:rPr>
                <w:rFonts w:ascii="Arial" w:hAnsi="Arial" w:cs="Arial"/>
                <w:sz w:val="20"/>
                <w:szCs w:val="20"/>
              </w:rPr>
              <w:t xml:space="preserve">using journal rubric </w:t>
            </w:r>
            <w:r w:rsidR="00BA6FAE" w:rsidRPr="004F79E1">
              <w:rPr>
                <w:rFonts w:ascii="Arial" w:hAnsi="Arial" w:cs="Arial"/>
                <w:sz w:val="20"/>
                <w:szCs w:val="20"/>
              </w:rPr>
              <w:t>(Appendix 5</w:t>
            </w:r>
            <w:r w:rsidR="00193E84" w:rsidRPr="004F79E1">
              <w:rPr>
                <w:rFonts w:ascii="Arial" w:hAnsi="Arial" w:cs="Arial"/>
                <w:sz w:val="20"/>
                <w:szCs w:val="20"/>
              </w:rPr>
              <w:t>).</w:t>
            </w:r>
          </w:p>
        </w:tc>
      </w:tr>
    </w:tbl>
    <w:p w14:paraId="51929707" w14:textId="77777777" w:rsidR="004F79E1" w:rsidRDefault="004F79E1" w:rsidP="00193E84">
      <w:pPr>
        <w:jc w:val="center"/>
        <w:rPr>
          <w:rFonts w:ascii="Arial" w:hAnsi="Arial" w:cs="Arial"/>
          <w:sz w:val="20"/>
          <w:szCs w:val="20"/>
        </w:rPr>
      </w:pPr>
    </w:p>
    <w:p w14:paraId="7FB8BD1C" w14:textId="77777777" w:rsidR="004F79E1" w:rsidRDefault="004F79E1" w:rsidP="00193E84">
      <w:pPr>
        <w:jc w:val="center"/>
        <w:rPr>
          <w:rFonts w:ascii="Arial" w:hAnsi="Arial" w:cs="Arial"/>
          <w:sz w:val="20"/>
          <w:szCs w:val="20"/>
        </w:rPr>
      </w:pPr>
    </w:p>
    <w:p w14:paraId="22307891" w14:textId="1E056F7B" w:rsidR="008D4D07" w:rsidRPr="004F79E1" w:rsidRDefault="002E6F74" w:rsidP="00193E84">
      <w:pPr>
        <w:jc w:val="center"/>
        <w:rPr>
          <w:rFonts w:ascii="Arial" w:hAnsi="Arial" w:cs="Arial"/>
          <w:b/>
          <w:sz w:val="20"/>
          <w:szCs w:val="20"/>
        </w:rPr>
      </w:pPr>
      <w:r w:rsidRPr="004F79E1">
        <w:rPr>
          <w:rFonts w:ascii="Arial" w:hAnsi="Arial" w:cs="Arial"/>
          <w:b/>
          <w:sz w:val="20"/>
          <w:szCs w:val="20"/>
        </w:rPr>
        <w:t>Lesson Plan 3</w:t>
      </w:r>
    </w:p>
    <w:p w14:paraId="1E54BBE9" w14:textId="77777777" w:rsidR="008D4D07" w:rsidRPr="004F79E1" w:rsidRDefault="008D4D07" w:rsidP="008D4D07">
      <w:pPr>
        <w:rPr>
          <w:rFonts w:ascii="Arial" w:hAnsi="Arial" w:cs="Arial"/>
          <w:b/>
          <w:sz w:val="20"/>
          <w:szCs w:val="20"/>
        </w:rPr>
      </w:pPr>
    </w:p>
    <w:tbl>
      <w:tblPr>
        <w:tblW w:w="0" w:type="auto"/>
        <w:tblInd w:w="534"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Look w:val="04A0" w:firstRow="1" w:lastRow="0" w:firstColumn="1" w:lastColumn="0" w:noHBand="0" w:noVBand="1"/>
      </w:tblPr>
      <w:tblGrid>
        <w:gridCol w:w="7087"/>
        <w:gridCol w:w="3544"/>
      </w:tblGrid>
      <w:tr w:rsidR="002E6F74" w:rsidRPr="004F79E1" w14:paraId="4EFE74C2" w14:textId="77777777" w:rsidTr="004F79E1">
        <w:trPr>
          <w:trHeight w:val="510"/>
        </w:trPr>
        <w:tc>
          <w:tcPr>
            <w:tcW w:w="7087" w:type="dxa"/>
            <w:shd w:val="clear" w:color="auto" w:fill="EAEBDE" w:themeFill="background2"/>
            <w:vAlign w:val="center"/>
          </w:tcPr>
          <w:p w14:paraId="6777A366" w14:textId="0B08E9B7" w:rsidR="002E6F74" w:rsidRPr="004F79E1" w:rsidRDefault="00985623" w:rsidP="004F79E1">
            <w:pPr>
              <w:rPr>
                <w:rFonts w:ascii="Arial" w:hAnsi="Arial" w:cs="Arial"/>
                <w:b/>
                <w:sz w:val="20"/>
                <w:szCs w:val="20"/>
              </w:rPr>
            </w:pPr>
            <w:r w:rsidRPr="004F79E1">
              <w:rPr>
                <w:rFonts w:ascii="Arial" w:hAnsi="Arial" w:cs="Arial"/>
                <w:b/>
                <w:sz w:val="20"/>
                <w:szCs w:val="20"/>
              </w:rPr>
              <w:t>Lesson Title:</w:t>
            </w:r>
            <w:r w:rsidR="002E6F74" w:rsidRPr="004F79E1">
              <w:rPr>
                <w:rFonts w:ascii="Arial" w:hAnsi="Arial" w:cs="Arial"/>
                <w:b/>
                <w:sz w:val="20"/>
                <w:szCs w:val="20"/>
              </w:rPr>
              <w:t xml:space="preserve"> </w:t>
            </w:r>
            <w:r w:rsidR="00193E84" w:rsidRPr="004F79E1">
              <w:rPr>
                <w:rFonts w:ascii="Arial" w:hAnsi="Arial" w:cs="Arial"/>
                <w:b/>
                <w:sz w:val="20"/>
                <w:szCs w:val="20"/>
              </w:rPr>
              <w:t>SO WHAT’S the DIFFERENCE?</w:t>
            </w:r>
          </w:p>
        </w:tc>
        <w:tc>
          <w:tcPr>
            <w:tcW w:w="3544" w:type="dxa"/>
            <w:shd w:val="clear" w:color="auto" w:fill="EAEBDE" w:themeFill="background2"/>
            <w:vAlign w:val="center"/>
          </w:tcPr>
          <w:p w14:paraId="73C45BB0" w14:textId="77777777" w:rsidR="002E6F74" w:rsidRPr="004F79E1" w:rsidRDefault="00E1482F" w:rsidP="004F79E1">
            <w:pPr>
              <w:rPr>
                <w:rFonts w:ascii="Arial" w:hAnsi="Arial" w:cs="Arial"/>
                <w:b/>
                <w:sz w:val="20"/>
                <w:szCs w:val="20"/>
              </w:rPr>
            </w:pPr>
            <w:r w:rsidRPr="004F79E1">
              <w:rPr>
                <w:rFonts w:ascii="Arial" w:hAnsi="Arial" w:cs="Arial"/>
                <w:b/>
                <w:sz w:val="20"/>
                <w:szCs w:val="20"/>
              </w:rPr>
              <w:t>EXPLAIN</w:t>
            </w:r>
          </w:p>
        </w:tc>
      </w:tr>
      <w:tr w:rsidR="002E6F74" w:rsidRPr="004F79E1" w14:paraId="22DC90E7" w14:textId="77777777" w:rsidTr="004F79E1">
        <w:tc>
          <w:tcPr>
            <w:tcW w:w="10631" w:type="dxa"/>
            <w:gridSpan w:val="2"/>
          </w:tcPr>
          <w:p w14:paraId="12D22034" w14:textId="77777777" w:rsidR="002E6F74" w:rsidRPr="004F79E1" w:rsidRDefault="002E6F74" w:rsidP="00812024">
            <w:pPr>
              <w:rPr>
                <w:rFonts w:ascii="Arial" w:hAnsi="Arial" w:cs="Arial"/>
                <w:b/>
                <w:sz w:val="20"/>
                <w:szCs w:val="20"/>
              </w:rPr>
            </w:pPr>
            <w:r w:rsidRPr="004F79E1">
              <w:rPr>
                <w:rFonts w:ascii="Arial" w:hAnsi="Arial" w:cs="Arial"/>
                <w:b/>
                <w:sz w:val="20"/>
                <w:szCs w:val="20"/>
              </w:rPr>
              <w:t>Intended Learning Objectives</w:t>
            </w:r>
          </w:p>
          <w:p w14:paraId="222A29AF" w14:textId="35E32173" w:rsidR="002E6F74" w:rsidRPr="004F79E1" w:rsidRDefault="002E6F74" w:rsidP="00812024">
            <w:pPr>
              <w:rPr>
                <w:rFonts w:ascii="Arial" w:hAnsi="Arial" w:cs="Arial"/>
                <w:sz w:val="20"/>
                <w:szCs w:val="20"/>
              </w:rPr>
            </w:pPr>
            <w:r w:rsidRPr="004F79E1">
              <w:rPr>
                <w:rFonts w:ascii="Arial" w:hAnsi="Arial" w:cs="Arial"/>
                <w:i/>
                <w:sz w:val="20"/>
                <w:szCs w:val="20"/>
              </w:rPr>
              <w:t>By the end of this lesson students will be able to</w:t>
            </w:r>
            <w:r w:rsidR="00193E84" w:rsidRPr="004F79E1">
              <w:rPr>
                <w:rFonts w:ascii="Arial" w:hAnsi="Arial" w:cs="Arial"/>
                <w:i/>
                <w:sz w:val="20"/>
                <w:szCs w:val="20"/>
              </w:rPr>
              <w:t>:</w:t>
            </w:r>
          </w:p>
          <w:p w14:paraId="63A8DFDE" w14:textId="647EDDD1" w:rsidR="005A4908" w:rsidRPr="004F79E1" w:rsidRDefault="005A4908" w:rsidP="005A4D34">
            <w:pPr>
              <w:pStyle w:val="ListParagraph"/>
              <w:numPr>
                <w:ilvl w:val="0"/>
                <w:numId w:val="22"/>
              </w:numPr>
              <w:rPr>
                <w:rFonts w:ascii="Arial" w:hAnsi="Arial" w:cs="Arial"/>
                <w:sz w:val="20"/>
                <w:szCs w:val="20"/>
              </w:rPr>
            </w:pPr>
            <w:r w:rsidRPr="004F79E1">
              <w:rPr>
                <w:rFonts w:ascii="Arial" w:hAnsi="Arial" w:cs="Arial"/>
                <w:sz w:val="20"/>
                <w:szCs w:val="20"/>
              </w:rPr>
              <w:t>U</w:t>
            </w:r>
            <w:r w:rsidR="008850A8" w:rsidRPr="004F79E1">
              <w:rPr>
                <w:rFonts w:ascii="Arial" w:hAnsi="Arial" w:cs="Arial"/>
                <w:sz w:val="20"/>
                <w:szCs w:val="20"/>
              </w:rPr>
              <w:t xml:space="preserve">se </w:t>
            </w:r>
            <w:r w:rsidRPr="004F79E1">
              <w:rPr>
                <w:rFonts w:ascii="Arial" w:hAnsi="Arial" w:cs="Arial"/>
                <w:sz w:val="20"/>
                <w:szCs w:val="20"/>
              </w:rPr>
              <w:t xml:space="preserve">the data collected </w:t>
            </w:r>
            <w:r w:rsidR="002923D1" w:rsidRPr="004F79E1">
              <w:rPr>
                <w:rFonts w:ascii="Arial" w:hAnsi="Arial" w:cs="Arial"/>
                <w:sz w:val="20"/>
                <w:szCs w:val="20"/>
              </w:rPr>
              <w:t xml:space="preserve">through the experiments </w:t>
            </w:r>
            <w:r w:rsidRPr="004F79E1">
              <w:rPr>
                <w:rFonts w:ascii="Arial" w:hAnsi="Arial" w:cs="Arial"/>
                <w:sz w:val="20"/>
                <w:szCs w:val="20"/>
              </w:rPr>
              <w:t xml:space="preserve">to describe in their own words the </w:t>
            </w:r>
            <w:r w:rsidR="002923D1" w:rsidRPr="004F79E1">
              <w:rPr>
                <w:rFonts w:ascii="Arial" w:hAnsi="Arial" w:cs="Arial"/>
                <w:sz w:val="20"/>
                <w:szCs w:val="20"/>
              </w:rPr>
              <w:t>difference</w:t>
            </w:r>
            <w:r w:rsidRPr="004F79E1">
              <w:rPr>
                <w:rFonts w:ascii="Arial" w:hAnsi="Arial" w:cs="Arial"/>
                <w:sz w:val="20"/>
                <w:szCs w:val="20"/>
              </w:rPr>
              <w:t xml:space="preserve"> between a chemical change and a physical change.</w:t>
            </w:r>
            <w:r w:rsidR="00193E84" w:rsidRPr="004F79E1">
              <w:rPr>
                <w:rFonts w:ascii="Arial" w:hAnsi="Arial" w:cs="Arial"/>
                <w:sz w:val="20"/>
                <w:szCs w:val="20"/>
              </w:rPr>
              <w:t xml:space="preserve"> (ACSSU095).</w:t>
            </w:r>
          </w:p>
          <w:p w14:paraId="20DFC3A9" w14:textId="2083486B" w:rsidR="005A4908" w:rsidRPr="004F79E1" w:rsidRDefault="00193E84" w:rsidP="005A4D34">
            <w:pPr>
              <w:pStyle w:val="ListParagraph"/>
              <w:numPr>
                <w:ilvl w:val="0"/>
                <w:numId w:val="22"/>
              </w:numPr>
              <w:rPr>
                <w:rFonts w:ascii="Arial" w:hAnsi="Arial" w:cs="Arial"/>
                <w:sz w:val="20"/>
                <w:szCs w:val="20"/>
              </w:rPr>
            </w:pPr>
            <w:r w:rsidRPr="004F79E1">
              <w:rPr>
                <w:rFonts w:ascii="Arial" w:hAnsi="Arial" w:cs="Arial"/>
                <w:sz w:val="20"/>
                <w:szCs w:val="20"/>
              </w:rPr>
              <w:t xml:space="preserve">Apply understanding of the </w:t>
            </w:r>
            <w:r w:rsidR="002923D1" w:rsidRPr="004F79E1">
              <w:rPr>
                <w:rFonts w:ascii="Arial" w:hAnsi="Arial" w:cs="Arial"/>
                <w:sz w:val="20"/>
                <w:szCs w:val="20"/>
              </w:rPr>
              <w:t xml:space="preserve">difference between </w:t>
            </w:r>
            <w:r w:rsidRPr="004F79E1">
              <w:rPr>
                <w:rFonts w:ascii="Arial" w:hAnsi="Arial" w:cs="Arial"/>
                <w:sz w:val="20"/>
                <w:szCs w:val="20"/>
              </w:rPr>
              <w:t>physical and chemical changes</w:t>
            </w:r>
            <w:r w:rsidR="005A4908" w:rsidRPr="004F79E1">
              <w:rPr>
                <w:rFonts w:ascii="Arial" w:hAnsi="Arial" w:cs="Arial"/>
                <w:sz w:val="20"/>
                <w:szCs w:val="20"/>
              </w:rPr>
              <w:t xml:space="preserve"> to </w:t>
            </w:r>
            <w:r w:rsidR="00AF7284" w:rsidRPr="004F79E1">
              <w:rPr>
                <w:rFonts w:ascii="Arial" w:hAnsi="Arial" w:cs="Arial"/>
                <w:sz w:val="20"/>
                <w:szCs w:val="20"/>
              </w:rPr>
              <w:t>recognise</w:t>
            </w:r>
            <w:r w:rsidR="005A4908" w:rsidRPr="004F79E1">
              <w:rPr>
                <w:rFonts w:ascii="Arial" w:hAnsi="Arial" w:cs="Arial"/>
                <w:sz w:val="20"/>
                <w:szCs w:val="20"/>
              </w:rPr>
              <w:t xml:space="preserve"> that physical changes are reversible, whereas chemical changes are irreversible. </w:t>
            </w:r>
            <w:r w:rsidRPr="004F79E1">
              <w:rPr>
                <w:rFonts w:ascii="Arial" w:hAnsi="Arial" w:cs="Arial"/>
                <w:sz w:val="20"/>
                <w:szCs w:val="20"/>
              </w:rPr>
              <w:t>(ACSSU095).</w:t>
            </w:r>
          </w:p>
          <w:p w14:paraId="2A8DF429" w14:textId="79377A60" w:rsidR="00193E84" w:rsidRPr="004F79E1" w:rsidRDefault="00193E84" w:rsidP="005A4D34">
            <w:pPr>
              <w:pStyle w:val="ListParagraph"/>
              <w:numPr>
                <w:ilvl w:val="0"/>
                <w:numId w:val="22"/>
              </w:numPr>
              <w:rPr>
                <w:rFonts w:ascii="Arial" w:hAnsi="Arial" w:cs="Arial"/>
                <w:sz w:val="20"/>
                <w:szCs w:val="20"/>
              </w:rPr>
            </w:pPr>
            <w:r w:rsidRPr="004F79E1">
              <w:rPr>
                <w:rFonts w:ascii="Arial" w:hAnsi="Arial" w:cs="Arial"/>
                <w:sz w:val="20"/>
                <w:szCs w:val="20"/>
              </w:rPr>
              <w:t>Represent their findings using various formats such as annotated and labelled diagrams (ACSIS221).</w:t>
            </w:r>
          </w:p>
        </w:tc>
      </w:tr>
      <w:tr w:rsidR="002E6F74" w:rsidRPr="004F79E1" w14:paraId="3748F19E" w14:textId="77777777" w:rsidTr="004F79E1">
        <w:trPr>
          <w:trHeight w:val="557"/>
        </w:trPr>
        <w:tc>
          <w:tcPr>
            <w:tcW w:w="10631" w:type="dxa"/>
            <w:gridSpan w:val="2"/>
          </w:tcPr>
          <w:p w14:paraId="02AFB6C1" w14:textId="408B47CD" w:rsidR="002E6F74" w:rsidRPr="004F79E1" w:rsidRDefault="00193E84" w:rsidP="00812024">
            <w:pPr>
              <w:rPr>
                <w:rFonts w:ascii="Arial" w:hAnsi="Arial" w:cs="Arial"/>
                <w:b/>
                <w:sz w:val="20"/>
                <w:szCs w:val="20"/>
              </w:rPr>
            </w:pPr>
            <w:r w:rsidRPr="004F79E1">
              <w:rPr>
                <w:rFonts w:ascii="Arial" w:hAnsi="Arial" w:cs="Arial"/>
                <w:b/>
                <w:sz w:val="20"/>
                <w:szCs w:val="20"/>
              </w:rPr>
              <w:t>Students’ Prior Knowledge</w:t>
            </w:r>
          </w:p>
          <w:p w14:paraId="07E6AB5E" w14:textId="788EFBBF" w:rsidR="002E6F74" w:rsidRPr="004F79E1" w:rsidRDefault="002E6F74" w:rsidP="004D6BD6">
            <w:pPr>
              <w:rPr>
                <w:rFonts w:ascii="Arial" w:hAnsi="Arial" w:cs="Arial"/>
                <w:sz w:val="20"/>
                <w:szCs w:val="20"/>
              </w:rPr>
            </w:pPr>
            <w:r w:rsidRPr="004F79E1">
              <w:rPr>
                <w:rFonts w:ascii="Arial" w:hAnsi="Arial" w:cs="Arial"/>
                <w:sz w:val="20"/>
                <w:szCs w:val="20"/>
              </w:rPr>
              <w:t>1)</w:t>
            </w:r>
            <w:r w:rsidR="009954A0" w:rsidRPr="004F79E1">
              <w:rPr>
                <w:rFonts w:ascii="Arial" w:hAnsi="Arial" w:cs="Arial"/>
                <w:sz w:val="20"/>
                <w:szCs w:val="20"/>
              </w:rPr>
              <w:t xml:space="preserve"> Recognise that matter is in three forms: solid, liquid, gas.</w:t>
            </w:r>
          </w:p>
        </w:tc>
      </w:tr>
      <w:tr w:rsidR="002E6F74" w:rsidRPr="004F79E1" w14:paraId="43602DE7" w14:textId="77777777" w:rsidTr="004F79E1">
        <w:tc>
          <w:tcPr>
            <w:tcW w:w="10631" w:type="dxa"/>
            <w:gridSpan w:val="2"/>
          </w:tcPr>
          <w:p w14:paraId="3B64FE7E" w14:textId="2C83FFD1" w:rsidR="004D6BD6" w:rsidRPr="004F79E1" w:rsidRDefault="002E6F74" w:rsidP="00812024">
            <w:pPr>
              <w:rPr>
                <w:rFonts w:ascii="Arial" w:hAnsi="Arial" w:cs="Arial"/>
                <w:sz w:val="20"/>
                <w:szCs w:val="20"/>
              </w:rPr>
            </w:pPr>
            <w:r w:rsidRPr="004F79E1">
              <w:rPr>
                <w:rFonts w:ascii="Arial" w:hAnsi="Arial" w:cs="Arial"/>
                <w:b/>
                <w:sz w:val="20"/>
                <w:szCs w:val="20"/>
              </w:rPr>
              <w:t>Materials</w:t>
            </w:r>
            <w:r w:rsidR="004D6BD6" w:rsidRPr="004F79E1">
              <w:rPr>
                <w:rFonts w:ascii="Arial" w:hAnsi="Arial" w:cs="Arial"/>
                <w:sz w:val="20"/>
                <w:szCs w:val="20"/>
              </w:rPr>
              <w:t xml:space="preserve"> </w:t>
            </w:r>
          </w:p>
          <w:p w14:paraId="6C2DAD28" w14:textId="71894D3D" w:rsidR="00AF7284" w:rsidRPr="004F79E1" w:rsidRDefault="00AF7284" w:rsidP="005A4D34">
            <w:pPr>
              <w:pStyle w:val="ListParagraph"/>
              <w:numPr>
                <w:ilvl w:val="0"/>
                <w:numId w:val="23"/>
              </w:numPr>
              <w:rPr>
                <w:rFonts w:ascii="Arial" w:hAnsi="Arial" w:cs="Arial"/>
                <w:sz w:val="20"/>
                <w:szCs w:val="20"/>
              </w:rPr>
            </w:pPr>
            <w:r w:rsidRPr="004F79E1">
              <w:rPr>
                <w:rFonts w:ascii="Arial" w:hAnsi="Arial" w:cs="Arial"/>
                <w:sz w:val="20"/>
                <w:szCs w:val="20"/>
              </w:rPr>
              <w:t>Electronic Whiteboard</w:t>
            </w:r>
          </w:p>
          <w:p w14:paraId="3DA76DB2" w14:textId="57FB77C6" w:rsidR="002E6F74" w:rsidRPr="004F79E1" w:rsidRDefault="00AF7284" w:rsidP="005A4D34">
            <w:pPr>
              <w:pStyle w:val="ListParagraph"/>
              <w:numPr>
                <w:ilvl w:val="0"/>
                <w:numId w:val="23"/>
              </w:numPr>
              <w:rPr>
                <w:rFonts w:ascii="Arial" w:hAnsi="Arial" w:cs="Arial"/>
                <w:sz w:val="20"/>
                <w:szCs w:val="20"/>
              </w:rPr>
            </w:pPr>
            <w:r w:rsidRPr="004F79E1">
              <w:rPr>
                <w:rFonts w:ascii="Arial" w:hAnsi="Arial" w:cs="Arial"/>
                <w:sz w:val="20"/>
                <w:szCs w:val="20"/>
              </w:rPr>
              <w:t>Quick Quiz (</w:t>
            </w:r>
            <w:r w:rsidR="00BA6FAE" w:rsidRPr="004F79E1">
              <w:rPr>
                <w:rFonts w:ascii="Arial" w:hAnsi="Arial" w:cs="Arial"/>
                <w:sz w:val="20"/>
                <w:szCs w:val="20"/>
              </w:rPr>
              <w:t>Appendix 3.</w:t>
            </w:r>
            <w:r w:rsidR="004D6BD6" w:rsidRPr="004F79E1">
              <w:rPr>
                <w:rFonts w:ascii="Arial" w:hAnsi="Arial" w:cs="Arial"/>
                <w:sz w:val="20"/>
                <w:szCs w:val="20"/>
              </w:rPr>
              <w:t>1</w:t>
            </w:r>
            <w:r w:rsidRPr="004F79E1">
              <w:rPr>
                <w:rFonts w:ascii="Arial" w:hAnsi="Arial" w:cs="Arial"/>
                <w:sz w:val="20"/>
                <w:szCs w:val="20"/>
              </w:rPr>
              <w:t>)</w:t>
            </w:r>
          </w:p>
          <w:p w14:paraId="17D78D9B" w14:textId="7D5DF6E9" w:rsidR="004D6BD6" w:rsidRPr="004F79E1" w:rsidRDefault="004D6BD6" w:rsidP="005A4D34">
            <w:pPr>
              <w:pStyle w:val="ListParagraph"/>
              <w:numPr>
                <w:ilvl w:val="0"/>
                <w:numId w:val="23"/>
              </w:numPr>
              <w:rPr>
                <w:rFonts w:ascii="Arial" w:hAnsi="Arial" w:cs="Arial"/>
                <w:sz w:val="20"/>
                <w:szCs w:val="20"/>
              </w:rPr>
            </w:pPr>
            <w:r w:rsidRPr="004F79E1">
              <w:rPr>
                <w:rFonts w:ascii="Arial" w:hAnsi="Arial" w:cs="Arial"/>
                <w:sz w:val="20"/>
                <w:szCs w:val="20"/>
              </w:rPr>
              <w:t>Table template for easy recording duri</w:t>
            </w:r>
            <w:r w:rsidR="00BA6FAE" w:rsidRPr="004F79E1">
              <w:rPr>
                <w:rFonts w:ascii="Arial" w:hAnsi="Arial" w:cs="Arial"/>
                <w:sz w:val="20"/>
                <w:szCs w:val="20"/>
              </w:rPr>
              <w:t>ng presentations (Appendix 3.2</w:t>
            </w:r>
            <w:r w:rsidRPr="004F79E1">
              <w:rPr>
                <w:rFonts w:ascii="Arial" w:hAnsi="Arial" w:cs="Arial"/>
                <w:sz w:val="20"/>
                <w:szCs w:val="20"/>
              </w:rPr>
              <w:t>)</w:t>
            </w:r>
          </w:p>
        </w:tc>
      </w:tr>
      <w:tr w:rsidR="002E6F74" w:rsidRPr="004F79E1" w14:paraId="71D42658" w14:textId="77777777" w:rsidTr="004F79E1">
        <w:tc>
          <w:tcPr>
            <w:tcW w:w="10631" w:type="dxa"/>
            <w:gridSpan w:val="2"/>
          </w:tcPr>
          <w:p w14:paraId="5BCDD267" w14:textId="71E2AFAD" w:rsidR="002E6F74" w:rsidRPr="004F79E1" w:rsidRDefault="002E6F74" w:rsidP="00812024">
            <w:pPr>
              <w:rPr>
                <w:rFonts w:ascii="Arial" w:hAnsi="Arial" w:cs="Arial"/>
                <w:b/>
                <w:sz w:val="20"/>
                <w:szCs w:val="20"/>
              </w:rPr>
            </w:pPr>
            <w:r w:rsidRPr="004F79E1">
              <w:rPr>
                <w:rFonts w:ascii="Arial" w:hAnsi="Arial" w:cs="Arial"/>
                <w:b/>
                <w:sz w:val="20"/>
                <w:szCs w:val="20"/>
              </w:rPr>
              <w:t>Lessons Steps</w:t>
            </w:r>
          </w:p>
          <w:p w14:paraId="020DB14F" w14:textId="1E27E5D1" w:rsidR="002E6F74" w:rsidRPr="004F79E1" w:rsidRDefault="002E6F74" w:rsidP="00812024">
            <w:pPr>
              <w:rPr>
                <w:rFonts w:ascii="Arial" w:hAnsi="Arial" w:cs="Arial"/>
                <w:i/>
                <w:sz w:val="20"/>
                <w:szCs w:val="20"/>
              </w:rPr>
            </w:pPr>
            <w:r w:rsidRPr="004F79E1">
              <w:rPr>
                <w:rFonts w:ascii="Arial" w:hAnsi="Arial" w:cs="Arial"/>
                <w:i/>
                <w:sz w:val="20"/>
                <w:szCs w:val="20"/>
              </w:rPr>
              <w:t>Into</w:t>
            </w:r>
            <w:r w:rsidR="00503832" w:rsidRPr="004F79E1">
              <w:rPr>
                <w:rFonts w:ascii="Arial" w:hAnsi="Arial" w:cs="Arial"/>
                <w:i/>
                <w:sz w:val="20"/>
                <w:szCs w:val="20"/>
              </w:rPr>
              <w:t xml:space="preserve"> (20 min)</w:t>
            </w:r>
          </w:p>
          <w:p w14:paraId="6257C8C9" w14:textId="28BBDBD5" w:rsidR="002E6F74" w:rsidRPr="004F79E1" w:rsidRDefault="005A4908" w:rsidP="00812024">
            <w:pPr>
              <w:rPr>
                <w:rFonts w:ascii="Arial" w:hAnsi="Arial" w:cs="Arial"/>
                <w:sz w:val="20"/>
                <w:szCs w:val="20"/>
              </w:rPr>
            </w:pPr>
            <w:r w:rsidRPr="004F79E1">
              <w:rPr>
                <w:rFonts w:ascii="Arial" w:hAnsi="Arial" w:cs="Arial"/>
                <w:sz w:val="20"/>
                <w:szCs w:val="20"/>
              </w:rPr>
              <w:t xml:space="preserve">Straight into class presentations. Allow for questions or comments after each presentation. As presentations are given, teacher will record major observations in a table </w:t>
            </w:r>
            <w:r w:rsidR="00BA6FAE" w:rsidRPr="004F79E1">
              <w:rPr>
                <w:rFonts w:ascii="Arial" w:hAnsi="Arial" w:cs="Arial"/>
                <w:sz w:val="20"/>
                <w:szCs w:val="20"/>
              </w:rPr>
              <w:t xml:space="preserve">(Appendix 3.2) </w:t>
            </w:r>
            <w:r w:rsidR="004D6BD6" w:rsidRPr="004F79E1">
              <w:rPr>
                <w:rFonts w:ascii="Arial" w:hAnsi="Arial" w:cs="Arial"/>
                <w:sz w:val="20"/>
                <w:szCs w:val="20"/>
              </w:rPr>
              <w:t>on</w:t>
            </w:r>
            <w:r w:rsidRPr="004F79E1">
              <w:rPr>
                <w:rFonts w:ascii="Arial" w:hAnsi="Arial" w:cs="Arial"/>
                <w:sz w:val="20"/>
                <w:szCs w:val="20"/>
              </w:rPr>
              <w:t xml:space="preserve"> the EWB. </w:t>
            </w:r>
          </w:p>
          <w:p w14:paraId="1D6C6434" w14:textId="77777777" w:rsidR="002E6F74" w:rsidRPr="004F79E1" w:rsidRDefault="002E6F74" w:rsidP="00812024">
            <w:pPr>
              <w:rPr>
                <w:rFonts w:ascii="Arial" w:hAnsi="Arial" w:cs="Arial"/>
                <w:sz w:val="20"/>
                <w:szCs w:val="20"/>
              </w:rPr>
            </w:pPr>
          </w:p>
          <w:p w14:paraId="624CE8D8" w14:textId="4506F59A" w:rsidR="002E6F74" w:rsidRPr="004F79E1" w:rsidRDefault="002E6F74" w:rsidP="00812024">
            <w:pPr>
              <w:rPr>
                <w:rFonts w:ascii="Arial" w:hAnsi="Arial" w:cs="Arial"/>
                <w:i/>
                <w:sz w:val="20"/>
                <w:szCs w:val="20"/>
              </w:rPr>
            </w:pPr>
            <w:r w:rsidRPr="004F79E1">
              <w:rPr>
                <w:rFonts w:ascii="Arial" w:hAnsi="Arial" w:cs="Arial"/>
                <w:i/>
                <w:sz w:val="20"/>
                <w:szCs w:val="20"/>
              </w:rPr>
              <w:t>Main Body</w:t>
            </w:r>
            <w:r w:rsidR="00AF7284" w:rsidRPr="004F79E1">
              <w:rPr>
                <w:rFonts w:ascii="Arial" w:hAnsi="Arial" w:cs="Arial"/>
                <w:i/>
                <w:sz w:val="20"/>
                <w:szCs w:val="20"/>
              </w:rPr>
              <w:t xml:space="preserve"> (25</w:t>
            </w:r>
            <w:r w:rsidR="00503832" w:rsidRPr="004F79E1">
              <w:rPr>
                <w:rFonts w:ascii="Arial" w:hAnsi="Arial" w:cs="Arial"/>
                <w:i/>
                <w:sz w:val="20"/>
                <w:szCs w:val="20"/>
              </w:rPr>
              <w:t xml:space="preserve"> min)</w:t>
            </w:r>
          </w:p>
          <w:p w14:paraId="58EC4223" w14:textId="4D9A1031" w:rsidR="002E6F74" w:rsidRPr="004F79E1" w:rsidRDefault="00503832" w:rsidP="00812024">
            <w:pPr>
              <w:rPr>
                <w:rFonts w:ascii="Arial" w:hAnsi="Arial" w:cs="Arial"/>
                <w:sz w:val="20"/>
                <w:szCs w:val="20"/>
              </w:rPr>
            </w:pPr>
            <w:r w:rsidRPr="004F79E1">
              <w:rPr>
                <w:rFonts w:ascii="Arial" w:hAnsi="Arial" w:cs="Arial"/>
                <w:sz w:val="20"/>
                <w:szCs w:val="20"/>
              </w:rPr>
              <w:t>Use data in table to expound on the differences between physical and chemical changes. Refer back to experiments and to cake batter (lesson 1). Visit the class website to show students videos on the differences</w:t>
            </w:r>
            <w:r w:rsidR="00D4322E" w:rsidRPr="004F79E1">
              <w:rPr>
                <w:rFonts w:ascii="Arial" w:hAnsi="Arial" w:cs="Arial"/>
                <w:sz w:val="20"/>
                <w:szCs w:val="20"/>
              </w:rPr>
              <w:t xml:space="preserve"> </w:t>
            </w:r>
            <w:hyperlink r:id="rId57" w:anchor="!state-change/c1tsl" w:history="1">
              <w:r w:rsidR="00563B72" w:rsidRPr="004F79E1">
                <w:rPr>
                  <w:rStyle w:val="Hyperlink"/>
                  <w:rFonts w:ascii="Arial" w:hAnsi="Arial" w:cs="Arial"/>
                  <w:sz w:val="20"/>
                  <w:szCs w:val="20"/>
                </w:rPr>
                <w:t xml:space="preserve">Physical vs. Chemical </w:t>
              </w:r>
            </w:hyperlink>
            <w:r w:rsidRPr="004F79E1">
              <w:rPr>
                <w:rFonts w:ascii="Arial" w:hAnsi="Arial" w:cs="Arial"/>
                <w:sz w:val="20"/>
                <w:szCs w:val="20"/>
              </w:rPr>
              <w:t xml:space="preserve">. Engage class in discussion: what </w:t>
            </w:r>
            <w:r w:rsidR="004D6BD6" w:rsidRPr="004F79E1">
              <w:rPr>
                <w:rFonts w:ascii="Arial" w:hAnsi="Arial" w:cs="Arial"/>
                <w:sz w:val="20"/>
                <w:szCs w:val="20"/>
              </w:rPr>
              <w:t xml:space="preserve">are some of the </w:t>
            </w:r>
            <w:r w:rsidRPr="004F79E1">
              <w:rPr>
                <w:rFonts w:ascii="Arial" w:hAnsi="Arial" w:cs="Arial"/>
                <w:sz w:val="20"/>
                <w:szCs w:val="20"/>
              </w:rPr>
              <w:t xml:space="preserve">characteristics </w:t>
            </w:r>
            <w:r w:rsidR="004D6BD6" w:rsidRPr="004F79E1">
              <w:rPr>
                <w:rFonts w:ascii="Arial" w:hAnsi="Arial" w:cs="Arial"/>
                <w:sz w:val="20"/>
                <w:szCs w:val="20"/>
              </w:rPr>
              <w:t>of physical change? Emphasises the process of w</w:t>
            </w:r>
            <w:r w:rsidRPr="004F79E1">
              <w:rPr>
                <w:rFonts w:ascii="Arial" w:hAnsi="Arial" w:cs="Arial"/>
                <w:sz w:val="20"/>
                <w:szCs w:val="20"/>
              </w:rPr>
              <w:t xml:space="preserve">ater to ice to water. Cake batter to cake. Introduce reversible and irreversible. </w:t>
            </w:r>
            <w:r w:rsidR="00EB0EEE" w:rsidRPr="004F79E1">
              <w:rPr>
                <w:rFonts w:ascii="Arial" w:hAnsi="Arial" w:cs="Arial"/>
                <w:sz w:val="20"/>
                <w:szCs w:val="20"/>
              </w:rPr>
              <w:t xml:space="preserve">Demonstrate quickly by scrunching up a piece of paper. Ask students if this is still a piece of paper. Explain that is has changed shape/form, but is still paper. </w:t>
            </w:r>
            <w:r w:rsidRPr="004F79E1">
              <w:rPr>
                <w:rFonts w:ascii="Arial" w:hAnsi="Arial" w:cs="Arial"/>
                <w:sz w:val="20"/>
                <w:szCs w:val="20"/>
              </w:rPr>
              <w:t>Ask students to go back over their observations table. Which experiments/mixtures are reversible and which ones are irreversible.</w:t>
            </w:r>
          </w:p>
          <w:p w14:paraId="19CF534B" w14:textId="77777777" w:rsidR="00503832" w:rsidRPr="004F79E1" w:rsidRDefault="00503832" w:rsidP="00812024">
            <w:pPr>
              <w:rPr>
                <w:rFonts w:ascii="Arial" w:hAnsi="Arial" w:cs="Arial"/>
                <w:sz w:val="20"/>
                <w:szCs w:val="20"/>
              </w:rPr>
            </w:pPr>
          </w:p>
          <w:p w14:paraId="4144E8FC" w14:textId="06B4CA5F" w:rsidR="00503832" w:rsidRPr="004F79E1" w:rsidRDefault="00503832" w:rsidP="00812024">
            <w:pPr>
              <w:rPr>
                <w:rFonts w:ascii="Arial" w:hAnsi="Arial" w:cs="Arial"/>
                <w:sz w:val="20"/>
                <w:szCs w:val="20"/>
              </w:rPr>
            </w:pPr>
            <w:r w:rsidRPr="004F79E1">
              <w:rPr>
                <w:rFonts w:ascii="Arial" w:hAnsi="Arial" w:cs="Arial"/>
                <w:sz w:val="20"/>
                <w:szCs w:val="20"/>
              </w:rPr>
              <w:t>For your science journal, draw diagrams for two of the four experiments. Ensure one is a chemical change and the other is a physical change. Use arrows and carefully l</w:t>
            </w:r>
            <w:r w:rsidR="008E65B6" w:rsidRPr="004F79E1">
              <w:rPr>
                <w:rFonts w:ascii="Arial" w:hAnsi="Arial" w:cs="Arial"/>
                <w:sz w:val="20"/>
                <w:szCs w:val="20"/>
              </w:rPr>
              <w:t xml:space="preserve">abel the diagrams. Use colour </w:t>
            </w:r>
            <w:r w:rsidRPr="004F79E1">
              <w:rPr>
                <w:rFonts w:ascii="Arial" w:hAnsi="Arial" w:cs="Arial"/>
                <w:sz w:val="20"/>
                <w:szCs w:val="20"/>
              </w:rPr>
              <w:t>to make the diagrams attractive</w:t>
            </w:r>
            <w:r w:rsidR="008E65B6" w:rsidRPr="004F79E1">
              <w:rPr>
                <w:rFonts w:ascii="Arial" w:hAnsi="Arial" w:cs="Arial"/>
                <w:sz w:val="20"/>
                <w:szCs w:val="20"/>
              </w:rPr>
              <w:t xml:space="preserve"> and vibrant</w:t>
            </w:r>
            <w:r w:rsidRPr="004F79E1">
              <w:rPr>
                <w:rFonts w:ascii="Arial" w:hAnsi="Arial" w:cs="Arial"/>
                <w:sz w:val="20"/>
                <w:szCs w:val="20"/>
              </w:rPr>
              <w:t xml:space="preserve">. Ensure that you annotate the process that changed each of the substances. Summarise </w:t>
            </w:r>
            <w:r w:rsidR="004D6BD6" w:rsidRPr="004F79E1">
              <w:rPr>
                <w:rFonts w:ascii="Arial" w:hAnsi="Arial" w:cs="Arial"/>
                <w:sz w:val="20"/>
                <w:szCs w:val="20"/>
              </w:rPr>
              <w:t>each</w:t>
            </w:r>
            <w:r w:rsidRPr="004F79E1">
              <w:rPr>
                <w:rFonts w:ascii="Arial" w:hAnsi="Arial" w:cs="Arial"/>
                <w:sz w:val="20"/>
                <w:szCs w:val="20"/>
              </w:rPr>
              <w:t xml:space="preserve"> diagram with a paragraph explaining why this is a physical or chemical rea</w:t>
            </w:r>
            <w:r w:rsidR="00AF7284" w:rsidRPr="004F79E1">
              <w:rPr>
                <w:rFonts w:ascii="Arial" w:hAnsi="Arial" w:cs="Arial"/>
                <w:sz w:val="20"/>
                <w:szCs w:val="20"/>
              </w:rPr>
              <w:t>c</w:t>
            </w:r>
            <w:r w:rsidRPr="004F79E1">
              <w:rPr>
                <w:rFonts w:ascii="Arial" w:hAnsi="Arial" w:cs="Arial"/>
                <w:sz w:val="20"/>
                <w:szCs w:val="20"/>
              </w:rPr>
              <w:t>tion.</w:t>
            </w:r>
            <w:r w:rsidR="004D6BD6" w:rsidRPr="004F79E1">
              <w:rPr>
                <w:rFonts w:ascii="Arial" w:hAnsi="Arial" w:cs="Arial"/>
                <w:sz w:val="20"/>
                <w:szCs w:val="20"/>
              </w:rPr>
              <w:t xml:space="preserve"> (Students may sit in their groups for this activity. However, each student needs to present his or her own two diagrams).</w:t>
            </w:r>
          </w:p>
          <w:p w14:paraId="5BA68422" w14:textId="77777777" w:rsidR="00503832" w:rsidRPr="004F79E1" w:rsidRDefault="00503832" w:rsidP="00812024">
            <w:pPr>
              <w:rPr>
                <w:rFonts w:ascii="Arial" w:hAnsi="Arial" w:cs="Arial"/>
                <w:sz w:val="20"/>
                <w:szCs w:val="20"/>
              </w:rPr>
            </w:pPr>
          </w:p>
          <w:p w14:paraId="7AB22608" w14:textId="3708EB0A" w:rsidR="002E6F74" w:rsidRPr="004F79E1" w:rsidRDefault="002E6F74" w:rsidP="00812024">
            <w:pPr>
              <w:rPr>
                <w:rFonts w:ascii="Arial" w:hAnsi="Arial" w:cs="Arial"/>
                <w:i/>
                <w:sz w:val="20"/>
                <w:szCs w:val="20"/>
              </w:rPr>
            </w:pPr>
            <w:r w:rsidRPr="004F79E1">
              <w:rPr>
                <w:rFonts w:ascii="Arial" w:hAnsi="Arial" w:cs="Arial"/>
                <w:i/>
                <w:sz w:val="20"/>
                <w:szCs w:val="20"/>
              </w:rPr>
              <w:t xml:space="preserve">Conclusion </w:t>
            </w:r>
            <w:r w:rsidR="00AF7284" w:rsidRPr="004F79E1">
              <w:rPr>
                <w:rFonts w:ascii="Arial" w:hAnsi="Arial" w:cs="Arial"/>
                <w:i/>
                <w:sz w:val="20"/>
                <w:szCs w:val="20"/>
              </w:rPr>
              <w:t>(5 min)</w:t>
            </w:r>
          </w:p>
          <w:p w14:paraId="26B7BCD6" w14:textId="095CCE6E" w:rsidR="002E6F74" w:rsidRPr="004F79E1" w:rsidRDefault="00503832" w:rsidP="002D2BAB">
            <w:pPr>
              <w:rPr>
                <w:rFonts w:ascii="Arial" w:hAnsi="Arial" w:cs="Arial"/>
                <w:sz w:val="20"/>
                <w:szCs w:val="20"/>
              </w:rPr>
            </w:pPr>
            <w:r w:rsidRPr="004F79E1">
              <w:rPr>
                <w:rFonts w:ascii="Arial" w:hAnsi="Arial" w:cs="Arial"/>
                <w:sz w:val="20"/>
                <w:szCs w:val="20"/>
              </w:rPr>
              <w:t xml:space="preserve">Students may need to complete task at home. </w:t>
            </w:r>
            <w:r w:rsidR="00AF7284" w:rsidRPr="004F79E1">
              <w:rPr>
                <w:rFonts w:ascii="Arial" w:hAnsi="Arial" w:cs="Arial"/>
                <w:sz w:val="20"/>
                <w:szCs w:val="20"/>
              </w:rPr>
              <w:t xml:space="preserve">End lesson by doing </w:t>
            </w:r>
            <w:r w:rsidR="009954A0" w:rsidRPr="004F79E1">
              <w:rPr>
                <w:rFonts w:ascii="Arial" w:hAnsi="Arial" w:cs="Arial"/>
                <w:sz w:val="20"/>
                <w:szCs w:val="20"/>
              </w:rPr>
              <w:t>super</w:t>
            </w:r>
            <w:r w:rsidR="00AF7284" w:rsidRPr="004F79E1">
              <w:rPr>
                <w:rFonts w:ascii="Arial" w:hAnsi="Arial" w:cs="Arial"/>
                <w:sz w:val="20"/>
                <w:szCs w:val="20"/>
              </w:rPr>
              <w:t xml:space="preserve">-quick quiz </w:t>
            </w:r>
            <w:r w:rsidR="008E65B6" w:rsidRPr="004F79E1">
              <w:rPr>
                <w:rFonts w:ascii="Arial" w:hAnsi="Arial" w:cs="Arial"/>
                <w:sz w:val="20"/>
                <w:szCs w:val="20"/>
              </w:rPr>
              <w:t>(Appendix 3.1)</w:t>
            </w:r>
            <w:r w:rsidR="00AF7284" w:rsidRPr="004F79E1">
              <w:rPr>
                <w:rFonts w:ascii="Arial" w:hAnsi="Arial" w:cs="Arial"/>
                <w:sz w:val="20"/>
                <w:szCs w:val="20"/>
              </w:rPr>
              <w:t xml:space="preserve">. Side 1 vs. side 2 of the class. </w:t>
            </w:r>
            <w:r w:rsidR="008E65B6" w:rsidRPr="004F79E1">
              <w:rPr>
                <w:rFonts w:ascii="Arial" w:hAnsi="Arial" w:cs="Arial"/>
                <w:sz w:val="20"/>
                <w:szCs w:val="20"/>
              </w:rPr>
              <w:t xml:space="preserve">Use this to reinforce learning. Try to determine what other learning might need to be covered for students to understand the difference between a chemical change and a physical change. Encourage students to visit the </w:t>
            </w:r>
            <w:hyperlink r:id="rId58" w:history="1">
              <w:r w:rsidR="00563B72" w:rsidRPr="004F79E1">
                <w:rPr>
                  <w:rStyle w:val="Hyperlink"/>
                  <w:rFonts w:ascii="Arial" w:hAnsi="Arial" w:cs="Arial"/>
                  <w:sz w:val="20"/>
                  <w:szCs w:val="20"/>
                </w:rPr>
                <w:t>Class Website</w:t>
              </w:r>
            </w:hyperlink>
            <w:r w:rsidR="00563B72" w:rsidRPr="004F79E1">
              <w:rPr>
                <w:rFonts w:ascii="Arial" w:hAnsi="Arial" w:cs="Arial"/>
                <w:sz w:val="20"/>
                <w:szCs w:val="20"/>
              </w:rPr>
              <w:t xml:space="preserve"> during </w:t>
            </w:r>
            <w:r w:rsidR="008E65B6" w:rsidRPr="004F79E1">
              <w:rPr>
                <w:rFonts w:ascii="Arial" w:hAnsi="Arial" w:cs="Arial"/>
                <w:sz w:val="20"/>
                <w:szCs w:val="20"/>
              </w:rPr>
              <w:t xml:space="preserve">free activity time to play the games provided to </w:t>
            </w:r>
            <w:r w:rsidR="002D2BAB" w:rsidRPr="004F79E1">
              <w:rPr>
                <w:rFonts w:ascii="Arial" w:hAnsi="Arial" w:cs="Arial"/>
                <w:sz w:val="20"/>
                <w:szCs w:val="20"/>
              </w:rPr>
              <w:t>reinforce learning.</w:t>
            </w:r>
          </w:p>
        </w:tc>
      </w:tr>
      <w:tr w:rsidR="002E6F74" w:rsidRPr="004F79E1" w14:paraId="56243E89" w14:textId="77777777" w:rsidTr="004F79E1">
        <w:tc>
          <w:tcPr>
            <w:tcW w:w="10631" w:type="dxa"/>
            <w:gridSpan w:val="2"/>
          </w:tcPr>
          <w:p w14:paraId="72CFFE8B" w14:textId="77777777" w:rsidR="002E6F74" w:rsidRPr="004F79E1" w:rsidRDefault="002E6F74" w:rsidP="00812024">
            <w:pPr>
              <w:rPr>
                <w:rFonts w:ascii="Arial" w:hAnsi="Arial" w:cs="Arial"/>
                <w:b/>
                <w:sz w:val="20"/>
                <w:szCs w:val="20"/>
              </w:rPr>
            </w:pPr>
            <w:r w:rsidRPr="004F79E1">
              <w:rPr>
                <w:rFonts w:ascii="Arial" w:hAnsi="Arial" w:cs="Arial"/>
                <w:b/>
                <w:sz w:val="20"/>
                <w:szCs w:val="20"/>
              </w:rPr>
              <w:t>Key Questions to Ask</w:t>
            </w:r>
          </w:p>
          <w:p w14:paraId="30650F03" w14:textId="460EF9BF" w:rsidR="002E6F74" w:rsidRPr="004F79E1" w:rsidRDefault="002E6F74" w:rsidP="00812024">
            <w:pPr>
              <w:rPr>
                <w:rFonts w:ascii="Arial" w:hAnsi="Arial" w:cs="Arial"/>
                <w:sz w:val="20"/>
                <w:szCs w:val="20"/>
              </w:rPr>
            </w:pPr>
            <w:r w:rsidRPr="004F79E1">
              <w:rPr>
                <w:rFonts w:ascii="Arial" w:hAnsi="Arial" w:cs="Arial"/>
                <w:sz w:val="20"/>
                <w:szCs w:val="20"/>
              </w:rPr>
              <w:t>1)</w:t>
            </w:r>
            <w:r w:rsidR="00AF7284" w:rsidRPr="004F79E1">
              <w:rPr>
                <w:rFonts w:ascii="Arial" w:hAnsi="Arial" w:cs="Arial"/>
                <w:sz w:val="20"/>
                <w:szCs w:val="20"/>
              </w:rPr>
              <w:t xml:space="preserve"> Characteristics of a physical change are?</w:t>
            </w:r>
          </w:p>
          <w:p w14:paraId="2FFDAAF3" w14:textId="478FDF04" w:rsidR="002E6F74" w:rsidRPr="004F79E1" w:rsidRDefault="002E6F74" w:rsidP="00812024">
            <w:pPr>
              <w:rPr>
                <w:rFonts w:ascii="Arial" w:hAnsi="Arial" w:cs="Arial"/>
                <w:sz w:val="20"/>
                <w:szCs w:val="20"/>
              </w:rPr>
            </w:pPr>
            <w:r w:rsidRPr="004F79E1">
              <w:rPr>
                <w:rFonts w:ascii="Arial" w:hAnsi="Arial" w:cs="Arial"/>
                <w:sz w:val="20"/>
                <w:szCs w:val="20"/>
              </w:rPr>
              <w:t xml:space="preserve">2) </w:t>
            </w:r>
            <w:r w:rsidR="00AF7284" w:rsidRPr="004F79E1">
              <w:rPr>
                <w:rFonts w:ascii="Arial" w:hAnsi="Arial" w:cs="Arial"/>
                <w:sz w:val="20"/>
                <w:szCs w:val="20"/>
              </w:rPr>
              <w:t>Characteristics of a chemical change are?</w:t>
            </w:r>
          </w:p>
          <w:p w14:paraId="31940358" w14:textId="086A19E3" w:rsidR="002E6F74" w:rsidRPr="004F79E1" w:rsidRDefault="002E6F74" w:rsidP="00812024">
            <w:pPr>
              <w:rPr>
                <w:rFonts w:ascii="Arial" w:hAnsi="Arial" w:cs="Arial"/>
                <w:sz w:val="20"/>
                <w:szCs w:val="20"/>
              </w:rPr>
            </w:pPr>
            <w:r w:rsidRPr="004F79E1">
              <w:rPr>
                <w:rFonts w:ascii="Arial" w:hAnsi="Arial" w:cs="Arial"/>
                <w:sz w:val="20"/>
                <w:szCs w:val="20"/>
              </w:rPr>
              <w:t>3)</w:t>
            </w:r>
            <w:r w:rsidR="00AF7284" w:rsidRPr="004F79E1">
              <w:rPr>
                <w:rFonts w:ascii="Arial" w:hAnsi="Arial" w:cs="Arial"/>
                <w:sz w:val="20"/>
                <w:szCs w:val="20"/>
              </w:rPr>
              <w:t xml:space="preserve"> What process or processes change matter?</w:t>
            </w:r>
          </w:p>
          <w:p w14:paraId="3CEE7480" w14:textId="232BEF6B" w:rsidR="00AF7284" w:rsidRPr="004F79E1" w:rsidRDefault="002E6F74" w:rsidP="00812024">
            <w:pPr>
              <w:rPr>
                <w:rFonts w:ascii="Arial" w:hAnsi="Arial" w:cs="Arial"/>
                <w:sz w:val="20"/>
                <w:szCs w:val="20"/>
              </w:rPr>
            </w:pPr>
            <w:r w:rsidRPr="004F79E1">
              <w:rPr>
                <w:rFonts w:ascii="Arial" w:hAnsi="Arial" w:cs="Arial"/>
                <w:sz w:val="20"/>
                <w:szCs w:val="20"/>
              </w:rPr>
              <w:t xml:space="preserve">4) </w:t>
            </w:r>
            <w:r w:rsidR="00AF7284" w:rsidRPr="004F79E1">
              <w:rPr>
                <w:rFonts w:ascii="Arial" w:hAnsi="Arial" w:cs="Arial"/>
                <w:sz w:val="20"/>
                <w:szCs w:val="20"/>
              </w:rPr>
              <w:t>If something is reversible, it can be…</w:t>
            </w:r>
          </w:p>
          <w:p w14:paraId="6B8B32AE" w14:textId="225C5BA3" w:rsidR="002E6F74" w:rsidRPr="004F79E1" w:rsidRDefault="002E6F74" w:rsidP="004D6BD6">
            <w:pPr>
              <w:rPr>
                <w:rFonts w:ascii="Arial" w:hAnsi="Arial" w:cs="Arial"/>
                <w:sz w:val="20"/>
                <w:szCs w:val="20"/>
              </w:rPr>
            </w:pPr>
            <w:r w:rsidRPr="004F79E1">
              <w:rPr>
                <w:rFonts w:ascii="Arial" w:hAnsi="Arial" w:cs="Arial"/>
                <w:sz w:val="20"/>
                <w:szCs w:val="20"/>
              </w:rPr>
              <w:t>5)</w:t>
            </w:r>
            <w:r w:rsidR="00AF7284" w:rsidRPr="004F79E1">
              <w:rPr>
                <w:rFonts w:ascii="Arial" w:hAnsi="Arial" w:cs="Arial"/>
                <w:sz w:val="20"/>
                <w:szCs w:val="20"/>
              </w:rPr>
              <w:t xml:space="preserve"> If something is irreversible, it…</w:t>
            </w:r>
          </w:p>
        </w:tc>
      </w:tr>
      <w:tr w:rsidR="002E6F74" w:rsidRPr="004F79E1" w14:paraId="6211A4E6" w14:textId="77777777" w:rsidTr="004F79E1">
        <w:tc>
          <w:tcPr>
            <w:tcW w:w="10631" w:type="dxa"/>
            <w:gridSpan w:val="2"/>
          </w:tcPr>
          <w:p w14:paraId="477FFB64" w14:textId="6B20034F" w:rsidR="002E6F74" w:rsidRPr="004F79E1" w:rsidRDefault="002E6F74" w:rsidP="00812024">
            <w:pPr>
              <w:rPr>
                <w:rFonts w:ascii="Arial" w:hAnsi="Arial" w:cs="Arial"/>
                <w:b/>
                <w:sz w:val="20"/>
                <w:szCs w:val="20"/>
              </w:rPr>
            </w:pPr>
            <w:r w:rsidRPr="004F79E1">
              <w:rPr>
                <w:rFonts w:ascii="Arial" w:hAnsi="Arial" w:cs="Arial"/>
                <w:b/>
                <w:sz w:val="20"/>
                <w:szCs w:val="20"/>
              </w:rPr>
              <w:t xml:space="preserve">Assessment </w:t>
            </w:r>
          </w:p>
          <w:p w14:paraId="0921B331" w14:textId="4AA159DE" w:rsidR="00AF7284" w:rsidRPr="004F79E1" w:rsidRDefault="004D6BD6" w:rsidP="005A4D34">
            <w:pPr>
              <w:pStyle w:val="ListParagraph"/>
              <w:numPr>
                <w:ilvl w:val="0"/>
                <w:numId w:val="6"/>
              </w:numPr>
              <w:rPr>
                <w:rFonts w:ascii="Arial" w:hAnsi="Arial" w:cs="Arial"/>
                <w:sz w:val="20"/>
                <w:szCs w:val="20"/>
              </w:rPr>
            </w:pPr>
            <w:r w:rsidRPr="004F79E1">
              <w:rPr>
                <w:rFonts w:ascii="Arial" w:hAnsi="Arial" w:cs="Arial"/>
                <w:sz w:val="20"/>
                <w:szCs w:val="20"/>
              </w:rPr>
              <w:t>Use rubric (A</w:t>
            </w:r>
            <w:r w:rsidR="00AF7284" w:rsidRPr="004F79E1">
              <w:rPr>
                <w:rFonts w:ascii="Arial" w:hAnsi="Arial" w:cs="Arial"/>
                <w:sz w:val="20"/>
                <w:szCs w:val="20"/>
              </w:rPr>
              <w:t>ppendix</w:t>
            </w:r>
            <w:r w:rsidR="00BA6FAE" w:rsidRPr="004F79E1">
              <w:rPr>
                <w:rFonts w:ascii="Arial" w:hAnsi="Arial" w:cs="Arial"/>
                <w:sz w:val="20"/>
                <w:szCs w:val="20"/>
              </w:rPr>
              <w:t xml:space="preserve"> 5</w:t>
            </w:r>
            <w:r w:rsidR="00AF7284" w:rsidRPr="004F79E1">
              <w:rPr>
                <w:rFonts w:ascii="Arial" w:hAnsi="Arial" w:cs="Arial"/>
                <w:sz w:val="20"/>
                <w:szCs w:val="20"/>
              </w:rPr>
              <w:t>) to mark and provide feedback for presentation.</w:t>
            </w:r>
            <w:r w:rsidRPr="004F79E1">
              <w:rPr>
                <w:rFonts w:ascii="Arial" w:hAnsi="Arial" w:cs="Arial"/>
                <w:sz w:val="20"/>
                <w:szCs w:val="20"/>
              </w:rPr>
              <w:t xml:space="preserve"> Take anecdotal notes as students give presentations. Check for clear intonation, volume, </w:t>
            </w:r>
            <w:r w:rsidR="00BA6FAE" w:rsidRPr="004F79E1">
              <w:rPr>
                <w:rFonts w:ascii="Arial" w:hAnsi="Arial" w:cs="Arial"/>
                <w:sz w:val="20"/>
                <w:szCs w:val="20"/>
              </w:rPr>
              <w:t>and eye</w:t>
            </w:r>
            <w:r w:rsidRPr="004F79E1">
              <w:rPr>
                <w:rFonts w:ascii="Arial" w:hAnsi="Arial" w:cs="Arial"/>
                <w:sz w:val="20"/>
                <w:szCs w:val="20"/>
              </w:rPr>
              <w:t xml:space="preserve"> contact.</w:t>
            </w:r>
          </w:p>
          <w:p w14:paraId="7940C57D" w14:textId="47A42079" w:rsidR="002E6F74" w:rsidRPr="004F79E1" w:rsidRDefault="00503832" w:rsidP="005A4D34">
            <w:pPr>
              <w:pStyle w:val="ListParagraph"/>
              <w:numPr>
                <w:ilvl w:val="0"/>
                <w:numId w:val="6"/>
              </w:numPr>
              <w:rPr>
                <w:rFonts w:ascii="Arial" w:hAnsi="Arial" w:cs="Arial"/>
                <w:sz w:val="20"/>
                <w:szCs w:val="20"/>
              </w:rPr>
            </w:pPr>
            <w:r w:rsidRPr="004F79E1">
              <w:rPr>
                <w:rFonts w:ascii="Arial" w:hAnsi="Arial" w:cs="Arial"/>
                <w:sz w:val="20"/>
                <w:szCs w:val="20"/>
              </w:rPr>
              <w:t xml:space="preserve">Students should hand up journals </w:t>
            </w:r>
            <w:r w:rsidR="004D6BD6" w:rsidRPr="004F79E1">
              <w:rPr>
                <w:rFonts w:ascii="Arial" w:hAnsi="Arial" w:cs="Arial"/>
                <w:sz w:val="20"/>
                <w:szCs w:val="20"/>
              </w:rPr>
              <w:t>at end of lesson. Teacher to</w:t>
            </w:r>
            <w:r w:rsidRPr="004F79E1">
              <w:rPr>
                <w:rFonts w:ascii="Arial" w:hAnsi="Arial" w:cs="Arial"/>
                <w:sz w:val="20"/>
                <w:szCs w:val="20"/>
              </w:rPr>
              <w:t xml:space="preserve"> ensure </w:t>
            </w:r>
            <w:r w:rsidR="00AF7284" w:rsidRPr="004F79E1">
              <w:rPr>
                <w:rFonts w:ascii="Arial" w:hAnsi="Arial" w:cs="Arial"/>
                <w:sz w:val="20"/>
                <w:szCs w:val="20"/>
              </w:rPr>
              <w:t>diagram</w:t>
            </w:r>
            <w:r w:rsidR="004D6BD6" w:rsidRPr="004F79E1">
              <w:rPr>
                <w:rFonts w:ascii="Arial" w:hAnsi="Arial" w:cs="Arial"/>
                <w:sz w:val="20"/>
                <w:szCs w:val="20"/>
              </w:rPr>
              <w:t>s and summary correctly define</w:t>
            </w:r>
            <w:r w:rsidR="00AF7284" w:rsidRPr="004F79E1">
              <w:rPr>
                <w:rFonts w:ascii="Arial" w:hAnsi="Arial" w:cs="Arial"/>
                <w:sz w:val="20"/>
                <w:szCs w:val="20"/>
              </w:rPr>
              <w:t xml:space="preserve"> a physical/chemical reaction.</w:t>
            </w:r>
          </w:p>
          <w:p w14:paraId="24F18F42" w14:textId="4F61A321" w:rsidR="002E6F74" w:rsidRPr="004F79E1" w:rsidRDefault="00AF7284" w:rsidP="005A4D34">
            <w:pPr>
              <w:pStyle w:val="ListParagraph"/>
              <w:numPr>
                <w:ilvl w:val="0"/>
                <w:numId w:val="6"/>
              </w:numPr>
              <w:rPr>
                <w:rFonts w:ascii="Arial" w:hAnsi="Arial" w:cs="Arial"/>
                <w:sz w:val="20"/>
                <w:szCs w:val="20"/>
              </w:rPr>
            </w:pPr>
            <w:r w:rsidRPr="004F79E1">
              <w:rPr>
                <w:rFonts w:ascii="Arial" w:hAnsi="Arial" w:cs="Arial"/>
                <w:sz w:val="20"/>
                <w:szCs w:val="20"/>
              </w:rPr>
              <w:t>Ensure labelled and annotated diagrams reflect all stages of chemical or physical change.</w:t>
            </w:r>
          </w:p>
        </w:tc>
      </w:tr>
    </w:tbl>
    <w:p w14:paraId="59F00829" w14:textId="77777777" w:rsidR="002E6F74" w:rsidRPr="004F79E1" w:rsidRDefault="002E6F74" w:rsidP="002E6F74">
      <w:pPr>
        <w:rPr>
          <w:rFonts w:ascii="Arial" w:hAnsi="Arial" w:cs="Arial"/>
          <w:sz w:val="20"/>
          <w:szCs w:val="20"/>
          <w:u w:val="single"/>
        </w:rPr>
      </w:pPr>
    </w:p>
    <w:p w14:paraId="0E862772" w14:textId="71DBF7EC" w:rsidR="002E6F74" w:rsidRPr="004E144A" w:rsidRDefault="002E6F74" w:rsidP="002E6F74">
      <w:pPr>
        <w:jc w:val="center"/>
        <w:rPr>
          <w:rFonts w:ascii="Arial" w:hAnsi="Arial" w:cs="Arial"/>
          <w:b/>
          <w:sz w:val="20"/>
          <w:szCs w:val="20"/>
        </w:rPr>
      </w:pPr>
      <w:r w:rsidRPr="004E144A">
        <w:rPr>
          <w:rFonts w:ascii="Arial" w:hAnsi="Arial" w:cs="Arial"/>
          <w:b/>
          <w:sz w:val="20"/>
          <w:szCs w:val="20"/>
        </w:rPr>
        <w:t>Lesson Plan 4</w:t>
      </w:r>
    </w:p>
    <w:p w14:paraId="0546BE21" w14:textId="77777777" w:rsidR="008D4D07" w:rsidRPr="004F79E1" w:rsidRDefault="008D4D07" w:rsidP="008D4D07">
      <w:pPr>
        <w:rPr>
          <w:rFonts w:ascii="Arial" w:hAnsi="Arial" w:cs="Arial"/>
          <w:sz w:val="20"/>
          <w:szCs w:val="20"/>
        </w:rPr>
      </w:pPr>
    </w:p>
    <w:tbl>
      <w:tblPr>
        <w:tblW w:w="0" w:type="auto"/>
        <w:tblInd w:w="534"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Look w:val="04A0" w:firstRow="1" w:lastRow="0" w:firstColumn="1" w:lastColumn="0" w:noHBand="0" w:noVBand="1"/>
      </w:tblPr>
      <w:tblGrid>
        <w:gridCol w:w="10631"/>
      </w:tblGrid>
      <w:tr w:rsidR="004F79E1" w:rsidRPr="004F79E1" w14:paraId="15E8C41A" w14:textId="77777777" w:rsidTr="004F79E1">
        <w:trPr>
          <w:trHeight w:val="528"/>
        </w:trPr>
        <w:tc>
          <w:tcPr>
            <w:tcW w:w="10631" w:type="dxa"/>
            <w:shd w:val="clear" w:color="auto" w:fill="EAEBDE" w:themeFill="background2"/>
            <w:vAlign w:val="center"/>
          </w:tcPr>
          <w:p w14:paraId="6D20945E" w14:textId="46FEFDDD" w:rsidR="004F79E1" w:rsidRPr="004F79E1" w:rsidRDefault="004F79E1" w:rsidP="004F79E1">
            <w:pPr>
              <w:tabs>
                <w:tab w:val="center" w:pos="2550"/>
              </w:tabs>
              <w:rPr>
                <w:rFonts w:ascii="Arial" w:hAnsi="Arial" w:cs="Arial"/>
                <w:b/>
                <w:sz w:val="20"/>
                <w:szCs w:val="20"/>
              </w:rPr>
            </w:pPr>
            <w:r w:rsidRPr="004F79E1">
              <w:rPr>
                <w:rFonts w:ascii="Arial" w:hAnsi="Arial" w:cs="Arial"/>
                <w:b/>
                <w:sz w:val="20"/>
                <w:szCs w:val="20"/>
              </w:rPr>
              <w:t>Lesson Title: The Why and What o</w:t>
            </w:r>
            <w:r>
              <w:rPr>
                <w:rFonts w:ascii="Arial" w:hAnsi="Arial" w:cs="Arial"/>
                <w:b/>
                <w:sz w:val="20"/>
                <w:szCs w:val="20"/>
              </w:rPr>
              <w:t>f Chemical and Physical Changes</w:t>
            </w:r>
          </w:p>
        </w:tc>
      </w:tr>
      <w:tr w:rsidR="002E6F74" w:rsidRPr="004F79E1" w14:paraId="79689EE1" w14:textId="77777777" w:rsidTr="004F79E1">
        <w:tc>
          <w:tcPr>
            <w:tcW w:w="10631" w:type="dxa"/>
          </w:tcPr>
          <w:p w14:paraId="1DB7C6EE" w14:textId="75E3F64E" w:rsidR="002E6F74" w:rsidRPr="004F79E1" w:rsidRDefault="002E6F74" w:rsidP="00812024">
            <w:pPr>
              <w:rPr>
                <w:rFonts w:ascii="Arial" w:hAnsi="Arial" w:cs="Arial"/>
                <w:b/>
                <w:sz w:val="20"/>
                <w:szCs w:val="20"/>
              </w:rPr>
            </w:pPr>
            <w:r w:rsidRPr="004F79E1">
              <w:rPr>
                <w:rFonts w:ascii="Arial" w:hAnsi="Arial" w:cs="Arial"/>
                <w:b/>
                <w:sz w:val="20"/>
                <w:szCs w:val="20"/>
              </w:rPr>
              <w:t>Intended Learning Objectives</w:t>
            </w:r>
          </w:p>
          <w:p w14:paraId="2E5755C1" w14:textId="56C15AC0" w:rsidR="002E6F74" w:rsidRPr="004F79E1" w:rsidRDefault="002E6F74" w:rsidP="00812024">
            <w:pPr>
              <w:rPr>
                <w:rFonts w:ascii="Arial" w:hAnsi="Arial" w:cs="Arial"/>
                <w:sz w:val="20"/>
                <w:szCs w:val="20"/>
              </w:rPr>
            </w:pPr>
            <w:r w:rsidRPr="004F79E1">
              <w:rPr>
                <w:rFonts w:ascii="Arial" w:hAnsi="Arial" w:cs="Arial"/>
                <w:i/>
                <w:sz w:val="20"/>
                <w:szCs w:val="20"/>
              </w:rPr>
              <w:t>By the end of this lesson students will be able to</w:t>
            </w:r>
          </w:p>
          <w:p w14:paraId="1AC44050" w14:textId="7EEE9749" w:rsidR="001E120E" w:rsidRPr="004F79E1" w:rsidRDefault="001E120E" w:rsidP="005A4D34">
            <w:pPr>
              <w:pStyle w:val="ListParagraph"/>
              <w:numPr>
                <w:ilvl w:val="0"/>
                <w:numId w:val="7"/>
              </w:numPr>
              <w:ind w:left="317" w:hanging="284"/>
              <w:rPr>
                <w:rFonts w:ascii="Arial" w:hAnsi="Arial" w:cs="Arial"/>
                <w:sz w:val="20"/>
                <w:szCs w:val="20"/>
              </w:rPr>
            </w:pPr>
            <w:r w:rsidRPr="004F79E1">
              <w:rPr>
                <w:rFonts w:ascii="Arial" w:hAnsi="Arial" w:cs="Arial"/>
                <w:sz w:val="20"/>
                <w:szCs w:val="20"/>
              </w:rPr>
              <w:t>Demonstrate understanding of the chemical changes that are part of recycling today by creating a poster that illustrates the cycle</w:t>
            </w:r>
            <w:r w:rsidR="004D6BD6" w:rsidRPr="004F79E1">
              <w:rPr>
                <w:rFonts w:ascii="Arial" w:hAnsi="Arial" w:cs="Arial"/>
                <w:sz w:val="20"/>
                <w:szCs w:val="20"/>
              </w:rPr>
              <w:t xml:space="preserve"> (ACSSU095)</w:t>
            </w:r>
            <w:r w:rsidRPr="004F79E1">
              <w:rPr>
                <w:rFonts w:ascii="Arial" w:hAnsi="Arial" w:cs="Arial"/>
                <w:sz w:val="20"/>
                <w:szCs w:val="20"/>
              </w:rPr>
              <w:t>.</w:t>
            </w:r>
          </w:p>
          <w:p w14:paraId="6974A698" w14:textId="54E1F905" w:rsidR="001E120E" w:rsidRPr="004F79E1" w:rsidRDefault="001E120E" w:rsidP="005A4D34">
            <w:pPr>
              <w:pStyle w:val="ListParagraph"/>
              <w:numPr>
                <w:ilvl w:val="0"/>
                <w:numId w:val="7"/>
              </w:numPr>
              <w:ind w:left="317" w:hanging="284"/>
              <w:rPr>
                <w:rFonts w:ascii="Arial" w:hAnsi="Arial" w:cs="Arial"/>
                <w:sz w:val="20"/>
                <w:szCs w:val="20"/>
              </w:rPr>
            </w:pPr>
            <w:r w:rsidRPr="004F79E1">
              <w:rPr>
                <w:rFonts w:ascii="Arial" w:hAnsi="Arial" w:cs="Arial"/>
                <w:sz w:val="20"/>
                <w:szCs w:val="20"/>
              </w:rPr>
              <w:t>Apply their understanding of chemical change to its use in everyday life by detecting the process in recycling</w:t>
            </w:r>
            <w:r w:rsidR="004D6BD6" w:rsidRPr="004F79E1">
              <w:rPr>
                <w:rFonts w:ascii="Arial" w:hAnsi="Arial" w:cs="Arial"/>
                <w:sz w:val="20"/>
                <w:szCs w:val="20"/>
              </w:rPr>
              <w:t xml:space="preserve"> (ACSSU095)</w:t>
            </w:r>
            <w:r w:rsidRPr="004F79E1">
              <w:rPr>
                <w:rFonts w:ascii="Arial" w:hAnsi="Arial" w:cs="Arial"/>
                <w:sz w:val="20"/>
                <w:szCs w:val="20"/>
              </w:rPr>
              <w:t>.</w:t>
            </w:r>
          </w:p>
          <w:p w14:paraId="6F75130C" w14:textId="6D044FB8" w:rsidR="002E6F74" w:rsidRPr="004F79E1" w:rsidRDefault="002D2BAB" w:rsidP="002D2BAB">
            <w:pPr>
              <w:pStyle w:val="ListParagraph"/>
              <w:numPr>
                <w:ilvl w:val="0"/>
                <w:numId w:val="7"/>
              </w:numPr>
              <w:ind w:left="317" w:hanging="284"/>
              <w:rPr>
                <w:rFonts w:ascii="Arial" w:hAnsi="Arial" w:cs="Arial"/>
                <w:sz w:val="20"/>
                <w:szCs w:val="20"/>
              </w:rPr>
            </w:pPr>
            <w:r w:rsidRPr="004F79E1">
              <w:rPr>
                <w:rFonts w:ascii="Arial" w:hAnsi="Arial" w:cs="Arial"/>
                <w:sz w:val="20"/>
                <w:szCs w:val="20"/>
              </w:rPr>
              <w:t>Reflect on</w:t>
            </w:r>
            <w:r w:rsidR="004D6BD6" w:rsidRPr="004F79E1">
              <w:rPr>
                <w:rFonts w:ascii="Arial" w:hAnsi="Arial" w:cs="Arial"/>
                <w:sz w:val="20"/>
                <w:szCs w:val="20"/>
              </w:rPr>
              <w:t xml:space="preserve"> </w:t>
            </w:r>
            <w:r w:rsidR="00B00BA7" w:rsidRPr="004F79E1">
              <w:rPr>
                <w:rFonts w:ascii="Arial" w:hAnsi="Arial" w:cs="Arial"/>
                <w:sz w:val="20"/>
                <w:szCs w:val="20"/>
              </w:rPr>
              <w:t>the value of recycling</w:t>
            </w:r>
            <w:r w:rsidRPr="004F79E1">
              <w:rPr>
                <w:rFonts w:ascii="Arial" w:hAnsi="Arial" w:cs="Arial"/>
                <w:sz w:val="20"/>
                <w:szCs w:val="20"/>
              </w:rPr>
              <w:t xml:space="preserve"> as part of sustaining, and caring for,</w:t>
            </w:r>
            <w:r w:rsidR="004D6BD6" w:rsidRPr="004F79E1">
              <w:rPr>
                <w:rFonts w:ascii="Arial" w:hAnsi="Arial" w:cs="Arial"/>
                <w:sz w:val="20"/>
                <w:szCs w:val="20"/>
              </w:rPr>
              <w:t xml:space="preserve"> the environment </w:t>
            </w:r>
            <w:r w:rsidR="00B00BA7" w:rsidRPr="004F79E1">
              <w:rPr>
                <w:rFonts w:ascii="Arial" w:hAnsi="Arial" w:cs="Arial"/>
                <w:sz w:val="20"/>
                <w:szCs w:val="20"/>
              </w:rPr>
              <w:t>by proposing a slogan for their posters.</w:t>
            </w:r>
          </w:p>
        </w:tc>
      </w:tr>
      <w:tr w:rsidR="002E6F74" w:rsidRPr="004F79E1" w14:paraId="3EB4F6B6" w14:textId="77777777" w:rsidTr="004F79E1">
        <w:tc>
          <w:tcPr>
            <w:tcW w:w="10631" w:type="dxa"/>
          </w:tcPr>
          <w:p w14:paraId="3DA410C1" w14:textId="1468A19F" w:rsidR="002E6F74" w:rsidRPr="004F79E1" w:rsidRDefault="002E6F74" w:rsidP="00812024">
            <w:pPr>
              <w:rPr>
                <w:rFonts w:ascii="Arial" w:hAnsi="Arial" w:cs="Arial"/>
                <w:b/>
                <w:sz w:val="20"/>
                <w:szCs w:val="20"/>
              </w:rPr>
            </w:pPr>
            <w:r w:rsidRPr="004F79E1">
              <w:rPr>
                <w:rFonts w:ascii="Arial" w:hAnsi="Arial" w:cs="Arial"/>
                <w:b/>
                <w:sz w:val="20"/>
                <w:szCs w:val="20"/>
              </w:rPr>
              <w:t>Students’ Prior Kno</w:t>
            </w:r>
            <w:r w:rsidR="00EB0EEE" w:rsidRPr="004F79E1">
              <w:rPr>
                <w:rFonts w:ascii="Arial" w:hAnsi="Arial" w:cs="Arial"/>
                <w:b/>
                <w:sz w:val="20"/>
                <w:szCs w:val="20"/>
              </w:rPr>
              <w:t>wledge</w:t>
            </w:r>
          </w:p>
          <w:p w14:paraId="5A238F0F" w14:textId="6AA97AD9" w:rsidR="002E6F74" w:rsidRPr="004F79E1" w:rsidRDefault="00680F56" w:rsidP="005A4D34">
            <w:pPr>
              <w:pStyle w:val="ListParagraph"/>
              <w:numPr>
                <w:ilvl w:val="0"/>
                <w:numId w:val="8"/>
              </w:numPr>
              <w:ind w:left="317" w:hanging="284"/>
              <w:rPr>
                <w:rFonts w:ascii="Arial" w:hAnsi="Arial" w:cs="Arial"/>
                <w:sz w:val="20"/>
                <w:szCs w:val="20"/>
              </w:rPr>
            </w:pPr>
            <w:r w:rsidRPr="004F79E1">
              <w:rPr>
                <w:rFonts w:ascii="Arial" w:hAnsi="Arial" w:cs="Arial"/>
                <w:sz w:val="20"/>
                <w:szCs w:val="20"/>
              </w:rPr>
              <w:lastRenderedPageBreak/>
              <w:t xml:space="preserve">Chemical changes are irreversible. </w:t>
            </w:r>
            <w:r w:rsidR="00EB0EEE" w:rsidRPr="004F79E1">
              <w:rPr>
                <w:rFonts w:ascii="Arial" w:hAnsi="Arial" w:cs="Arial"/>
                <w:sz w:val="20"/>
                <w:szCs w:val="20"/>
              </w:rPr>
              <w:t>Physical changes are reversible.</w:t>
            </w:r>
          </w:p>
          <w:p w14:paraId="752A33B4" w14:textId="77777777" w:rsidR="002E6F74" w:rsidRPr="004F79E1" w:rsidRDefault="001E120E" w:rsidP="005A4D34">
            <w:pPr>
              <w:pStyle w:val="ListParagraph"/>
              <w:numPr>
                <w:ilvl w:val="0"/>
                <w:numId w:val="8"/>
              </w:numPr>
              <w:ind w:left="317" w:hanging="284"/>
              <w:rPr>
                <w:rFonts w:ascii="Arial" w:hAnsi="Arial" w:cs="Arial"/>
                <w:sz w:val="20"/>
                <w:szCs w:val="20"/>
              </w:rPr>
            </w:pPr>
            <w:r w:rsidRPr="004F79E1">
              <w:rPr>
                <w:rFonts w:ascii="Arial" w:hAnsi="Arial" w:cs="Arial"/>
                <w:sz w:val="20"/>
                <w:szCs w:val="20"/>
              </w:rPr>
              <w:t xml:space="preserve">Recycling is the process of changing waste into useful products </w:t>
            </w:r>
          </w:p>
          <w:p w14:paraId="65385F82" w14:textId="6434BA7E" w:rsidR="00B00BA7" w:rsidRPr="004F79E1" w:rsidRDefault="00B00BA7" w:rsidP="005A4D34">
            <w:pPr>
              <w:pStyle w:val="ListParagraph"/>
              <w:numPr>
                <w:ilvl w:val="0"/>
                <w:numId w:val="8"/>
              </w:numPr>
              <w:ind w:left="317" w:hanging="284"/>
              <w:rPr>
                <w:rFonts w:ascii="Arial" w:hAnsi="Arial" w:cs="Arial"/>
                <w:sz w:val="20"/>
                <w:szCs w:val="20"/>
              </w:rPr>
            </w:pPr>
            <w:r w:rsidRPr="004F79E1">
              <w:rPr>
                <w:rFonts w:ascii="Arial" w:hAnsi="Arial" w:cs="Arial"/>
                <w:sz w:val="20"/>
                <w:szCs w:val="20"/>
              </w:rPr>
              <w:t>Understand the use and application of slogans</w:t>
            </w:r>
          </w:p>
        </w:tc>
      </w:tr>
      <w:tr w:rsidR="002E6F74" w:rsidRPr="004F79E1" w14:paraId="11635D7B" w14:textId="77777777" w:rsidTr="004F79E1">
        <w:tc>
          <w:tcPr>
            <w:tcW w:w="10631" w:type="dxa"/>
          </w:tcPr>
          <w:p w14:paraId="3F6980F4" w14:textId="627C489E" w:rsidR="002E6F74" w:rsidRPr="004F79E1" w:rsidRDefault="002E6F74" w:rsidP="00812024">
            <w:pPr>
              <w:rPr>
                <w:rFonts w:ascii="Arial" w:hAnsi="Arial" w:cs="Arial"/>
                <w:sz w:val="20"/>
                <w:szCs w:val="20"/>
              </w:rPr>
            </w:pPr>
            <w:r w:rsidRPr="004F79E1">
              <w:rPr>
                <w:rFonts w:ascii="Arial" w:hAnsi="Arial" w:cs="Arial"/>
                <w:b/>
                <w:sz w:val="20"/>
                <w:szCs w:val="20"/>
              </w:rPr>
              <w:lastRenderedPageBreak/>
              <w:t>Materials</w:t>
            </w:r>
          </w:p>
          <w:p w14:paraId="4D84EC81" w14:textId="0844F847" w:rsidR="002E6F74" w:rsidRPr="004F79E1" w:rsidRDefault="002D2BAB" w:rsidP="00812024">
            <w:pPr>
              <w:rPr>
                <w:rFonts w:ascii="Arial" w:hAnsi="Arial" w:cs="Arial"/>
                <w:sz w:val="20"/>
                <w:szCs w:val="20"/>
              </w:rPr>
            </w:pPr>
            <w:r w:rsidRPr="004F79E1">
              <w:rPr>
                <w:rFonts w:ascii="Arial" w:hAnsi="Arial" w:cs="Arial"/>
                <w:sz w:val="20"/>
                <w:szCs w:val="20"/>
              </w:rPr>
              <w:t>Stack of A4 white c</w:t>
            </w:r>
            <w:r w:rsidR="00BA6FAE" w:rsidRPr="004F79E1">
              <w:rPr>
                <w:rFonts w:ascii="Arial" w:hAnsi="Arial" w:cs="Arial"/>
                <w:sz w:val="20"/>
                <w:szCs w:val="20"/>
              </w:rPr>
              <w:t>ardboard</w:t>
            </w:r>
          </w:p>
          <w:p w14:paraId="4E7FA17F" w14:textId="6A120E68" w:rsidR="002E6F74" w:rsidRPr="004F79E1" w:rsidRDefault="00EB0EEE" w:rsidP="00BA6FAE">
            <w:pPr>
              <w:rPr>
                <w:rFonts w:ascii="Arial" w:hAnsi="Arial" w:cs="Arial"/>
                <w:sz w:val="20"/>
                <w:szCs w:val="20"/>
              </w:rPr>
            </w:pPr>
            <w:r w:rsidRPr="004F79E1">
              <w:rPr>
                <w:rFonts w:ascii="Arial" w:hAnsi="Arial" w:cs="Arial"/>
                <w:sz w:val="20"/>
                <w:szCs w:val="20"/>
              </w:rPr>
              <w:t xml:space="preserve">A glass </w:t>
            </w:r>
            <w:r w:rsidR="00BA6FAE" w:rsidRPr="004F79E1">
              <w:rPr>
                <w:rFonts w:ascii="Arial" w:hAnsi="Arial" w:cs="Arial"/>
                <w:sz w:val="20"/>
                <w:szCs w:val="20"/>
              </w:rPr>
              <w:t xml:space="preserve">jar </w:t>
            </w:r>
            <w:r w:rsidRPr="004F79E1">
              <w:rPr>
                <w:rFonts w:ascii="Arial" w:hAnsi="Arial" w:cs="Arial"/>
                <w:sz w:val="20"/>
                <w:szCs w:val="20"/>
              </w:rPr>
              <w:t>and a recyclable plastic bottle</w:t>
            </w:r>
          </w:p>
        </w:tc>
      </w:tr>
      <w:tr w:rsidR="002E6F74" w:rsidRPr="004F79E1" w14:paraId="64CAFC6C" w14:textId="77777777" w:rsidTr="004F79E1">
        <w:tc>
          <w:tcPr>
            <w:tcW w:w="10631" w:type="dxa"/>
          </w:tcPr>
          <w:p w14:paraId="2C05F115" w14:textId="77777777" w:rsidR="002E6F74" w:rsidRPr="004F79E1" w:rsidRDefault="002E6F74" w:rsidP="00812024">
            <w:pPr>
              <w:rPr>
                <w:rFonts w:ascii="Arial" w:hAnsi="Arial" w:cs="Arial"/>
                <w:b/>
                <w:sz w:val="20"/>
                <w:szCs w:val="20"/>
              </w:rPr>
            </w:pPr>
            <w:r w:rsidRPr="004F79E1">
              <w:rPr>
                <w:rFonts w:ascii="Arial" w:hAnsi="Arial" w:cs="Arial"/>
                <w:b/>
                <w:sz w:val="20"/>
                <w:szCs w:val="20"/>
              </w:rPr>
              <w:t>Lessons Steps</w:t>
            </w:r>
          </w:p>
          <w:p w14:paraId="7AFE6B59" w14:textId="5837E844" w:rsidR="002E6F74" w:rsidRPr="004F79E1" w:rsidRDefault="002E6F74" w:rsidP="00812024">
            <w:pPr>
              <w:rPr>
                <w:rFonts w:ascii="Arial" w:hAnsi="Arial" w:cs="Arial"/>
                <w:i/>
                <w:sz w:val="20"/>
                <w:szCs w:val="20"/>
              </w:rPr>
            </w:pPr>
            <w:r w:rsidRPr="004F79E1">
              <w:rPr>
                <w:rFonts w:ascii="Arial" w:hAnsi="Arial" w:cs="Arial"/>
                <w:i/>
                <w:sz w:val="20"/>
                <w:szCs w:val="20"/>
              </w:rPr>
              <w:t>Into</w:t>
            </w:r>
            <w:r w:rsidR="005A623E" w:rsidRPr="004F79E1">
              <w:rPr>
                <w:rFonts w:ascii="Arial" w:hAnsi="Arial" w:cs="Arial"/>
                <w:i/>
                <w:sz w:val="20"/>
                <w:szCs w:val="20"/>
              </w:rPr>
              <w:t xml:space="preserve"> (10 min)</w:t>
            </w:r>
          </w:p>
          <w:p w14:paraId="73D65BD5" w14:textId="4B29184A" w:rsidR="005A623E" w:rsidRPr="004F79E1" w:rsidRDefault="00164448" w:rsidP="00812024">
            <w:pPr>
              <w:rPr>
                <w:rFonts w:ascii="Arial" w:hAnsi="Arial" w:cs="Arial"/>
                <w:i/>
                <w:sz w:val="20"/>
                <w:szCs w:val="20"/>
              </w:rPr>
            </w:pPr>
            <w:r w:rsidRPr="004F79E1">
              <w:rPr>
                <w:rFonts w:ascii="Arial" w:hAnsi="Arial" w:cs="Arial"/>
                <w:sz w:val="20"/>
                <w:szCs w:val="20"/>
              </w:rPr>
              <w:t>Refresh:</w:t>
            </w:r>
            <w:r w:rsidR="009954A0" w:rsidRPr="004F79E1">
              <w:rPr>
                <w:rFonts w:ascii="Arial" w:hAnsi="Arial" w:cs="Arial"/>
                <w:sz w:val="20"/>
                <w:szCs w:val="20"/>
              </w:rPr>
              <w:t xml:space="preserve"> we have physical changes that are </w:t>
            </w:r>
            <w:r w:rsidR="00091FE8" w:rsidRPr="004F79E1">
              <w:rPr>
                <w:rFonts w:ascii="Arial" w:hAnsi="Arial" w:cs="Arial"/>
                <w:i/>
                <w:sz w:val="20"/>
                <w:szCs w:val="20"/>
              </w:rPr>
              <w:t>reversible</w:t>
            </w:r>
            <w:r w:rsidR="009954A0" w:rsidRPr="004F79E1">
              <w:rPr>
                <w:rFonts w:ascii="Arial" w:hAnsi="Arial" w:cs="Arial"/>
                <w:sz w:val="20"/>
                <w:szCs w:val="20"/>
              </w:rPr>
              <w:t xml:space="preserve"> and chemical </w:t>
            </w:r>
            <w:r w:rsidRPr="004F79E1">
              <w:rPr>
                <w:rFonts w:ascii="Arial" w:hAnsi="Arial" w:cs="Arial"/>
                <w:sz w:val="20"/>
                <w:szCs w:val="20"/>
              </w:rPr>
              <w:t>changes, which</w:t>
            </w:r>
            <w:r w:rsidR="009954A0" w:rsidRPr="004F79E1">
              <w:rPr>
                <w:rFonts w:ascii="Arial" w:hAnsi="Arial" w:cs="Arial"/>
                <w:sz w:val="20"/>
                <w:szCs w:val="20"/>
              </w:rPr>
              <w:t xml:space="preserve"> </w:t>
            </w:r>
            <w:r w:rsidR="00091FE8" w:rsidRPr="004F79E1">
              <w:rPr>
                <w:rFonts w:ascii="Arial" w:hAnsi="Arial" w:cs="Arial"/>
                <w:sz w:val="20"/>
                <w:szCs w:val="20"/>
              </w:rPr>
              <w:t xml:space="preserve">are </w:t>
            </w:r>
            <w:r w:rsidR="00091FE8" w:rsidRPr="004F79E1">
              <w:rPr>
                <w:rFonts w:ascii="Arial" w:hAnsi="Arial" w:cs="Arial"/>
                <w:i/>
                <w:sz w:val="20"/>
                <w:szCs w:val="20"/>
              </w:rPr>
              <w:t>irreversible.</w:t>
            </w:r>
          </w:p>
          <w:p w14:paraId="02BC75BF" w14:textId="57CB78CD" w:rsidR="005A623E" w:rsidRPr="004F79E1" w:rsidRDefault="005A623E" w:rsidP="00812024">
            <w:pPr>
              <w:rPr>
                <w:rFonts w:ascii="Arial" w:hAnsi="Arial" w:cs="Arial"/>
                <w:sz w:val="20"/>
                <w:szCs w:val="20"/>
              </w:rPr>
            </w:pPr>
            <w:r w:rsidRPr="004F79E1">
              <w:rPr>
                <w:rFonts w:ascii="Arial" w:hAnsi="Arial" w:cs="Arial"/>
                <w:sz w:val="20"/>
                <w:szCs w:val="20"/>
              </w:rPr>
              <w:t xml:space="preserve">Everything that we can see or feel is matter. But, it all had to start somewhere. Lets for a moment reflect on the beginning of matter. Look at this bottle, this computer screen, or your book. What is it made of? We need to appreciate that all things started as something else. Very often, </w:t>
            </w:r>
            <w:r w:rsidR="002D2BAB" w:rsidRPr="004F79E1">
              <w:rPr>
                <w:rFonts w:ascii="Arial" w:hAnsi="Arial" w:cs="Arial"/>
                <w:sz w:val="20"/>
                <w:szCs w:val="20"/>
              </w:rPr>
              <w:t>things are made by combining different types of matter or by processing matter through heat, pressure, compaction and other processes.</w:t>
            </w:r>
          </w:p>
          <w:p w14:paraId="2C936F88" w14:textId="77777777" w:rsidR="005A623E" w:rsidRPr="004F79E1" w:rsidRDefault="005A623E" w:rsidP="00812024">
            <w:pPr>
              <w:rPr>
                <w:rFonts w:ascii="Arial" w:hAnsi="Arial" w:cs="Arial"/>
                <w:sz w:val="20"/>
                <w:szCs w:val="20"/>
              </w:rPr>
            </w:pPr>
          </w:p>
          <w:p w14:paraId="0D69226E" w14:textId="79EB787B" w:rsidR="002E6F74" w:rsidRPr="004F79E1" w:rsidRDefault="00164448" w:rsidP="00812024">
            <w:pPr>
              <w:rPr>
                <w:rFonts w:ascii="Arial" w:hAnsi="Arial" w:cs="Arial"/>
                <w:sz w:val="20"/>
                <w:szCs w:val="20"/>
              </w:rPr>
            </w:pPr>
            <w:r w:rsidRPr="004F79E1">
              <w:rPr>
                <w:rFonts w:ascii="Arial" w:hAnsi="Arial" w:cs="Arial"/>
                <w:sz w:val="20"/>
                <w:szCs w:val="20"/>
              </w:rPr>
              <w:t>Today we will look at the broader use of chemical changes</w:t>
            </w:r>
            <w:r w:rsidR="005A623E" w:rsidRPr="004F79E1">
              <w:rPr>
                <w:rFonts w:ascii="Arial" w:hAnsi="Arial" w:cs="Arial"/>
                <w:sz w:val="20"/>
                <w:szCs w:val="20"/>
              </w:rPr>
              <w:t xml:space="preserve"> or reactions.</w:t>
            </w:r>
            <w:r w:rsidR="000B19F0" w:rsidRPr="004F79E1">
              <w:rPr>
                <w:rFonts w:ascii="Arial" w:hAnsi="Arial" w:cs="Arial"/>
                <w:sz w:val="20"/>
                <w:szCs w:val="20"/>
              </w:rPr>
              <w:t xml:space="preserve"> </w:t>
            </w:r>
            <w:r w:rsidR="005A623E" w:rsidRPr="004F79E1">
              <w:rPr>
                <w:rFonts w:ascii="Arial" w:hAnsi="Arial" w:cs="Arial"/>
                <w:sz w:val="20"/>
                <w:szCs w:val="20"/>
              </w:rPr>
              <w:t xml:space="preserve">Discuss some of the ways we encounter changes to matter or chemical </w:t>
            </w:r>
            <w:r w:rsidR="00A27129" w:rsidRPr="004F79E1">
              <w:rPr>
                <w:rFonts w:ascii="Arial" w:hAnsi="Arial" w:cs="Arial"/>
                <w:sz w:val="20"/>
                <w:szCs w:val="20"/>
              </w:rPr>
              <w:t>reactions</w:t>
            </w:r>
            <w:r w:rsidR="005A623E" w:rsidRPr="004F79E1">
              <w:rPr>
                <w:rFonts w:ascii="Arial" w:hAnsi="Arial" w:cs="Arial"/>
                <w:sz w:val="20"/>
                <w:szCs w:val="20"/>
              </w:rPr>
              <w:t xml:space="preserve"> in our everyday life (scrambled eggs, boiling water, combustion heater etc.). </w:t>
            </w:r>
            <w:r w:rsidR="00091FE8" w:rsidRPr="004F79E1">
              <w:rPr>
                <w:rFonts w:ascii="Arial" w:hAnsi="Arial" w:cs="Arial"/>
                <w:sz w:val="20"/>
                <w:szCs w:val="20"/>
              </w:rPr>
              <w:t>Visit:</w:t>
            </w:r>
            <w:r w:rsidR="000B19F0" w:rsidRPr="004F79E1">
              <w:rPr>
                <w:rFonts w:ascii="Arial" w:hAnsi="Arial" w:cs="Arial"/>
                <w:sz w:val="20"/>
                <w:szCs w:val="20"/>
              </w:rPr>
              <w:t xml:space="preserve"> </w:t>
            </w:r>
            <w:hyperlink r:id="rId59" w:anchor="!services/ch6q" w:history="1">
              <w:r w:rsidR="00563B72" w:rsidRPr="004F79E1">
                <w:rPr>
                  <w:rStyle w:val="Hyperlink"/>
                  <w:rFonts w:ascii="Arial" w:hAnsi="Arial" w:cs="Arial"/>
                  <w:sz w:val="20"/>
                  <w:szCs w:val="20"/>
                </w:rPr>
                <w:t>Class Website - Games</w:t>
              </w:r>
            </w:hyperlink>
            <w:r w:rsidR="00563B72" w:rsidRPr="004F79E1">
              <w:rPr>
                <w:rFonts w:ascii="Arial" w:hAnsi="Arial" w:cs="Arial"/>
                <w:sz w:val="20"/>
                <w:szCs w:val="20"/>
              </w:rPr>
              <w:t xml:space="preserve"> </w:t>
            </w:r>
            <w:r w:rsidR="00091FE8" w:rsidRPr="004F79E1">
              <w:rPr>
                <w:rFonts w:ascii="Arial" w:hAnsi="Arial" w:cs="Arial"/>
                <w:sz w:val="20"/>
                <w:szCs w:val="20"/>
              </w:rPr>
              <w:t xml:space="preserve">to play (with the whole class) the “Matter” game, which demonstrates how </w:t>
            </w:r>
            <w:r w:rsidR="000B19F0" w:rsidRPr="004F79E1">
              <w:rPr>
                <w:rFonts w:ascii="Arial" w:hAnsi="Arial" w:cs="Arial"/>
                <w:sz w:val="20"/>
                <w:szCs w:val="20"/>
              </w:rPr>
              <w:t>proces</w:t>
            </w:r>
            <w:r w:rsidR="00091FE8" w:rsidRPr="004F79E1">
              <w:rPr>
                <w:rFonts w:ascii="Arial" w:hAnsi="Arial" w:cs="Arial"/>
                <w:sz w:val="20"/>
                <w:szCs w:val="20"/>
              </w:rPr>
              <w:t>ses change matter</w:t>
            </w:r>
            <w:r w:rsidR="000B19F0" w:rsidRPr="004F79E1">
              <w:rPr>
                <w:rFonts w:ascii="Arial" w:hAnsi="Arial" w:cs="Arial"/>
                <w:sz w:val="20"/>
                <w:szCs w:val="20"/>
              </w:rPr>
              <w:t xml:space="preserve"> into </w:t>
            </w:r>
            <w:r w:rsidR="00091FE8" w:rsidRPr="004F79E1">
              <w:rPr>
                <w:rFonts w:ascii="Arial" w:hAnsi="Arial" w:cs="Arial"/>
                <w:sz w:val="20"/>
                <w:szCs w:val="20"/>
              </w:rPr>
              <w:t>new products</w:t>
            </w:r>
            <w:r w:rsidR="000B19F0" w:rsidRPr="004F79E1">
              <w:rPr>
                <w:rFonts w:ascii="Arial" w:hAnsi="Arial" w:cs="Arial"/>
                <w:sz w:val="20"/>
                <w:szCs w:val="20"/>
              </w:rPr>
              <w:t>. Relate this to recycling. Quick chat about the process of recycling. We throw rubbish into recycle bin, truck collects, depot separates and so on. Then, depending on what it is, the material will undergo change (all sorts of changes) and be restructured into new materials.</w:t>
            </w:r>
          </w:p>
          <w:p w14:paraId="50094052" w14:textId="77777777" w:rsidR="002E6F74" w:rsidRPr="004F79E1" w:rsidRDefault="002E6F74" w:rsidP="00812024">
            <w:pPr>
              <w:rPr>
                <w:rFonts w:ascii="Arial" w:hAnsi="Arial" w:cs="Arial"/>
                <w:sz w:val="20"/>
                <w:szCs w:val="20"/>
              </w:rPr>
            </w:pPr>
          </w:p>
          <w:p w14:paraId="0DF56B93" w14:textId="15B3BE5E" w:rsidR="002E6F74" w:rsidRPr="004F79E1" w:rsidRDefault="002E6F74" w:rsidP="00812024">
            <w:pPr>
              <w:rPr>
                <w:rFonts w:ascii="Arial" w:hAnsi="Arial" w:cs="Arial"/>
                <w:i/>
                <w:sz w:val="20"/>
                <w:szCs w:val="20"/>
              </w:rPr>
            </w:pPr>
            <w:r w:rsidRPr="004F79E1">
              <w:rPr>
                <w:rFonts w:ascii="Arial" w:hAnsi="Arial" w:cs="Arial"/>
                <w:i/>
                <w:sz w:val="20"/>
                <w:szCs w:val="20"/>
              </w:rPr>
              <w:t>Main Body</w:t>
            </w:r>
            <w:r w:rsidR="005A623E" w:rsidRPr="004F79E1">
              <w:rPr>
                <w:rFonts w:ascii="Arial" w:hAnsi="Arial" w:cs="Arial"/>
                <w:i/>
                <w:sz w:val="20"/>
                <w:szCs w:val="20"/>
              </w:rPr>
              <w:t xml:space="preserve"> (35 min)</w:t>
            </w:r>
          </w:p>
          <w:p w14:paraId="19547BB2" w14:textId="133C2C75" w:rsidR="002E6F74" w:rsidRPr="004F79E1" w:rsidRDefault="000B19F0" w:rsidP="00812024">
            <w:pPr>
              <w:rPr>
                <w:rFonts w:ascii="Arial" w:hAnsi="Arial" w:cs="Arial"/>
                <w:sz w:val="20"/>
                <w:szCs w:val="20"/>
              </w:rPr>
            </w:pPr>
            <w:r w:rsidRPr="004F79E1">
              <w:rPr>
                <w:rFonts w:ascii="Arial" w:hAnsi="Arial" w:cs="Arial"/>
                <w:sz w:val="20"/>
                <w:szCs w:val="20"/>
              </w:rPr>
              <w:t>This is your opportunity to research the way chemical change is used today. Students are given link to class website</w:t>
            </w:r>
            <w:r w:rsidR="002D2BAB" w:rsidRPr="004F79E1">
              <w:rPr>
                <w:rFonts w:ascii="Arial" w:hAnsi="Arial" w:cs="Arial"/>
                <w:sz w:val="20"/>
                <w:szCs w:val="20"/>
              </w:rPr>
              <w:t xml:space="preserve"> recycling page </w:t>
            </w:r>
            <w:r w:rsidR="00091FE8" w:rsidRPr="004F79E1">
              <w:rPr>
                <w:rFonts w:ascii="Arial" w:hAnsi="Arial" w:cs="Arial"/>
                <w:sz w:val="20"/>
                <w:szCs w:val="20"/>
              </w:rPr>
              <w:t>(</w:t>
            </w:r>
            <w:hyperlink r:id="rId60" w:anchor="!recycling/c125s" w:history="1">
              <w:r w:rsidR="00091FE8" w:rsidRPr="004F79E1">
                <w:rPr>
                  <w:rStyle w:val="Hyperlink"/>
                  <w:rFonts w:ascii="Arial" w:hAnsi="Arial" w:cs="Arial"/>
                  <w:sz w:val="20"/>
                  <w:szCs w:val="20"/>
                </w:rPr>
                <w:t>Class Website - Recycling</w:t>
              </w:r>
            </w:hyperlink>
            <w:r w:rsidR="002D2BAB" w:rsidRPr="004F79E1">
              <w:rPr>
                <w:rFonts w:ascii="Arial" w:hAnsi="Arial" w:cs="Arial"/>
                <w:sz w:val="20"/>
                <w:szCs w:val="20"/>
              </w:rPr>
              <w:t>)</w:t>
            </w:r>
            <w:r w:rsidRPr="004F79E1">
              <w:rPr>
                <w:rFonts w:ascii="Arial" w:hAnsi="Arial" w:cs="Arial"/>
                <w:sz w:val="20"/>
                <w:szCs w:val="20"/>
              </w:rPr>
              <w:t>. They are to choose one of the following: paper, plas</w:t>
            </w:r>
            <w:r w:rsidR="00091FE8" w:rsidRPr="004F79E1">
              <w:rPr>
                <w:rFonts w:ascii="Arial" w:hAnsi="Arial" w:cs="Arial"/>
                <w:sz w:val="20"/>
                <w:szCs w:val="20"/>
              </w:rPr>
              <w:t xml:space="preserve">tic or glass. Two links plus a video </w:t>
            </w:r>
            <w:r w:rsidRPr="004F79E1">
              <w:rPr>
                <w:rFonts w:ascii="Arial" w:hAnsi="Arial" w:cs="Arial"/>
                <w:sz w:val="20"/>
                <w:szCs w:val="20"/>
              </w:rPr>
              <w:t>per material have been provided. One</w:t>
            </w:r>
            <w:r w:rsidR="005A623E" w:rsidRPr="004F79E1">
              <w:rPr>
                <w:rFonts w:ascii="Arial" w:hAnsi="Arial" w:cs="Arial"/>
                <w:sz w:val="20"/>
                <w:szCs w:val="20"/>
              </w:rPr>
              <w:t xml:space="preserve"> link</w:t>
            </w:r>
            <w:r w:rsidRPr="004F79E1">
              <w:rPr>
                <w:rFonts w:ascii="Arial" w:hAnsi="Arial" w:cs="Arial"/>
                <w:sz w:val="20"/>
                <w:szCs w:val="20"/>
              </w:rPr>
              <w:t xml:space="preserve"> is focused on graphic representation of its recycling stages, the other is in written form. Students should</w:t>
            </w:r>
            <w:r w:rsidR="005A623E" w:rsidRPr="004F79E1">
              <w:rPr>
                <w:rFonts w:ascii="Arial" w:hAnsi="Arial" w:cs="Arial"/>
                <w:sz w:val="20"/>
                <w:szCs w:val="20"/>
              </w:rPr>
              <w:t xml:space="preserve"> work in their teams (same as lesson 2)</w:t>
            </w:r>
            <w:r w:rsidR="00EB0EEE" w:rsidRPr="004F79E1">
              <w:rPr>
                <w:rFonts w:ascii="Arial" w:hAnsi="Arial" w:cs="Arial"/>
                <w:sz w:val="20"/>
                <w:szCs w:val="20"/>
              </w:rPr>
              <w:t>.</w:t>
            </w:r>
            <w:r w:rsidR="005A623E" w:rsidRPr="004F79E1">
              <w:rPr>
                <w:rFonts w:ascii="Arial" w:hAnsi="Arial" w:cs="Arial"/>
                <w:sz w:val="20"/>
                <w:szCs w:val="20"/>
              </w:rPr>
              <w:t xml:space="preserve"> All research should be taken from class website. During the research process, students </w:t>
            </w:r>
            <w:r w:rsidR="00EB0EEE" w:rsidRPr="004F79E1">
              <w:rPr>
                <w:rFonts w:ascii="Arial" w:hAnsi="Arial" w:cs="Arial"/>
                <w:sz w:val="20"/>
                <w:szCs w:val="20"/>
              </w:rPr>
              <w:t>should</w:t>
            </w:r>
            <w:r w:rsidR="005A623E" w:rsidRPr="004F79E1">
              <w:rPr>
                <w:rFonts w:ascii="Arial" w:hAnsi="Arial" w:cs="Arial"/>
                <w:sz w:val="20"/>
                <w:szCs w:val="20"/>
              </w:rPr>
              <w:t xml:space="preserve"> dot points of interest</w:t>
            </w:r>
            <w:r w:rsidR="00EB0EEE" w:rsidRPr="004F79E1">
              <w:rPr>
                <w:rFonts w:ascii="Arial" w:hAnsi="Arial" w:cs="Arial"/>
                <w:sz w:val="20"/>
                <w:szCs w:val="20"/>
              </w:rPr>
              <w:t xml:space="preserve"> and learning</w:t>
            </w:r>
            <w:r w:rsidR="005A623E" w:rsidRPr="004F79E1">
              <w:rPr>
                <w:rFonts w:ascii="Arial" w:hAnsi="Arial" w:cs="Arial"/>
                <w:sz w:val="20"/>
                <w:szCs w:val="20"/>
              </w:rPr>
              <w:t xml:space="preserve"> into their journals. </w:t>
            </w:r>
            <w:r w:rsidR="00B00BA7" w:rsidRPr="004F79E1">
              <w:rPr>
                <w:rFonts w:ascii="Arial" w:hAnsi="Arial" w:cs="Arial"/>
                <w:sz w:val="20"/>
                <w:szCs w:val="20"/>
              </w:rPr>
              <w:t>When the full cycle of recycling that material is known,</w:t>
            </w:r>
            <w:r w:rsidR="00EB0EEE" w:rsidRPr="004F79E1">
              <w:rPr>
                <w:rFonts w:ascii="Arial" w:hAnsi="Arial" w:cs="Arial"/>
                <w:sz w:val="20"/>
                <w:szCs w:val="20"/>
              </w:rPr>
              <w:t xml:space="preserve"> students will (as a group) create an A4 poster of the recycling process of their chosen material.</w:t>
            </w:r>
            <w:r w:rsidR="00B00BA7" w:rsidRPr="004F79E1">
              <w:rPr>
                <w:rFonts w:ascii="Arial" w:hAnsi="Arial" w:cs="Arial"/>
                <w:sz w:val="20"/>
                <w:szCs w:val="20"/>
              </w:rPr>
              <w:t xml:space="preserve"> </w:t>
            </w:r>
            <w:r w:rsidR="00EB0EEE" w:rsidRPr="004F79E1">
              <w:rPr>
                <w:rFonts w:ascii="Arial" w:hAnsi="Arial" w:cs="Arial"/>
                <w:sz w:val="20"/>
                <w:szCs w:val="20"/>
              </w:rPr>
              <w:t>Students</w:t>
            </w:r>
            <w:r w:rsidR="00B00BA7" w:rsidRPr="004F79E1">
              <w:rPr>
                <w:rFonts w:ascii="Arial" w:hAnsi="Arial" w:cs="Arial"/>
                <w:sz w:val="20"/>
                <w:szCs w:val="20"/>
              </w:rPr>
              <w:t xml:space="preserve"> will work together to devise a slogan that promotes recycling or the benefits thereof. </w:t>
            </w:r>
            <w:r w:rsidR="005A623E" w:rsidRPr="004F79E1">
              <w:rPr>
                <w:rFonts w:ascii="Arial" w:hAnsi="Arial" w:cs="Arial"/>
                <w:sz w:val="20"/>
                <w:szCs w:val="20"/>
              </w:rPr>
              <w:t>The posters will be scanned and printed into each journal.</w:t>
            </w:r>
          </w:p>
          <w:p w14:paraId="5BF99940" w14:textId="77777777" w:rsidR="002E6F74" w:rsidRPr="004F79E1" w:rsidRDefault="002E6F74" w:rsidP="00812024">
            <w:pPr>
              <w:rPr>
                <w:rFonts w:ascii="Arial" w:hAnsi="Arial" w:cs="Arial"/>
                <w:sz w:val="20"/>
                <w:szCs w:val="20"/>
              </w:rPr>
            </w:pPr>
          </w:p>
          <w:p w14:paraId="11792124" w14:textId="1985B8DC" w:rsidR="002E6F74" w:rsidRPr="004F79E1" w:rsidRDefault="002E6F74" w:rsidP="00812024">
            <w:pPr>
              <w:rPr>
                <w:rFonts w:ascii="Arial" w:hAnsi="Arial" w:cs="Arial"/>
                <w:i/>
                <w:sz w:val="20"/>
                <w:szCs w:val="20"/>
              </w:rPr>
            </w:pPr>
            <w:r w:rsidRPr="004F79E1">
              <w:rPr>
                <w:rFonts w:ascii="Arial" w:hAnsi="Arial" w:cs="Arial"/>
                <w:i/>
                <w:sz w:val="20"/>
                <w:szCs w:val="20"/>
              </w:rPr>
              <w:t xml:space="preserve">Conclusion </w:t>
            </w:r>
            <w:r w:rsidR="00A27129" w:rsidRPr="004F79E1">
              <w:rPr>
                <w:rFonts w:ascii="Arial" w:hAnsi="Arial" w:cs="Arial"/>
                <w:i/>
                <w:sz w:val="20"/>
                <w:szCs w:val="20"/>
              </w:rPr>
              <w:t>(5 min)</w:t>
            </w:r>
          </w:p>
          <w:p w14:paraId="79DE6B65" w14:textId="73836224" w:rsidR="002E6F74" w:rsidRPr="004F79E1" w:rsidRDefault="00B00BA7" w:rsidP="00A27129">
            <w:pPr>
              <w:rPr>
                <w:rFonts w:ascii="Arial" w:hAnsi="Arial" w:cs="Arial"/>
                <w:sz w:val="20"/>
                <w:szCs w:val="20"/>
              </w:rPr>
            </w:pPr>
            <w:r w:rsidRPr="004F79E1">
              <w:rPr>
                <w:rFonts w:ascii="Arial" w:hAnsi="Arial" w:cs="Arial"/>
                <w:sz w:val="20"/>
                <w:szCs w:val="20"/>
              </w:rPr>
              <w:t xml:space="preserve">Students may need to complete the poster at the end of the next lesson. </w:t>
            </w:r>
            <w:r w:rsidR="00A27129" w:rsidRPr="004F79E1">
              <w:rPr>
                <w:rFonts w:ascii="Arial" w:hAnsi="Arial" w:cs="Arial"/>
                <w:sz w:val="20"/>
                <w:szCs w:val="20"/>
              </w:rPr>
              <w:t xml:space="preserve">Call class together and emphasis the issues the world would have if there </w:t>
            </w:r>
            <w:r w:rsidR="00EB0EEE" w:rsidRPr="004F79E1">
              <w:rPr>
                <w:rFonts w:ascii="Arial" w:hAnsi="Arial" w:cs="Arial"/>
                <w:sz w:val="20"/>
                <w:szCs w:val="20"/>
              </w:rPr>
              <w:t>were</w:t>
            </w:r>
            <w:r w:rsidR="00A27129" w:rsidRPr="004F79E1">
              <w:rPr>
                <w:rFonts w:ascii="Arial" w:hAnsi="Arial" w:cs="Arial"/>
                <w:sz w:val="20"/>
                <w:szCs w:val="20"/>
              </w:rPr>
              <w:t xml:space="preserve"> no way to recycle. Material scientists are people who are constantly working on designing new materials as well as improving the ones we already have and the processes of recycling.</w:t>
            </w:r>
          </w:p>
        </w:tc>
      </w:tr>
      <w:tr w:rsidR="002E6F74" w:rsidRPr="004F79E1" w14:paraId="228F000D" w14:textId="77777777" w:rsidTr="004F79E1">
        <w:tc>
          <w:tcPr>
            <w:tcW w:w="10631" w:type="dxa"/>
          </w:tcPr>
          <w:p w14:paraId="5A42A974" w14:textId="19D37A4C" w:rsidR="002E6F74" w:rsidRPr="004F79E1" w:rsidRDefault="002E6F74" w:rsidP="00812024">
            <w:pPr>
              <w:rPr>
                <w:rFonts w:ascii="Arial" w:hAnsi="Arial" w:cs="Arial"/>
                <w:b/>
                <w:sz w:val="20"/>
                <w:szCs w:val="20"/>
              </w:rPr>
            </w:pPr>
            <w:r w:rsidRPr="004F79E1">
              <w:rPr>
                <w:rFonts w:ascii="Arial" w:hAnsi="Arial" w:cs="Arial"/>
                <w:b/>
                <w:sz w:val="20"/>
                <w:szCs w:val="20"/>
              </w:rPr>
              <w:t>Key Questions to Ask</w:t>
            </w:r>
          </w:p>
          <w:p w14:paraId="173C2727" w14:textId="742944BB" w:rsidR="005A623E" w:rsidRPr="004F79E1" w:rsidRDefault="005A623E" w:rsidP="005A4D34">
            <w:pPr>
              <w:pStyle w:val="ListParagraph"/>
              <w:numPr>
                <w:ilvl w:val="0"/>
                <w:numId w:val="9"/>
              </w:numPr>
              <w:rPr>
                <w:rFonts w:ascii="Arial" w:hAnsi="Arial" w:cs="Arial"/>
                <w:sz w:val="20"/>
                <w:szCs w:val="20"/>
              </w:rPr>
            </w:pPr>
            <w:r w:rsidRPr="004F79E1">
              <w:rPr>
                <w:rFonts w:ascii="Arial" w:hAnsi="Arial" w:cs="Arial"/>
                <w:sz w:val="20"/>
                <w:szCs w:val="20"/>
              </w:rPr>
              <w:t>When researching the recycling process, think about the experiments in lesson 2.</w:t>
            </w:r>
          </w:p>
          <w:p w14:paraId="4A6BA866" w14:textId="294A0204" w:rsidR="002E6F74" w:rsidRPr="004F79E1" w:rsidRDefault="005A623E" w:rsidP="005A4D34">
            <w:pPr>
              <w:pStyle w:val="ListParagraph"/>
              <w:numPr>
                <w:ilvl w:val="0"/>
                <w:numId w:val="9"/>
              </w:numPr>
              <w:rPr>
                <w:rFonts w:ascii="Arial" w:hAnsi="Arial" w:cs="Arial"/>
                <w:sz w:val="20"/>
                <w:szCs w:val="20"/>
              </w:rPr>
            </w:pPr>
            <w:r w:rsidRPr="004F79E1">
              <w:rPr>
                <w:rFonts w:ascii="Arial" w:hAnsi="Arial" w:cs="Arial"/>
                <w:sz w:val="20"/>
                <w:szCs w:val="20"/>
              </w:rPr>
              <w:t>What caused change in state or product?</w:t>
            </w:r>
          </w:p>
          <w:p w14:paraId="725E311C" w14:textId="77266374" w:rsidR="002E6F74" w:rsidRPr="004F79E1" w:rsidRDefault="005A623E" w:rsidP="005A4D34">
            <w:pPr>
              <w:pStyle w:val="ListParagraph"/>
              <w:numPr>
                <w:ilvl w:val="0"/>
                <w:numId w:val="9"/>
              </w:numPr>
              <w:rPr>
                <w:rFonts w:ascii="Arial" w:hAnsi="Arial" w:cs="Arial"/>
                <w:sz w:val="20"/>
                <w:szCs w:val="20"/>
              </w:rPr>
            </w:pPr>
            <w:r w:rsidRPr="004F79E1">
              <w:rPr>
                <w:rFonts w:ascii="Arial" w:hAnsi="Arial" w:cs="Arial"/>
                <w:sz w:val="20"/>
                <w:szCs w:val="20"/>
              </w:rPr>
              <w:t>What processes are involved?</w:t>
            </w:r>
          </w:p>
        </w:tc>
      </w:tr>
      <w:tr w:rsidR="002E6F74" w:rsidRPr="004F79E1" w14:paraId="151673FC" w14:textId="77777777" w:rsidTr="004F79E1">
        <w:trPr>
          <w:trHeight w:val="416"/>
        </w:trPr>
        <w:tc>
          <w:tcPr>
            <w:tcW w:w="10631" w:type="dxa"/>
          </w:tcPr>
          <w:p w14:paraId="6301B662" w14:textId="7A931648" w:rsidR="002E6F74" w:rsidRPr="004F79E1" w:rsidRDefault="002E6F74" w:rsidP="00812024">
            <w:pPr>
              <w:rPr>
                <w:rFonts w:ascii="Arial" w:hAnsi="Arial" w:cs="Arial"/>
                <w:b/>
                <w:sz w:val="20"/>
                <w:szCs w:val="20"/>
              </w:rPr>
            </w:pPr>
            <w:r w:rsidRPr="004F79E1">
              <w:rPr>
                <w:rFonts w:ascii="Arial" w:hAnsi="Arial" w:cs="Arial"/>
                <w:b/>
                <w:sz w:val="20"/>
                <w:szCs w:val="20"/>
              </w:rPr>
              <w:t xml:space="preserve">Assessment </w:t>
            </w:r>
          </w:p>
          <w:p w14:paraId="177CE5AD" w14:textId="053B685E" w:rsidR="005A623E" w:rsidRPr="004F79E1" w:rsidRDefault="00B00BA7" w:rsidP="005A4D34">
            <w:pPr>
              <w:pStyle w:val="ListParagraph"/>
              <w:numPr>
                <w:ilvl w:val="0"/>
                <w:numId w:val="10"/>
              </w:numPr>
              <w:rPr>
                <w:rFonts w:ascii="Arial" w:hAnsi="Arial" w:cs="Arial"/>
                <w:sz w:val="20"/>
                <w:szCs w:val="20"/>
              </w:rPr>
            </w:pPr>
            <w:r w:rsidRPr="004F79E1">
              <w:rPr>
                <w:rFonts w:ascii="Arial" w:hAnsi="Arial" w:cs="Arial"/>
                <w:sz w:val="20"/>
                <w:szCs w:val="20"/>
              </w:rPr>
              <w:t>Make careful observation to ensure all students participate in the research and poster task.</w:t>
            </w:r>
          </w:p>
          <w:p w14:paraId="21E0B407" w14:textId="77777777" w:rsidR="006907B0" w:rsidRPr="004F79E1" w:rsidRDefault="006B534A" w:rsidP="005A4D34">
            <w:pPr>
              <w:pStyle w:val="ListParagraph"/>
              <w:numPr>
                <w:ilvl w:val="0"/>
                <w:numId w:val="10"/>
              </w:numPr>
              <w:rPr>
                <w:rFonts w:ascii="Arial" w:hAnsi="Arial" w:cs="Arial"/>
                <w:sz w:val="20"/>
                <w:szCs w:val="20"/>
              </w:rPr>
            </w:pPr>
            <w:r w:rsidRPr="004F79E1">
              <w:rPr>
                <w:rFonts w:ascii="Arial" w:hAnsi="Arial" w:cs="Arial"/>
                <w:sz w:val="20"/>
                <w:szCs w:val="20"/>
              </w:rPr>
              <w:t>Give verbal feedback as students work.</w:t>
            </w:r>
          </w:p>
          <w:p w14:paraId="1DC07AD2" w14:textId="759E6D52" w:rsidR="006B534A" w:rsidRPr="004F79E1" w:rsidRDefault="00D4322E" w:rsidP="005A4D34">
            <w:pPr>
              <w:pStyle w:val="ListParagraph"/>
              <w:numPr>
                <w:ilvl w:val="0"/>
                <w:numId w:val="10"/>
              </w:numPr>
              <w:rPr>
                <w:rFonts w:ascii="Arial" w:hAnsi="Arial" w:cs="Arial"/>
                <w:sz w:val="20"/>
                <w:szCs w:val="20"/>
              </w:rPr>
            </w:pPr>
            <w:r w:rsidRPr="004F79E1">
              <w:rPr>
                <w:rFonts w:ascii="Arial" w:hAnsi="Arial" w:cs="Arial"/>
                <w:sz w:val="20"/>
                <w:szCs w:val="20"/>
              </w:rPr>
              <w:t xml:space="preserve">Tell students to reflect on the process. Why </w:t>
            </w:r>
            <w:r w:rsidR="006907B0" w:rsidRPr="004F79E1">
              <w:rPr>
                <w:rFonts w:ascii="Arial" w:hAnsi="Arial" w:cs="Arial"/>
                <w:sz w:val="20"/>
                <w:szCs w:val="20"/>
              </w:rPr>
              <w:t>is it important that we recycle? The slogan should reflect this thinking.</w:t>
            </w:r>
          </w:p>
          <w:p w14:paraId="67BF9EDC" w14:textId="3D3E4805" w:rsidR="006907B0" w:rsidRPr="004F79E1" w:rsidRDefault="006907B0" w:rsidP="005A4D34">
            <w:pPr>
              <w:pStyle w:val="ListParagraph"/>
              <w:numPr>
                <w:ilvl w:val="0"/>
                <w:numId w:val="10"/>
              </w:numPr>
              <w:rPr>
                <w:rFonts w:ascii="Arial" w:hAnsi="Arial" w:cs="Arial"/>
                <w:sz w:val="20"/>
                <w:szCs w:val="20"/>
              </w:rPr>
            </w:pPr>
            <w:r w:rsidRPr="004F79E1">
              <w:rPr>
                <w:rFonts w:ascii="Arial" w:hAnsi="Arial" w:cs="Arial"/>
                <w:sz w:val="20"/>
                <w:szCs w:val="20"/>
              </w:rPr>
              <w:t>Give feedback and bonus score for slogans that reflect the value and benefits of recycling on the environment.</w:t>
            </w:r>
          </w:p>
          <w:p w14:paraId="0406D498" w14:textId="4AF9AF1C" w:rsidR="002E6F74" w:rsidRPr="004F79E1" w:rsidRDefault="00B00BA7" w:rsidP="006907B0">
            <w:pPr>
              <w:pStyle w:val="ListParagraph"/>
              <w:numPr>
                <w:ilvl w:val="0"/>
                <w:numId w:val="10"/>
              </w:numPr>
              <w:rPr>
                <w:rFonts w:ascii="Arial" w:hAnsi="Arial" w:cs="Arial"/>
                <w:sz w:val="20"/>
                <w:szCs w:val="20"/>
              </w:rPr>
            </w:pPr>
            <w:r w:rsidRPr="004F79E1">
              <w:rPr>
                <w:rFonts w:ascii="Arial" w:hAnsi="Arial" w:cs="Arial"/>
                <w:sz w:val="20"/>
                <w:szCs w:val="20"/>
              </w:rPr>
              <w:t xml:space="preserve">Mark the poster </w:t>
            </w:r>
            <w:r w:rsidR="006B534A" w:rsidRPr="004F79E1">
              <w:rPr>
                <w:rFonts w:ascii="Arial" w:hAnsi="Arial" w:cs="Arial"/>
                <w:sz w:val="20"/>
                <w:szCs w:val="20"/>
              </w:rPr>
              <w:t xml:space="preserve">using </w:t>
            </w:r>
            <w:r w:rsidR="005A4D34" w:rsidRPr="004F79E1">
              <w:rPr>
                <w:rFonts w:ascii="Arial" w:hAnsi="Arial" w:cs="Arial"/>
                <w:sz w:val="20"/>
                <w:szCs w:val="20"/>
              </w:rPr>
              <w:t xml:space="preserve">journal </w:t>
            </w:r>
            <w:r w:rsidR="006B534A" w:rsidRPr="004F79E1">
              <w:rPr>
                <w:rFonts w:ascii="Arial" w:hAnsi="Arial" w:cs="Arial"/>
                <w:sz w:val="20"/>
                <w:szCs w:val="20"/>
              </w:rPr>
              <w:t>rubric.</w:t>
            </w:r>
            <w:r w:rsidRPr="004F79E1">
              <w:rPr>
                <w:rFonts w:ascii="Arial" w:hAnsi="Arial" w:cs="Arial"/>
                <w:sz w:val="20"/>
                <w:szCs w:val="20"/>
              </w:rPr>
              <w:t xml:space="preserve"> (</w:t>
            </w:r>
            <w:r w:rsidR="00BA6FAE" w:rsidRPr="004F79E1">
              <w:rPr>
                <w:rFonts w:ascii="Arial" w:hAnsi="Arial" w:cs="Arial"/>
                <w:sz w:val="20"/>
                <w:szCs w:val="20"/>
              </w:rPr>
              <w:t>Appendix 5</w:t>
            </w:r>
            <w:r w:rsidRPr="004F79E1">
              <w:rPr>
                <w:rFonts w:ascii="Arial" w:hAnsi="Arial" w:cs="Arial"/>
                <w:sz w:val="20"/>
                <w:szCs w:val="20"/>
              </w:rPr>
              <w:t>)</w:t>
            </w:r>
          </w:p>
        </w:tc>
      </w:tr>
    </w:tbl>
    <w:p w14:paraId="362B073D" w14:textId="77777777" w:rsidR="004F79E1" w:rsidRDefault="004F79E1" w:rsidP="002E6F74">
      <w:pPr>
        <w:jc w:val="center"/>
        <w:rPr>
          <w:rFonts w:ascii="Arial" w:hAnsi="Arial" w:cs="Arial"/>
          <w:b/>
          <w:sz w:val="20"/>
          <w:szCs w:val="20"/>
        </w:rPr>
      </w:pPr>
    </w:p>
    <w:p w14:paraId="2BC1858E" w14:textId="77777777" w:rsidR="004F79E1" w:rsidRDefault="004F79E1" w:rsidP="002E6F74">
      <w:pPr>
        <w:jc w:val="center"/>
        <w:rPr>
          <w:rFonts w:ascii="Arial" w:hAnsi="Arial" w:cs="Arial"/>
          <w:b/>
          <w:sz w:val="20"/>
          <w:szCs w:val="20"/>
        </w:rPr>
      </w:pPr>
    </w:p>
    <w:p w14:paraId="3FADF815" w14:textId="210ACB6E" w:rsidR="002E6F74" w:rsidRPr="004F79E1" w:rsidRDefault="002E6F74" w:rsidP="002E6F74">
      <w:pPr>
        <w:jc w:val="center"/>
        <w:rPr>
          <w:rFonts w:ascii="Arial" w:hAnsi="Arial" w:cs="Arial"/>
          <w:b/>
          <w:sz w:val="20"/>
          <w:szCs w:val="20"/>
        </w:rPr>
      </w:pPr>
      <w:r w:rsidRPr="004F79E1">
        <w:rPr>
          <w:rFonts w:ascii="Arial" w:hAnsi="Arial" w:cs="Arial"/>
          <w:b/>
          <w:sz w:val="20"/>
          <w:szCs w:val="20"/>
        </w:rPr>
        <w:t>Lesson Plan 5</w:t>
      </w:r>
    </w:p>
    <w:p w14:paraId="1F4BD784" w14:textId="64696157" w:rsidR="008D4D07" w:rsidRPr="004F79E1" w:rsidRDefault="008D4D07" w:rsidP="008D4D07">
      <w:pPr>
        <w:rPr>
          <w:rFonts w:ascii="Arial" w:hAnsi="Arial" w:cs="Arial"/>
          <w:b/>
          <w:sz w:val="20"/>
          <w:szCs w:val="20"/>
        </w:rPr>
      </w:pPr>
    </w:p>
    <w:tbl>
      <w:tblPr>
        <w:tblW w:w="0" w:type="auto"/>
        <w:tblInd w:w="534"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Look w:val="04A0" w:firstRow="1" w:lastRow="0" w:firstColumn="1" w:lastColumn="0" w:noHBand="0" w:noVBand="1"/>
      </w:tblPr>
      <w:tblGrid>
        <w:gridCol w:w="5315"/>
        <w:gridCol w:w="5316"/>
      </w:tblGrid>
      <w:tr w:rsidR="002E6F74" w:rsidRPr="004F79E1" w14:paraId="6BD8B18A" w14:textId="77777777" w:rsidTr="004F79E1">
        <w:trPr>
          <w:trHeight w:val="567"/>
        </w:trPr>
        <w:tc>
          <w:tcPr>
            <w:tcW w:w="5315" w:type="dxa"/>
            <w:shd w:val="clear" w:color="auto" w:fill="EAEBDE" w:themeFill="background2"/>
            <w:vAlign w:val="center"/>
          </w:tcPr>
          <w:p w14:paraId="10130E41" w14:textId="5D40E7B2" w:rsidR="002E6F74" w:rsidRPr="004F79E1" w:rsidRDefault="008C68BF" w:rsidP="004F79E1">
            <w:pPr>
              <w:rPr>
                <w:rFonts w:ascii="Arial" w:hAnsi="Arial" w:cs="Arial"/>
                <w:b/>
                <w:sz w:val="20"/>
                <w:szCs w:val="20"/>
              </w:rPr>
            </w:pPr>
            <w:r w:rsidRPr="004F79E1">
              <w:rPr>
                <w:rFonts w:ascii="Arial" w:hAnsi="Arial" w:cs="Arial"/>
                <w:b/>
                <w:sz w:val="20"/>
                <w:szCs w:val="20"/>
              </w:rPr>
              <w:t xml:space="preserve">Lesson Title: </w:t>
            </w:r>
            <w:r w:rsidR="00EB0EEE" w:rsidRPr="004F79E1">
              <w:rPr>
                <w:rFonts w:ascii="Arial" w:hAnsi="Arial" w:cs="Arial"/>
                <w:b/>
                <w:sz w:val="20"/>
                <w:szCs w:val="20"/>
              </w:rPr>
              <w:t>Reflection of Learning</w:t>
            </w:r>
            <w:r w:rsidR="004F79E1">
              <w:rPr>
                <w:rFonts w:ascii="Arial" w:hAnsi="Arial" w:cs="Arial"/>
                <w:b/>
                <w:sz w:val="20"/>
                <w:szCs w:val="20"/>
              </w:rPr>
              <w:t xml:space="preserve"> </w:t>
            </w:r>
          </w:p>
        </w:tc>
        <w:tc>
          <w:tcPr>
            <w:tcW w:w="5316" w:type="dxa"/>
            <w:shd w:val="clear" w:color="auto" w:fill="EAEBDE" w:themeFill="background2"/>
            <w:vAlign w:val="center"/>
          </w:tcPr>
          <w:p w14:paraId="4616982C" w14:textId="3F5DDD9A" w:rsidR="002E6F74" w:rsidRPr="004F79E1" w:rsidRDefault="002E6F74" w:rsidP="004F79E1">
            <w:pPr>
              <w:tabs>
                <w:tab w:val="left" w:pos="1700"/>
              </w:tabs>
              <w:rPr>
                <w:rFonts w:ascii="Arial" w:hAnsi="Arial" w:cs="Arial"/>
                <w:b/>
                <w:sz w:val="20"/>
                <w:szCs w:val="20"/>
              </w:rPr>
            </w:pPr>
          </w:p>
        </w:tc>
      </w:tr>
      <w:tr w:rsidR="002E6F74" w:rsidRPr="004F79E1" w14:paraId="45F3E612" w14:textId="77777777" w:rsidTr="004F79E1">
        <w:tc>
          <w:tcPr>
            <w:tcW w:w="10631" w:type="dxa"/>
            <w:gridSpan w:val="2"/>
          </w:tcPr>
          <w:p w14:paraId="731FE800" w14:textId="56054DD6" w:rsidR="002E6F74" w:rsidRPr="004F79E1" w:rsidRDefault="002E6F74" w:rsidP="00346800">
            <w:pPr>
              <w:rPr>
                <w:rFonts w:ascii="Arial" w:hAnsi="Arial" w:cs="Arial"/>
                <w:b/>
                <w:sz w:val="20"/>
                <w:szCs w:val="20"/>
              </w:rPr>
            </w:pPr>
            <w:r w:rsidRPr="004F79E1">
              <w:rPr>
                <w:rFonts w:ascii="Arial" w:hAnsi="Arial" w:cs="Arial"/>
                <w:b/>
                <w:sz w:val="20"/>
                <w:szCs w:val="20"/>
              </w:rPr>
              <w:t>Intended Learning Objectives</w:t>
            </w:r>
          </w:p>
          <w:p w14:paraId="2A14455B" w14:textId="2B48F875" w:rsidR="002E6F74" w:rsidRPr="004F79E1" w:rsidRDefault="002E6F74" w:rsidP="00346800">
            <w:pPr>
              <w:rPr>
                <w:rFonts w:ascii="Arial" w:hAnsi="Arial" w:cs="Arial"/>
                <w:sz w:val="20"/>
                <w:szCs w:val="20"/>
              </w:rPr>
            </w:pPr>
            <w:r w:rsidRPr="004F79E1">
              <w:rPr>
                <w:rFonts w:ascii="Arial" w:hAnsi="Arial" w:cs="Arial"/>
                <w:i/>
                <w:sz w:val="20"/>
                <w:szCs w:val="20"/>
              </w:rPr>
              <w:t>By the end of this lesson students will be able to</w:t>
            </w:r>
            <w:r w:rsidR="00EB0EEE" w:rsidRPr="004F79E1">
              <w:rPr>
                <w:rFonts w:ascii="Arial" w:hAnsi="Arial" w:cs="Arial"/>
                <w:i/>
                <w:sz w:val="20"/>
                <w:szCs w:val="20"/>
              </w:rPr>
              <w:t>:</w:t>
            </w:r>
          </w:p>
          <w:p w14:paraId="634A3359" w14:textId="14BE31E2" w:rsidR="007C12A6" w:rsidRPr="004F79E1" w:rsidRDefault="007C12A6" w:rsidP="005A4D34">
            <w:pPr>
              <w:pStyle w:val="ListParagraph"/>
              <w:numPr>
                <w:ilvl w:val="0"/>
                <w:numId w:val="12"/>
              </w:numPr>
              <w:ind w:left="459"/>
              <w:rPr>
                <w:rFonts w:ascii="Arial" w:hAnsi="Arial" w:cs="Arial"/>
                <w:sz w:val="20"/>
                <w:szCs w:val="20"/>
              </w:rPr>
            </w:pPr>
            <w:r w:rsidRPr="004F79E1">
              <w:rPr>
                <w:rFonts w:ascii="Arial" w:hAnsi="Arial" w:cs="Arial"/>
                <w:sz w:val="20"/>
                <w:szCs w:val="20"/>
              </w:rPr>
              <w:t>Explain in their own words the difference between physical and chemical changes</w:t>
            </w:r>
            <w:r w:rsidR="005F08F4" w:rsidRPr="004F79E1">
              <w:rPr>
                <w:rFonts w:ascii="Arial" w:hAnsi="Arial" w:cs="Arial"/>
                <w:sz w:val="20"/>
                <w:szCs w:val="20"/>
              </w:rPr>
              <w:t xml:space="preserve"> using vocabulary acquired throughout the unit</w:t>
            </w:r>
            <w:r w:rsidR="00A54D81" w:rsidRPr="004F79E1">
              <w:rPr>
                <w:rFonts w:ascii="Arial" w:hAnsi="Arial" w:cs="Arial"/>
                <w:sz w:val="20"/>
                <w:szCs w:val="20"/>
              </w:rPr>
              <w:t xml:space="preserve"> such as reversible, irreversible, </w:t>
            </w:r>
            <w:r w:rsidR="00346800" w:rsidRPr="004F79E1">
              <w:rPr>
                <w:rFonts w:ascii="Arial" w:hAnsi="Arial" w:cs="Arial"/>
                <w:sz w:val="20"/>
                <w:szCs w:val="20"/>
              </w:rPr>
              <w:t>chemical reaction, heating, cooling..</w:t>
            </w:r>
            <w:r w:rsidRPr="004F79E1">
              <w:rPr>
                <w:rFonts w:ascii="Arial" w:hAnsi="Arial" w:cs="Arial"/>
                <w:sz w:val="20"/>
                <w:szCs w:val="20"/>
              </w:rPr>
              <w:t>.</w:t>
            </w:r>
          </w:p>
          <w:p w14:paraId="3C56E024" w14:textId="77777777" w:rsidR="00346800" w:rsidRPr="004F79E1" w:rsidRDefault="00346800" w:rsidP="005A4D34">
            <w:pPr>
              <w:pStyle w:val="ListParagraph"/>
              <w:numPr>
                <w:ilvl w:val="0"/>
                <w:numId w:val="12"/>
              </w:numPr>
              <w:ind w:left="459"/>
              <w:rPr>
                <w:rFonts w:ascii="Arial" w:hAnsi="Arial" w:cs="Arial"/>
                <w:sz w:val="20"/>
                <w:szCs w:val="20"/>
              </w:rPr>
            </w:pPr>
            <w:r w:rsidRPr="004F79E1">
              <w:rPr>
                <w:rFonts w:ascii="Arial" w:hAnsi="Arial" w:cs="Arial"/>
                <w:sz w:val="20"/>
                <w:szCs w:val="20"/>
              </w:rPr>
              <w:t>Respond to their learning in this unit by completing a personal reflection on topics covered this unit.</w:t>
            </w:r>
          </w:p>
          <w:p w14:paraId="2BDC8555" w14:textId="5C82CD4C" w:rsidR="002E6F74" w:rsidRPr="004F79E1" w:rsidRDefault="007C12A6" w:rsidP="004F79E1">
            <w:pPr>
              <w:pStyle w:val="ListParagraph"/>
              <w:numPr>
                <w:ilvl w:val="0"/>
                <w:numId w:val="12"/>
              </w:numPr>
              <w:ind w:left="459"/>
              <w:rPr>
                <w:rFonts w:ascii="Arial" w:hAnsi="Arial" w:cs="Arial"/>
                <w:sz w:val="20"/>
                <w:szCs w:val="20"/>
              </w:rPr>
            </w:pPr>
            <w:r w:rsidRPr="004F79E1">
              <w:rPr>
                <w:rFonts w:ascii="Arial" w:hAnsi="Arial" w:cs="Arial"/>
                <w:sz w:val="20"/>
                <w:szCs w:val="20"/>
              </w:rPr>
              <w:t>Formulate a personal interpretation of th</w:t>
            </w:r>
            <w:r w:rsidR="00346800" w:rsidRPr="004F79E1">
              <w:rPr>
                <w:rFonts w:ascii="Arial" w:hAnsi="Arial" w:cs="Arial"/>
                <w:sz w:val="20"/>
                <w:szCs w:val="20"/>
              </w:rPr>
              <w:t>e benefits of chemical changes and their use today i</w:t>
            </w:r>
            <w:r w:rsidRPr="004F79E1">
              <w:rPr>
                <w:rFonts w:ascii="Arial" w:hAnsi="Arial" w:cs="Arial"/>
                <w:sz w:val="20"/>
                <w:szCs w:val="20"/>
              </w:rPr>
              <w:t>n their reflective writing</w:t>
            </w:r>
            <w:r w:rsidR="00346800" w:rsidRPr="004F79E1">
              <w:rPr>
                <w:rFonts w:ascii="Arial" w:hAnsi="Arial" w:cs="Arial"/>
                <w:sz w:val="20"/>
                <w:szCs w:val="20"/>
              </w:rPr>
              <w:t xml:space="preserve"> task</w:t>
            </w:r>
            <w:r w:rsidRPr="004F79E1">
              <w:rPr>
                <w:rFonts w:ascii="Arial" w:hAnsi="Arial" w:cs="Arial"/>
                <w:sz w:val="20"/>
                <w:szCs w:val="20"/>
              </w:rPr>
              <w:t>.</w:t>
            </w:r>
            <w:r w:rsidR="004F79E1">
              <w:rPr>
                <w:rFonts w:ascii="Arial" w:hAnsi="Arial" w:cs="Arial"/>
                <w:sz w:val="20"/>
                <w:szCs w:val="20"/>
              </w:rPr>
              <w:t xml:space="preserve"> (ACSSU095</w:t>
            </w:r>
            <w:r w:rsidR="00EB0EEE" w:rsidRPr="004F79E1">
              <w:rPr>
                <w:rFonts w:ascii="Arial" w:hAnsi="Arial" w:cs="Arial"/>
                <w:sz w:val="20"/>
                <w:szCs w:val="20"/>
              </w:rPr>
              <w:t>).</w:t>
            </w:r>
          </w:p>
        </w:tc>
      </w:tr>
      <w:tr w:rsidR="002E6F74" w:rsidRPr="004F79E1" w14:paraId="3C9ADA68" w14:textId="77777777" w:rsidTr="004F79E1">
        <w:tc>
          <w:tcPr>
            <w:tcW w:w="10631" w:type="dxa"/>
            <w:gridSpan w:val="2"/>
          </w:tcPr>
          <w:p w14:paraId="38CE125D" w14:textId="01DCBE46" w:rsidR="002E6F74" w:rsidRPr="004F79E1" w:rsidRDefault="002E6F74" w:rsidP="00346800">
            <w:pPr>
              <w:rPr>
                <w:rFonts w:ascii="Arial" w:hAnsi="Arial" w:cs="Arial"/>
                <w:b/>
                <w:sz w:val="20"/>
                <w:szCs w:val="20"/>
              </w:rPr>
            </w:pPr>
            <w:r w:rsidRPr="004F79E1">
              <w:rPr>
                <w:rFonts w:ascii="Arial" w:hAnsi="Arial" w:cs="Arial"/>
                <w:b/>
                <w:sz w:val="20"/>
                <w:szCs w:val="20"/>
              </w:rPr>
              <w:t>Students’ Prior Knowledge (summary in 3 dot points)</w:t>
            </w:r>
          </w:p>
          <w:p w14:paraId="54A33ABF" w14:textId="01B08FDD" w:rsidR="002E6F74" w:rsidRPr="004F79E1" w:rsidRDefault="007C12A6" w:rsidP="005A4D34">
            <w:pPr>
              <w:pStyle w:val="ListParagraph"/>
              <w:numPr>
                <w:ilvl w:val="0"/>
                <w:numId w:val="13"/>
              </w:numPr>
              <w:ind w:left="459"/>
              <w:rPr>
                <w:rFonts w:ascii="Arial" w:hAnsi="Arial" w:cs="Arial"/>
                <w:sz w:val="20"/>
                <w:szCs w:val="20"/>
              </w:rPr>
            </w:pPr>
            <w:r w:rsidRPr="004F79E1">
              <w:rPr>
                <w:rFonts w:ascii="Arial" w:hAnsi="Arial" w:cs="Arial"/>
                <w:sz w:val="20"/>
                <w:szCs w:val="20"/>
              </w:rPr>
              <w:t>Chemical reactions are different to physical changes (lesson 1</w:t>
            </w:r>
            <w:r w:rsidR="00EB0EEE" w:rsidRPr="004F79E1">
              <w:rPr>
                <w:rFonts w:ascii="Arial" w:hAnsi="Arial" w:cs="Arial"/>
                <w:sz w:val="20"/>
                <w:szCs w:val="20"/>
              </w:rPr>
              <w:t>, 2, &amp; 3</w:t>
            </w:r>
            <w:r w:rsidRPr="004F79E1">
              <w:rPr>
                <w:rFonts w:ascii="Arial" w:hAnsi="Arial" w:cs="Arial"/>
                <w:sz w:val="20"/>
                <w:szCs w:val="20"/>
              </w:rPr>
              <w:t>).</w:t>
            </w:r>
          </w:p>
          <w:p w14:paraId="0EF1FE6C" w14:textId="77777777" w:rsidR="002E6F74" w:rsidRPr="004F79E1" w:rsidRDefault="007C12A6" w:rsidP="005A4D34">
            <w:pPr>
              <w:pStyle w:val="ListParagraph"/>
              <w:numPr>
                <w:ilvl w:val="0"/>
                <w:numId w:val="13"/>
              </w:numPr>
              <w:ind w:left="459"/>
              <w:rPr>
                <w:rFonts w:ascii="Arial" w:hAnsi="Arial" w:cs="Arial"/>
                <w:sz w:val="20"/>
                <w:szCs w:val="20"/>
              </w:rPr>
            </w:pPr>
            <w:r w:rsidRPr="004F79E1">
              <w:rPr>
                <w:rFonts w:ascii="Arial" w:hAnsi="Arial" w:cs="Arial"/>
                <w:sz w:val="20"/>
                <w:szCs w:val="20"/>
              </w:rPr>
              <w:t>Understand that recycling involves chemical changes to materials (lesson 4)</w:t>
            </w:r>
          </w:p>
          <w:p w14:paraId="5FDD01CC" w14:textId="7652EA36" w:rsidR="007C12A6" w:rsidRPr="004F79E1" w:rsidRDefault="002D2BAB" w:rsidP="005A4D34">
            <w:pPr>
              <w:pStyle w:val="ListParagraph"/>
              <w:numPr>
                <w:ilvl w:val="0"/>
                <w:numId w:val="13"/>
              </w:numPr>
              <w:ind w:left="459"/>
              <w:rPr>
                <w:rFonts w:ascii="Arial" w:hAnsi="Arial" w:cs="Arial"/>
                <w:sz w:val="20"/>
                <w:szCs w:val="20"/>
              </w:rPr>
            </w:pPr>
            <w:r w:rsidRPr="004F79E1">
              <w:rPr>
                <w:rFonts w:ascii="Arial" w:hAnsi="Arial" w:cs="Arial"/>
                <w:sz w:val="20"/>
                <w:szCs w:val="20"/>
              </w:rPr>
              <w:t>Students should h</w:t>
            </w:r>
            <w:r w:rsidR="007C12A6" w:rsidRPr="004F79E1">
              <w:rPr>
                <w:rFonts w:ascii="Arial" w:hAnsi="Arial" w:cs="Arial"/>
                <w:sz w:val="20"/>
                <w:szCs w:val="20"/>
              </w:rPr>
              <w:t>ave had some experience with reflective writing.</w:t>
            </w:r>
          </w:p>
        </w:tc>
      </w:tr>
      <w:tr w:rsidR="002E6F74" w:rsidRPr="004F79E1" w14:paraId="5177572B" w14:textId="77777777" w:rsidTr="004F79E1">
        <w:tc>
          <w:tcPr>
            <w:tcW w:w="10631" w:type="dxa"/>
            <w:gridSpan w:val="2"/>
          </w:tcPr>
          <w:p w14:paraId="1BB9A5D2" w14:textId="034A43A0" w:rsidR="002E6F74" w:rsidRPr="004F79E1" w:rsidRDefault="002E6F74" w:rsidP="00812024">
            <w:pPr>
              <w:rPr>
                <w:rFonts w:ascii="Arial" w:hAnsi="Arial" w:cs="Arial"/>
                <w:b/>
                <w:sz w:val="20"/>
                <w:szCs w:val="20"/>
              </w:rPr>
            </w:pPr>
            <w:r w:rsidRPr="004F79E1">
              <w:rPr>
                <w:rFonts w:ascii="Arial" w:hAnsi="Arial" w:cs="Arial"/>
                <w:b/>
                <w:sz w:val="20"/>
                <w:szCs w:val="20"/>
              </w:rPr>
              <w:t xml:space="preserve">Materials (physical items you will use in the lesson) </w:t>
            </w:r>
          </w:p>
          <w:p w14:paraId="3C1B1B31" w14:textId="77777777" w:rsidR="002E6F74" w:rsidRPr="004F79E1" w:rsidRDefault="007C12A6" w:rsidP="00812024">
            <w:pPr>
              <w:rPr>
                <w:rFonts w:ascii="Arial" w:hAnsi="Arial" w:cs="Arial"/>
                <w:sz w:val="20"/>
                <w:szCs w:val="20"/>
              </w:rPr>
            </w:pPr>
            <w:r w:rsidRPr="004F79E1">
              <w:rPr>
                <w:rFonts w:ascii="Arial" w:hAnsi="Arial" w:cs="Arial"/>
                <w:sz w:val="20"/>
                <w:szCs w:val="20"/>
              </w:rPr>
              <w:t>Have posters scanned and printed ready for students to add to journals.</w:t>
            </w:r>
          </w:p>
          <w:p w14:paraId="2901AF45" w14:textId="77777777" w:rsidR="002E6F74" w:rsidRPr="004F79E1" w:rsidRDefault="007C12A6" w:rsidP="00812024">
            <w:pPr>
              <w:rPr>
                <w:rFonts w:ascii="Arial" w:hAnsi="Arial" w:cs="Arial"/>
                <w:sz w:val="20"/>
                <w:szCs w:val="20"/>
              </w:rPr>
            </w:pPr>
            <w:r w:rsidRPr="004F79E1">
              <w:rPr>
                <w:rFonts w:ascii="Arial" w:hAnsi="Arial" w:cs="Arial"/>
                <w:sz w:val="20"/>
                <w:szCs w:val="20"/>
              </w:rPr>
              <w:t>Have photos of lesson 2 ready to add to journals.</w:t>
            </w:r>
          </w:p>
          <w:p w14:paraId="49D0270F" w14:textId="284164E9" w:rsidR="00FE460A" w:rsidRPr="004F79E1" w:rsidRDefault="00FE460A" w:rsidP="00812024">
            <w:pPr>
              <w:rPr>
                <w:rFonts w:ascii="Arial" w:hAnsi="Arial" w:cs="Arial"/>
                <w:sz w:val="20"/>
                <w:szCs w:val="20"/>
              </w:rPr>
            </w:pPr>
            <w:r w:rsidRPr="004F79E1">
              <w:rPr>
                <w:rFonts w:ascii="Arial" w:hAnsi="Arial" w:cs="Arial"/>
                <w:sz w:val="20"/>
                <w:szCs w:val="20"/>
              </w:rPr>
              <w:lastRenderedPageBreak/>
              <w:t>Have four journal headings prepared on EWB</w:t>
            </w:r>
            <w:r w:rsidR="00EB0EEE" w:rsidRPr="004F79E1">
              <w:rPr>
                <w:rFonts w:ascii="Arial" w:hAnsi="Arial" w:cs="Arial"/>
                <w:sz w:val="20"/>
                <w:szCs w:val="20"/>
              </w:rPr>
              <w:t xml:space="preserve"> (Appendix 4)</w:t>
            </w:r>
          </w:p>
        </w:tc>
      </w:tr>
      <w:tr w:rsidR="002E6F74" w:rsidRPr="004F79E1" w14:paraId="2463976D" w14:textId="77777777" w:rsidTr="004F79E1">
        <w:tc>
          <w:tcPr>
            <w:tcW w:w="10631" w:type="dxa"/>
            <w:gridSpan w:val="2"/>
          </w:tcPr>
          <w:p w14:paraId="6A57FBF6" w14:textId="5DBFCFC9" w:rsidR="002E6F74" w:rsidRPr="004F79E1" w:rsidRDefault="002E6F74" w:rsidP="00812024">
            <w:pPr>
              <w:rPr>
                <w:rFonts w:ascii="Arial" w:hAnsi="Arial" w:cs="Arial"/>
                <w:b/>
                <w:sz w:val="20"/>
                <w:szCs w:val="20"/>
              </w:rPr>
            </w:pPr>
            <w:r w:rsidRPr="004F79E1">
              <w:rPr>
                <w:rFonts w:ascii="Arial" w:hAnsi="Arial" w:cs="Arial"/>
                <w:b/>
                <w:sz w:val="20"/>
                <w:szCs w:val="20"/>
              </w:rPr>
              <w:lastRenderedPageBreak/>
              <w:t>Lessons Steps</w:t>
            </w:r>
          </w:p>
          <w:p w14:paraId="4C6A096C" w14:textId="2BB73C24" w:rsidR="002E6F74" w:rsidRPr="004F79E1" w:rsidRDefault="002E6F74" w:rsidP="00812024">
            <w:pPr>
              <w:rPr>
                <w:rFonts w:ascii="Arial" w:hAnsi="Arial" w:cs="Arial"/>
                <w:i/>
                <w:sz w:val="20"/>
                <w:szCs w:val="20"/>
              </w:rPr>
            </w:pPr>
            <w:r w:rsidRPr="004F79E1">
              <w:rPr>
                <w:rFonts w:ascii="Arial" w:hAnsi="Arial" w:cs="Arial"/>
                <w:i/>
                <w:sz w:val="20"/>
                <w:szCs w:val="20"/>
              </w:rPr>
              <w:t>Into</w:t>
            </w:r>
            <w:r w:rsidR="00FE460A" w:rsidRPr="004F79E1">
              <w:rPr>
                <w:rFonts w:ascii="Arial" w:hAnsi="Arial" w:cs="Arial"/>
                <w:i/>
                <w:sz w:val="20"/>
                <w:szCs w:val="20"/>
              </w:rPr>
              <w:t xml:space="preserve"> (5 min)</w:t>
            </w:r>
          </w:p>
          <w:p w14:paraId="095DA66A" w14:textId="5160A913" w:rsidR="006907B0" w:rsidRPr="004F79E1" w:rsidRDefault="00A27129" w:rsidP="00812024">
            <w:pPr>
              <w:rPr>
                <w:rFonts w:ascii="Arial" w:hAnsi="Arial" w:cs="Arial"/>
                <w:sz w:val="20"/>
                <w:szCs w:val="20"/>
              </w:rPr>
            </w:pPr>
            <w:r w:rsidRPr="004F79E1">
              <w:rPr>
                <w:rFonts w:ascii="Arial" w:hAnsi="Arial" w:cs="Arial"/>
                <w:sz w:val="20"/>
                <w:szCs w:val="20"/>
              </w:rPr>
              <w:t xml:space="preserve">Refresh the </w:t>
            </w:r>
            <w:r w:rsidR="00C80CD4" w:rsidRPr="004F79E1">
              <w:rPr>
                <w:rFonts w:ascii="Arial" w:hAnsi="Arial" w:cs="Arial"/>
                <w:sz w:val="20"/>
                <w:szCs w:val="20"/>
              </w:rPr>
              <w:t>job and responsibilities of Material S</w:t>
            </w:r>
            <w:r w:rsidRPr="004F79E1">
              <w:rPr>
                <w:rFonts w:ascii="Arial" w:hAnsi="Arial" w:cs="Arial"/>
                <w:sz w:val="20"/>
                <w:szCs w:val="20"/>
              </w:rPr>
              <w:t xml:space="preserve">cientists. Who can tell me what they do? </w:t>
            </w:r>
            <w:r w:rsidR="002D2BAB" w:rsidRPr="004F79E1">
              <w:rPr>
                <w:rFonts w:ascii="Arial" w:hAnsi="Arial" w:cs="Arial"/>
                <w:sz w:val="20"/>
                <w:szCs w:val="20"/>
              </w:rPr>
              <w:t>Engage students by sharing</w:t>
            </w:r>
            <w:r w:rsidRPr="004F79E1">
              <w:rPr>
                <w:rFonts w:ascii="Arial" w:hAnsi="Arial" w:cs="Arial"/>
                <w:sz w:val="20"/>
                <w:szCs w:val="20"/>
              </w:rPr>
              <w:t xml:space="preserve"> </w:t>
            </w:r>
            <w:r w:rsidR="00C80CD4" w:rsidRPr="004F79E1">
              <w:rPr>
                <w:rFonts w:ascii="Arial" w:hAnsi="Arial" w:cs="Arial"/>
                <w:sz w:val="20"/>
                <w:szCs w:val="20"/>
              </w:rPr>
              <w:t xml:space="preserve">excerpts from </w:t>
            </w:r>
            <w:r w:rsidRPr="004F79E1">
              <w:rPr>
                <w:rFonts w:ascii="Arial" w:hAnsi="Arial" w:cs="Arial"/>
                <w:sz w:val="20"/>
                <w:szCs w:val="20"/>
              </w:rPr>
              <w:t>the</w:t>
            </w:r>
            <w:hyperlink r:id="rId61" w:anchor="!state-change/c1tsl" w:history="1">
              <w:r w:rsidRPr="004F79E1">
                <w:rPr>
                  <w:rStyle w:val="Hyperlink"/>
                  <w:rFonts w:ascii="Arial" w:hAnsi="Arial" w:cs="Arial"/>
                  <w:sz w:val="20"/>
                  <w:szCs w:val="20"/>
                </w:rPr>
                <w:t xml:space="preserve"> </w:t>
              </w:r>
              <w:r w:rsidR="00C80CD4" w:rsidRPr="004F79E1">
                <w:rPr>
                  <w:rStyle w:val="Hyperlink"/>
                  <w:rFonts w:ascii="Arial" w:hAnsi="Arial" w:cs="Arial"/>
                  <w:sz w:val="20"/>
                  <w:szCs w:val="20"/>
                </w:rPr>
                <w:t>"Chemistry in India"</w:t>
              </w:r>
            </w:hyperlink>
            <w:r w:rsidR="00C80CD4" w:rsidRPr="004F79E1">
              <w:rPr>
                <w:rFonts w:ascii="Arial" w:hAnsi="Arial" w:cs="Arial"/>
                <w:sz w:val="20"/>
                <w:szCs w:val="20"/>
              </w:rPr>
              <w:t xml:space="preserve"> video</w:t>
            </w:r>
            <w:r w:rsidRPr="004F79E1">
              <w:rPr>
                <w:rFonts w:ascii="Arial" w:hAnsi="Arial" w:cs="Arial"/>
                <w:sz w:val="20"/>
                <w:szCs w:val="20"/>
              </w:rPr>
              <w:t xml:space="preserve">. Discuss how understanding of chemical sciences can prevent such disasters. </w:t>
            </w:r>
          </w:p>
          <w:p w14:paraId="23949F86" w14:textId="2034D2E2" w:rsidR="006907B0" w:rsidRPr="004F79E1" w:rsidRDefault="00A27129" w:rsidP="00812024">
            <w:pPr>
              <w:rPr>
                <w:rFonts w:ascii="Arial" w:hAnsi="Arial" w:cs="Arial"/>
                <w:sz w:val="20"/>
                <w:szCs w:val="20"/>
              </w:rPr>
            </w:pPr>
            <w:r w:rsidRPr="004F79E1">
              <w:rPr>
                <w:rFonts w:ascii="Arial" w:hAnsi="Arial" w:cs="Arial"/>
                <w:sz w:val="20"/>
                <w:szCs w:val="20"/>
              </w:rPr>
              <w:br/>
              <w:t>This is the last of our chemical science lessons. The task for this lesson is to re</w:t>
            </w:r>
            <w:r w:rsidR="00DB6196" w:rsidRPr="004F79E1">
              <w:rPr>
                <w:rFonts w:ascii="Arial" w:hAnsi="Arial" w:cs="Arial"/>
                <w:sz w:val="20"/>
                <w:szCs w:val="20"/>
              </w:rPr>
              <w:t xml:space="preserve">flect on our learning in this unit. </w:t>
            </w:r>
            <w:r w:rsidR="006907B0" w:rsidRPr="004F79E1">
              <w:rPr>
                <w:rFonts w:ascii="Arial" w:hAnsi="Arial" w:cs="Arial"/>
                <w:sz w:val="20"/>
                <w:szCs w:val="20"/>
              </w:rPr>
              <w:t xml:space="preserve">This will be done through a ‘reflective writing’ task which is the </w:t>
            </w:r>
            <w:r w:rsidR="00DB6196" w:rsidRPr="004F79E1">
              <w:rPr>
                <w:rFonts w:ascii="Arial" w:hAnsi="Arial" w:cs="Arial"/>
                <w:sz w:val="20"/>
                <w:szCs w:val="20"/>
              </w:rPr>
              <w:t xml:space="preserve">final </w:t>
            </w:r>
            <w:r w:rsidR="006907B0" w:rsidRPr="004F79E1">
              <w:rPr>
                <w:rFonts w:ascii="Arial" w:hAnsi="Arial" w:cs="Arial"/>
                <w:sz w:val="20"/>
                <w:szCs w:val="20"/>
              </w:rPr>
              <w:t>entry to</w:t>
            </w:r>
            <w:r w:rsidR="007C12A6" w:rsidRPr="004F79E1">
              <w:rPr>
                <w:rFonts w:ascii="Arial" w:hAnsi="Arial" w:cs="Arial"/>
                <w:sz w:val="20"/>
                <w:szCs w:val="20"/>
              </w:rPr>
              <w:t xml:space="preserve"> your science jour</w:t>
            </w:r>
            <w:r w:rsidR="006907B0" w:rsidRPr="004F79E1">
              <w:rPr>
                <w:rFonts w:ascii="Arial" w:hAnsi="Arial" w:cs="Arial"/>
                <w:sz w:val="20"/>
                <w:szCs w:val="20"/>
              </w:rPr>
              <w:t>nals.</w:t>
            </w:r>
          </w:p>
          <w:p w14:paraId="258AED56" w14:textId="77777777" w:rsidR="006907B0" w:rsidRPr="004F79E1" w:rsidRDefault="006907B0" w:rsidP="00812024">
            <w:pPr>
              <w:rPr>
                <w:rFonts w:ascii="Arial" w:hAnsi="Arial" w:cs="Arial"/>
                <w:sz w:val="20"/>
                <w:szCs w:val="20"/>
              </w:rPr>
            </w:pPr>
          </w:p>
          <w:p w14:paraId="22D3FA66" w14:textId="2F8AFEEE" w:rsidR="002E6F74" w:rsidRPr="004F79E1" w:rsidRDefault="002E6F74" w:rsidP="00812024">
            <w:pPr>
              <w:rPr>
                <w:rFonts w:ascii="Arial" w:hAnsi="Arial" w:cs="Arial"/>
                <w:i/>
                <w:sz w:val="20"/>
                <w:szCs w:val="20"/>
              </w:rPr>
            </w:pPr>
            <w:r w:rsidRPr="004F79E1">
              <w:rPr>
                <w:rFonts w:ascii="Arial" w:hAnsi="Arial" w:cs="Arial"/>
                <w:i/>
                <w:sz w:val="20"/>
                <w:szCs w:val="20"/>
              </w:rPr>
              <w:t>Main Body</w:t>
            </w:r>
            <w:r w:rsidR="00FE460A" w:rsidRPr="004F79E1">
              <w:rPr>
                <w:rFonts w:ascii="Arial" w:hAnsi="Arial" w:cs="Arial"/>
                <w:i/>
                <w:sz w:val="20"/>
                <w:szCs w:val="20"/>
              </w:rPr>
              <w:t xml:space="preserve"> (40 min)</w:t>
            </w:r>
          </w:p>
          <w:p w14:paraId="7AD75C03" w14:textId="2293402B" w:rsidR="002E6F74" w:rsidRPr="004F79E1" w:rsidRDefault="007C12A6" w:rsidP="00812024">
            <w:pPr>
              <w:rPr>
                <w:rFonts w:ascii="Arial" w:hAnsi="Arial" w:cs="Arial"/>
                <w:sz w:val="20"/>
                <w:szCs w:val="20"/>
              </w:rPr>
            </w:pPr>
            <w:r w:rsidRPr="004F79E1">
              <w:rPr>
                <w:rFonts w:ascii="Arial" w:hAnsi="Arial" w:cs="Arial"/>
                <w:sz w:val="20"/>
                <w:szCs w:val="20"/>
              </w:rPr>
              <w:t xml:space="preserve">You will write approximately one page on the issues covered in this unit. </w:t>
            </w:r>
            <w:r w:rsidR="00FE460A" w:rsidRPr="004F79E1">
              <w:rPr>
                <w:rFonts w:ascii="Arial" w:hAnsi="Arial" w:cs="Arial"/>
                <w:sz w:val="20"/>
                <w:szCs w:val="20"/>
              </w:rPr>
              <w:t xml:space="preserve">Encourage students to look back in the journal. Headings may be used. </w:t>
            </w:r>
            <w:r w:rsidR="006907B0" w:rsidRPr="004F79E1">
              <w:rPr>
                <w:rFonts w:ascii="Arial" w:hAnsi="Arial" w:cs="Arial"/>
                <w:sz w:val="20"/>
                <w:szCs w:val="20"/>
              </w:rPr>
              <w:t xml:space="preserve">Encourage students to write a first draft on scrap paper. Students may also choose to use the class computers for this task. </w:t>
            </w:r>
            <w:r w:rsidR="00FE460A" w:rsidRPr="004F79E1">
              <w:rPr>
                <w:rFonts w:ascii="Arial" w:hAnsi="Arial" w:cs="Arial"/>
                <w:sz w:val="20"/>
                <w:szCs w:val="20"/>
              </w:rPr>
              <w:t xml:space="preserve">The following topics </w:t>
            </w:r>
            <w:r w:rsidR="002D2BAB" w:rsidRPr="004F79E1">
              <w:rPr>
                <w:rFonts w:ascii="Arial" w:hAnsi="Arial" w:cs="Arial"/>
                <w:sz w:val="20"/>
                <w:szCs w:val="20"/>
              </w:rPr>
              <w:t>must</w:t>
            </w:r>
            <w:r w:rsidR="00FE460A" w:rsidRPr="004F79E1">
              <w:rPr>
                <w:rFonts w:ascii="Arial" w:hAnsi="Arial" w:cs="Arial"/>
                <w:sz w:val="20"/>
                <w:szCs w:val="20"/>
              </w:rPr>
              <w:t xml:space="preserve"> be covered:</w:t>
            </w:r>
          </w:p>
          <w:p w14:paraId="2EDACD5C" w14:textId="2BD017EF" w:rsidR="00FE460A" w:rsidRPr="004F79E1" w:rsidRDefault="00FE460A" w:rsidP="005A4D34">
            <w:pPr>
              <w:pStyle w:val="ListParagraph"/>
              <w:numPr>
                <w:ilvl w:val="0"/>
                <w:numId w:val="11"/>
              </w:numPr>
              <w:rPr>
                <w:rFonts w:ascii="Arial" w:hAnsi="Arial" w:cs="Arial"/>
                <w:sz w:val="20"/>
                <w:szCs w:val="20"/>
              </w:rPr>
            </w:pPr>
            <w:r w:rsidRPr="004F79E1">
              <w:rPr>
                <w:rFonts w:ascii="Arial" w:hAnsi="Arial" w:cs="Arial"/>
                <w:sz w:val="20"/>
                <w:szCs w:val="20"/>
              </w:rPr>
              <w:t>The difference between physical and chemical change</w:t>
            </w:r>
          </w:p>
          <w:p w14:paraId="62AE1280" w14:textId="4B08B2EF" w:rsidR="00FE460A" w:rsidRPr="004F79E1" w:rsidRDefault="00FE460A" w:rsidP="005A4D34">
            <w:pPr>
              <w:pStyle w:val="ListParagraph"/>
              <w:numPr>
                <w:ilvl w:val="0"/>
                <w:numId w:val="11"/>
              </w:numPr>
              <w:rPr>
                <w:rFonts w:ascii="Arial" w:hAnsi="Arial" w:cs="Arial"/>
                <w:sz w:val="20"/>
                <w:szCs w:val="20"/>
              </w:rPr>
            </w:pPr>
            <w:r w:rsidRPr="004F79E1">
              <w:rPr>
                <w:rFonts w:ascii="Arial" w:hAnsi="Arial" w:cs="Arial"/>
                <w:sz w:val="20"/>
                <w:szCs w:val="20"/>
              </w:rPr>
              <w:t>My predications vs. experiment results</w:t>
            </w:r>
          </w:p>
          <w:p w14:paraId="2AF24C5B" w14:textId="48E92D43" w:rsidR="00FE460A" w:rsidRPr="004F79E1" w:rsidRDefault="00FE460A" w:rsidP="005A4D34">
            <w:pPr>
              <w:pStyle w:val="ListParagraph"/>
              <w:numPr>
                <w:ilvl w:val="0"/>
                <w:numId w:val="11"/>
              </w:numPr>
              <w:rPr>
                <w:rFonts w:ascii="Arial" w:hAnsi="Arial" w:cs="Arial"/>
                <w:sz w:val="20"/>
                <w:szCs w:val="20"/>
              </w:rPr>
            </w:pPr>
            <w:r w:rsidRPr="004F79E1">
              <w:rPr>
                <w:rFonts w:ascii="Arial" w:hAnsi="Arial" w:cs="Arial"/>
                <w:sz w:val="20"/>
                <w:szCs w:val="20"/>
              </w:rPr>
              <w:t>Chemical changes are used in everyday life</w:t>
            </w:r>
          </w:p>
          <w:p w14:paraId="73BF2E71" w14:textId="4CEFDD18" w:rsidR="00FE460A" w:rsidRPr="004F79E1" w:rsidRDefault="00FE460A" w:rsidP="005A4D34">
            <w:pPr>
              <w:pStyle w:val="ListParagraph"/>
              <w:numPr>
                <w:ilvl w:val="0"/>
                <w:numId w:val="11"/>
              </w:numPr>
              <w:rPr>
                <w:rFonts w:ascii="Arial" w:hAnsi="Arial" w:cs="Arial"/>
                <w:sz w:val="20"/>
                <w:szCs w:val="20"/>
              </w:rPr>
            </w:pPr>
            <w:r w:rsidRPr="004F79E1">
              <w:rPr>
                <w:rFonts w:ascii="Arial" w:hAnsi="Arial" w:cs="Arial"/>
                <w:sz w:val="20"/>
                <w:szCs w:val="20"/>
              </w:rPr>
              <w:t xml:space="preserve">Why I would like to be </w:t>
            </w:r>
            <w:r w:rsidRPr="004F79E1">
              <w:rPr>
                <w:rFonts w:ascii="Arial" w:hAnsi="Arial" w:cs="Arial"/>
                <w:i/>
                <w:sz w:val="20"/>
                <w:szCs w:val="20"/>
              </w:rPr>
              <w:t>or</w:t>
            </w:r>
            <w:r w:rsidRPr="004F79E1">
              <w:rPr>
                <w:rFonts w:ascii="Arial" w:hAnsi="Arial" w:cs="Arial"/>
                <w:sz w:val="20"/>
                <w:szCs w:val="20"/>
              </w:rPr>
              <w:t xml:space="preserve"> would not like to be a Material Scientist!</w:t>
            </w:r>
          </w:p>
          <w:p w14:paraId="0611658D" w14:textId="716DDDD8" w:rsidR="006907B0" w:rsidRPr="004F79E1" w:rsidRDefault="006907B0" w:rsidP="006907B0">
            <w:pPr>
              <w:pStyle w:val="ListParagraph"/>
              <w:rPr>
                <w:rFonts w:ascii="Arial" w:hAnsi="Arial" w:cs="Arial"/>
                <w:sz w:val="20"/>
                <w:szCs w:val="20"/>
              </w:rPr>
            </w:pPr>
            <w:r w:rsidRPr="004F79E1">
              <w:rPr>
                <w:rFonts w:ascii="Arial" w:hAnsi="Arial" w:cs="Arial"/>
                <w:sz w:val="20"/>
                <w:szCs w:val="20"/>
              </w:rPr>
              <w:t>(project these headings on EWB)(Appendix 4).</w:t>
            </w:r>
          </w:p>
          <w:p w14:paraId="653E8D15" w14:textId="77777777" w:rsidR="00FE460A" w:rsidRPr="004F79E1" w:rsidRDefault="00FE460A" w:rsidP="00812024">
            <w:pPr>
              <w:rPr>
                <w:rFonts w:ascii="Arial" w:hAnsi="Arial" w:cs="Arial"/>
                <w:sz w:val="20"/>
                <w:szCs w:val="20"/>
              </w:rPr>
            </w:pPr>
          </w:p>
          <w:p w14:paraId="18964185" w14:textId="4BEEB23C" w:rsidR="00FE460A" w:rsidRPr="004F79E1" w:rsidRDefault="002E6F74" w:rsidP="00812024">
            <w:pPr>
              <w:rPr>
                <w:rFonts w:ascii="Arial" w:hAnsi="Arial" w:cs="Arial"/>
                <w:i/>
                <w:sz w:val="20"/>
                <w:szCs w:val="20"/>
              </w:rPr>
            </w:pPr>
            <w:r w:rsidRPr="004F79E1">
              <w:rPr>
                <w:rFonts w:ascii="Arial" w:hAnsi="Arial" w:cs="Arial"/>
                <w:i/>
                <w:sz w:val="20"/>
                <w:szCs w:val="20"/>
              </w:rPr>
              <w:t xml:space="preserve">Conclusion </w:t>
            </w:r>
            <w:r w:rsidR="00FE460A" w:rsidRPr="004F79E1">
              <w:rPr>
                <w:rFonts w:ascii="Arial" w:hAnsi="Arial" w:cs="Arial"/>
                <w:i/>
                <w:sz w:val="20"/>
                <w:szCs w:val="20"/>
              </w:rPr>
              <w:t>(5 min)</w:t>
            </w:r>
          </w:p>
          <w:p w14:paraId="18DAFE89" w14:textId="06E987E8" w:rsidR="002E6F74" w:rsidRPr="004F79E1" w:rsidRDefault="00FE460A" w:rsidP="006907B0">
            <w:pPr>
              <w:rPr>
                <w:rFonts w:ascii="Arial" w:hAnsi="Arial" w:cs="Arial"/>
                <w:sz w:val="20"/>
                <w:szCs w:val="20"/>
              </w:rPr>
            </w:pPr>
            <w:r w:rsidRPr="004F79E1">
              <w:rPr>
                <w:rFonts w:ascii="Arial" w:hAnsi="Arial" w:cs="Arial"/>
                <w:sz w:val="20"/>
                <w:szCs w:val="20"/>
              </w:rPr>
              <w:t>Students may need to complete task at home. Thank students for being enthusiastic and excited learners. Chemical vs. physical changes are only a small part of the chemical sciences. But, as learned, they make up an important part of everyday life.</w:t>
            </w:r>
            <w:r w:rsidR="00C80CD4" w:rsidRPr="004F79E1">
              <w:rPr>
                <w:rFonts w:ascii="Arial" w:hAnsi="Arial" w:cs="Arial"/>
                <w:sz w:val="20"/>
                <w:szCs w:val="20"/>
              </w:rPr>
              <w:t xml:space="preserve"> </w:t>
            </w:r>
            <w:r w:rsidRPr="004F79E1">
              <w:rPr>
                <w:rFonts w:ascii="Arial" w:hAnsi="Arial" w:cs="Arial"/>
                <w:sz w:val="20"/>
                <w:szCs w:val="20"/>
              </w:rPr>
              <w:t xml:space="preserve">Journals are due Friday. Students who finish tasks early are welcome to </w:t>
            </w:r>
            <w:r w:rsidR="002D2BAB" w:rsidRPr="004F79E1">
              <w:rPr>
                <w:rFonts w:ascii="Arial" w:hAnsi="Arial" w:cs="Arial"/>
                <w:sz w:val="20"/>
                <w:szCs w:val="20"/>
              </w:rPr>
              <w:t xml:space="preserve">visit videos, games, and links on the </w:t>
            </w:r>
            <w:hyperlink r:id="rId62" w:anchor="!services/ch6q" w:history="1">
              <w:r w:rsidR="00091FE8" w:rsidRPr="004F79E1">
                <w:rPr>
                  <w:rStyle w:val="Hyperlink"/>
                  <w:rFonts w:ascii="Arial" w:hAnsi="Arial" w:cs="Arial"/>
                  <w:sz w:val="20"/>
                  <w:szCs w:val="20"/>
                </w:rPr>
                <w:t>Class Website - Games</w:t>
              </w:r>
            </w:hyperlink>
          </w:p>
        </w:tc>
      </w:tr>
      <w:tr w:rsidR="002E6F74" w:rsidRPr="004F79E1" w14:paraId="00FCE935" w14:textId="77777777" w:rsidTr="004F79E1">
        <w:tc>
          <w:tcPr>
            <w:tcW w:w="10631" w:type="dxa"/>
            <w:gridSpan w:val="2"/>
          </w:tcPr>
          <w:p w14:paraId="1BB4F948" w14:textId="77777777" w:rsidR="002E6F74" w:rsidRPr="004F79E1" w:rsidRDefault="002E6F74" w:rsidP="00812024">
            <w:pPr>
              <w:rPr>
                <w:rFonts w:ascii="Arial" w:hAnsi="Arial" w:cs="Arial"/>
                <w:b/>
                <w:sz w:val="20"/>
                <w:szCs w:val="20"/>
              </w:rPr>
            </w:pPr>
            <w:r w:rsidRPr="004F79E1">
              <w:rPr>
                <w:rFonts w:ascii="Arial" w:hAnsi="Arial" w:cs="Arial"/>
                <w:b/>
                <w:sz w:val="20"/>
                <w:szCs w:val="20"/>
              </w:rPr>
              <w:t>Key Questions to Ask</w:t>
            </w:r>
          </w:p>
          <w:p w14:paraId="08CBF9FB" w14:textId="6BDD36C2" w:rsidR="002E6F74" w:rsidRPr="004F79E1" w:rsidRDefault="002E6F74" w:rsidP="00812024">
            <w:pPr>
              <w:rPr>
                <w:rFonts w:ascii="Arial" w:hAnsi="Arial" w:cs="Arial"/>
                <w:sz w:val="20"/>
                <w:szCs w:val="20"/>
              </w:rPr>
            </w:pPr>
            <w:r w:rsidRPr="004F79E1">
              <w:rPr>
                <w:rFonts w:ascii="Arial" w:hAnsi="Arial" w:cs="Arial"/>
                <w:sz w:val="20"/>
                <w:szCs w:val="20"/>
              </w:rPr>
              <w:t>1)</w:t>
            </w:r>
            <w:r w:rsidR="00FE460A" w:rsidRPr="004F79E1">
              <w:rPr>
                <w:rFonts w:ascii="Arial" w:hAnsi="Arial" w:cs="Arial"/>
                <w:sz w:val="20"/>
                <w:szCs w:val="20"/>
              </w:rPr>
              <w:t xml:space="preserve"> </w:t>
            </w:r>
            <w:r w:rsidR="00A27129" w:rsidRPr="004F79E1">
              <w:rPr>
                <w:rFonts w:ascii="Arial" w:hAnsi="Arial" w:cs="Arial"/>
                <w:sz w:val="20"/>
                <w:szCs w:val="20"/>
              </w:rPr>
              <w:t>Intro: What type of projects</w:t>
            </w:r>
            <w:r w:rsidR="00FE460A" w:rsidRPr="004F79E1">
              <w:rPr>
                <w:rFonts w:ascii="Arial" w:hAnsi="Arial" w:cs="Arial"/>
                <w:sz w:val="20"/>
                <w:szCs w:val="20"/>
              </w:rPr>
              <w:t xml:space="preserve"> or investigations</w:t>
            </w:r>
            <w:r w:rsidR="00A27129" w:rsidRPr="004F79E1">
              <w:rPr>
                <w:rFonts w:ascii="Arial" w:hAnsi="Arial" w:cs="Arial"/>
                <w:sz w:val="20"/>
                <w:szCs w:val="20"/>
              </w:rPr>
              <w:t xml:space="preserve"> do material scientists perform?</w:t>
            </w:r>
          </w:p>
          <w:p w14:paraId="1441B5DA" w14:textId="208AA584" w:rsidR="002E6F74" w:rsidRPr="004F79E1" w:rsidRDefault="002E6F74" w:rsidP="00812024">
            <w:pPr>
              <w:rPr>
                <w:rFonts w:ascii="Arial" w:hAnsi="Arial" w:cs="Arial"/>
                <w:sz w:val="20"/>
                <w:szCs w:val="20"/>
              </w:rPr>
            </w:pPr>
            <w:r w:rsidRPr="004F79E1">
              <w:rPr>
                <w:rFonts w:ascii="Arial" w:hAnsi="Arial" w:cs="Arial"/>
                <w:sz w:val="20"/>
                <w:szCs w:val="20"/>
              </w:rPr>
              <w:t xml:space="preserve">2) </w:t>
            </w:r>
            <w:r w:rsidR="00FE460A" w:rsidRPr="004F79E1">
              <w:rPr>
                <w:rFonts w:ascii="Arial" w:hAnsi="Arial" w:cs="Arial"/>
                <w:sz w:val="20"/>
                <w:szCs w:val="20"/>
              </w:rPr>
              <w:t>Are there any parts of this unit that you would like more information on?</w:t>
            </w:r>
          </w:p>
          <w:p w14:paraId="37EA315B" w14:textId="01FC884E" w:rsidR="002E6F74" w:rsidRPr="004F79E1" w:rsidRDefault="002E6F74" w:rsidP="00812024">
            <w:pPr>
              <w:rPr>
                <w:rFonts w:ascii="Arial" w:hAnsi="Arial" w:cs="Arial"/>
                <w:sz w:val="20"/>
                <w:szCs w:val="20"/>
              </w:rPr>
            </w:pPr>
            <w:r w:rsidRPr="004F79E1">
              <w:rPr>
                <w:rFonts w:ascii="Arial" w:hAnsi="Arial" w:cs="Arial"/>
                <w:sz w:val="20"/>
                <w:szCs w:val="20"/>
              </w:rPr>
              <w:t>3)</w:t>
            </w:r>
            <w:r w:rsidR="00FE460A" w:rsidRPr="004F79E1">
              <w:rPr>
                <w:rFonts w:ascii="Arial" w:hAnsi="Arial" w:cs="Arial"/>
                <w:sz w:val="20"/>
                <w:szCs w:val="20"/>
              </w:rPr>
              <w:t xml:space="preserve"> Does anyone have any questions?</w:t>
            </w:r>
          </w:p>
          <w:p w14:paraId="2E743CA3" w14:textId="277B5479" w:rsidR="002E6F74" w:rsidRPr="004F79E1" w:rsidRDefault="002E6F74" w:rsidP="00812024">
            <w:pPr>
              <w:rPr>
                <w:rFonts w:ascii="Arial" w:hAnsi="Arial" w:cs="Arial"/>
                <w:sz w:val="20"/>
                <w:szCs w:val="20"/>
              </w:rPr>
            </w:pPr>
            <w:r w:rsidRPr="004F79E1">
              <w:rPr>
                <w:rFonts w:ascii="Arial" w:hAnsi="Arial" w:cs="Arial"/>
                <w:sz w:val="20"/>
                <w:szCs w:val="20"/>
              </w:rPr>
              <w:t xml:space="preserve">4) </w:t>
            </w:r>
            <w:r w:rsidR="00FE460A" w:rsidRPr="004F79E1">
              <w:rPr>
                <w:rFonts w:ascii="Arial" w:hAnsi="Arial" w:cs="Arial"/>
                <w:sz w:val="20"/>
                <w:szCs w:val="20"/>
              </w:rPr>
              <w:t>What fascinated you the most about chemical rea</w:t>
            </w:r>
            <w:r w:rsidR="005F08F4" w:rsidRPr="004F79E1">
              <w:rPr>
                <w:rFonts w:ascii="Arial" w:hAnsi="Arial" w:cs="Arial"/>
                <w:sz w:val="20"/>
                <w:szCs w:val="20"/>
              </w:rPr>
              <w:t>c</w:t>
            </w:r>
            <w:r w:rsidR="00FE460A" w:rsidRPr="004F79E1">
              <w:rPr>
                <w:rFonts w:ascii="Arial" w:hAnsi="Arial" w:cs="Arial"/>
                <w:sz w:val="20"/>
                <w:szCs w:val="20"/>
              </w:rPr>
              <w:t>tions?</w:t>
            </w:r>
          </w:p>
          <w:p w14:paraId="0B9C29D1" w14:textId="43A219CE" w:rsidR="002E6F74" w:rsidRPr="004F79E1" w:rsidRDefault="002E6F74" w:rsidP="005F08F4">
            <w:pPr>
              <w:rPr>
                <w:rFonts w:ascii="Arial" w:hAnsi="Arial" w:cs="Arial"/>
                <w:sz w:val="20"/>
                <w:szCs w:val="20"/>
              </w:rPr>
            </w:pPr>
            <w:r w:rsidRPr="004F79E1">
              <w:rPr>
                <w:rFonts w:ascii="Arial" w:hAnsi="Arial" w:cs="Arial"/>
                <w:sz w:val="20"/>
                <w:szCs w:val="20"/>
              </w:rPr>
              <w:t>5)</w:t>
            </w:r>
            <w:r w:rsidR="00FE460A" w:rsidRPr="004F79E1">
              <w:rPr>
                <w:rFonts w:ascii="Arial" w:hAnsi="Arial" w:cs="Arial"/>
                <w:sz w:val="20"/>
                <w:szCs w:val="20"/>
              </w:rPr>
              <w:t xml:space="preserve"> What fascinated you the most about physical changes?</w:t>
            </w:r>
          </w:p>
        </w:tc>
      </w:tr>
      <w:tr w:rsidR="002E6F74" w:rsidRPr="004F79E1" w14:paraId="4BE767DE" w14:textId="77777777" w:rsidTr="004F79E1">
        <w:tc>
          <w:tcPr>
            <w:tcW w:w="10631" w:type="dxa"/>
            <w:gridSpan w:val="2"/>
          </w:tcPr>
          <w:p w14:paraId="018B452A" w14:textId="77777777" w:rsidR="002E6F74" w:rsidRPr="004F79E1" w:rsidRDefault="002E6F74" w:rsidP="00812024">
            <w:pPr>
              <w:rPr>
                <w:rFonts w:ascii="Arial" w:hAnsi="Arial" w:cs="Arial"/>
                <w:b/>
                <w:sz w:val="20"/>
                <w:szCs w:val="20"/>
              </w:rPr>
            </w:pPr>
            <w:r w:rsidRPr="004F79E1">
              <w:rPr>
                <w:rFonts w:ascii="Arial" w:hAnsi="Arial" w:cs="Arial"/>
                <w:b/>
                <w:sz w:val="20"/>
                <w:szCs w:val="20"/>
              </w:rPr>
              <w:t xml:space="preserve">Assessment </w:t>
            </w:r>
          </w:p>
          <w:p w14:paraId="54FB9669" w14:textId="77777777" w:rsidR="006760C5" w:rsidRPr="004F79E1" w:rsidRDefault="006760C5" w:rsidP="006760C5">
            <w:pPr>
              <w:pStyle w:val="ListParagraph"/>
              <w:numPr>
                <w:ilvl w:val="0"/>
                <w:numId w:val="36"/>
              </w:numPr>
              <w:rPr>
                <w:rFonts w:ascii="Arial" w:hAnsi="Arial" w:cs="Arial"/>
                <w:sz w:val="20"/>
                <w:szCs w:val="20"/>
              </w:rPr>
            </w:pPr>
            <w:r w:rsidRPr="004F79E1">
              <w:rPr>
                <w:rFonts w:ascii="Arial" w:hAnsi="Arial" w:cs="Arial"/>
                <w:sz w:val="20"/>
                <w:szCs w:val="20"/>
              </w:rPr>
              <w:t>Reflective writing task will give evidence of student understanding of the topic. Assess reflective writing task using journal rubric (Appendix 5).</w:t>
            </w:r>
          </w:p>
          <w:p w14:paraId="43205EF3" w14:textId="1FC27E0B" w:rsidR="005A4D34" w:rsidRPr="004F79E1" w:rsidRDefault="00986C02" w:rsidP="006760C5">
            <w:pPr>
              <w:pStyle w:val="ListParagraph"/>
              <w:numPr>
                <w:ilvl w:val="0"/>
                <w:numId w:val="36"/>
              </w:numPr>
              <w:rPr>
                <w:rFonts w:ascii="Arial" w:hAnsi="Arial" w:cs="Arial"/>
                <w:sz w:val="20"/>
                <w:szCs w:val="20"/>
              </w:rPr>
            </w:pPr>
            <w:r w:rsidRPr="004F79E1">
              <w:rPr>
                <w:rFonts w:ascii="Arial" w:hAnsi="Arial" w:cs="Arial"/>
                <w:sz w:val="20"/>
                <w:szCs w:val="20"/>
              </w:rPr>
              <w:t xml:space="preserve">Do summative assessment </w:t>
            </w:r>
            <w:r w:rsidR="006760C5" w:rsidRPr="004F79E1">
              <w:rPr>
                <w:rFonts w:ascii="Arial" w:hAnsi="Arial" w:cs="Arial"/>
                <w:sz w:val="20"/>
                <w:szCs w:val="20"/>
              </w:rPr>
              <w:t>of entire</w:t>
            </w:r>
            <w:r w:rsidRPr="004F79E1">
              <w:rPr>
                <w:rFonts w:ascii="Arial" w:hAnsi="Arial" w:cs="Arial"/>
                <w:sz w:val="20"/>
                <w:szCs w:val="20"/>
              </w:rPr>
              <w:t xml:space="preserve"> journal </w:t>
            </w:r>
            <w:r w:rsidR="005A4D34" w:rsidRPr="004F79E1">
              <w:rPr>
                <w:rFonts w:ascii="Arial" w:hAnsi="Arial" w:cs="Arial"/>
                <w:sz w:val="20"/>
                <w:szCs w:val="20"/>
              </w:rPr>
              <w:t>using the journal</w:t>
            </w:r>
            <w:r w:rsidR="005F08F4" w:rsidRPr="004F79E1">
              <w:rPr>
                <w:rFonts w:ascii="Arial" w:hAnsi="Arial" w:cs="Arial"/>
                <w:sz w:val="20"/>
                <w:szCs w:val="20"/>
              </w:rPr>
              <w:t xml:space="preserve"> rubric (</w:t>
            </w:r>
            <w:r w:rsidR="00C80CD4" w:rsidRPr="004F79E1">
              <w:rPr>
                <w:rFonts w:ascii="Arial" w:hAnsi="Arial" w:cs="Arial"/>
                <w:sz w:val="20"/>
                <w:szCs w:val="20"/>
              </w:rPr>
              <w:t>Appendix 5</w:t>
            </w:r>
            <w:r w:rsidR="005F08F4" w:rsidRPr="004F79E1">
              <w:rPr>
                <w:rFonts w:ascii="Arial" w:hAnsi="Arial" w:cs="Arial"/>
                <w:sz w:val="20"/>
                <w:szCs w:val="20"/>
              </w:rPr>
              <w:t>).</w:t>
            </w:r>
          </w:p>
        </w:tc>
      </w:tr>
    </w:tbl>
    <w:p w14:paraId="07889674" w14:textId="77777777" w:rsidR="002E6F74" w:rsidRPr="004F79E1" w:rsidRDefault="002E6F74" w:rsidP="002E6F74">
      <w:pPr>
        <w:rPr>
          <w:rFonts w:ascii="Arial" w:hAnsi="Arial" w:cs="Arial"/>
          <w:b/>
          <w:sz w:val="20"/>
          <w:szCs w:val="20"/>
          <w:u w:val="single"/>
        </w:rPr>
      </w:pPr>
    </w:p>
    <w:p w14:paraId="1862581B" w14:textId="4ACCB077" w:rsidR="00137316" w:rsidRPr="00627F76" w:rsidRDefault="00137316">
      <w:pPr>
        <w:rPr>
          <w:rFonts w:ascii="Arial" w:hAnsi="Arial" w:cs="Tahoma"/>
          <w:b/>
          <w:sz w:val="22"/>
          <w:szCs w:val="22"/>
          <w:u w:val="single"/>
        </w:rPr>
      </w:pPr>
    </w:p>
    <w:p w14:paraId="650CC8E3" w14:textId="77777777" w:rsidR="00137316" w:rsidRPr="00627F76" w:rsidRDefault="00137316" w:rsidP="00FE2DF4">
      <w:pPr>
        <w:rPr>
          <w:rFonts w:ascii="Arial" w:hAnsi="Arial" w:cs="Tahoma"/>
          <w:b/>
          <w:sz w:val="22"/>
          <w:szCs w:val="22"/>
          <w:u w:val="single"/>
        </w:rPr>
        <w:sectPr w:rsidR="00137316" w:rsidRPr="00627F76" w:rsidSect="006907B0">
          <w:pgSz w:w="11907" w:h="16840" w:code="9"/>
          <w:pgMar w:top="567" w:right="567" w:bottom="426" w:left="181" w:header="539" w:footer="210" w:gutter="0"/>
          <w:cols w:space="708"/>
          <w:docGrid w:linePitch="360"/>
        </w:sectPr>
      </w:pPr>
    </w:p>
    <w:p w14:paraId="03ABF96F" w14:textId="77777777" w:rsidR="001E3502" w:rsidRPr="00627F76" w:rsidRDefault="001E3502" w:rsidP="009C583B">
      <w:pPr>
        <w:spacing w:line="360" w:lineRule="auto"/>
        <w:rPr>
          <w:rFonts w:ascii="Arial" w:hAnsi="Arial" w:cs="Tahoma"/>
          <w:b/>
          <w:sz w:val="22"/>
          <w:szCs w:val="22"/>
        </w:rPr>
      </w:pPr>
    </w:p>
    <w:p w14:paraId="69EC0EA4" w14:textId="77777777" w:rsidR="00085366" w:rsidRPr="002C7BD8" w:rsidRDefault="00085366" w:rsidP="00C84F29">
      <w:pPr>
        <w:spacing w:line="276" w:lineRule="auto"/>
        <w:ind w:left="1276" w:hanging="1276"/>
        <w:rPr>
          <w:rFonts w:ascii="Arial" w:hAnsi="Arial"/>
          <w:sz w:val="22"/>
          <w:szCs w:val="22"/>
        </w:rPr>
      </w:pPr>
    </w:p>
    <w:p w14:paraId="6F6312BE" w14:textId="235E655A" w:rsidR="00E045D9" w:rsidRDefault="00AB7470" w:rsidP="00E045D9">
      <w:pPr>
        <w:spacing w:line="360" w:lineRule="auto"/>
        <w:rPr>
          <w:rFonts w:ascii="Arial" w:hAnsi="Arial" w:cs="Tahoma"/>
          <w:b/>
          <w:sz w:val="22"/>
          <w:szCs w:val="22"/>
        </w:rPr>
      </w:pPr>
      <w:r>
        <w:rPr>
          <w:rFonts w:ascii="Arial" w:hAnsi="Arial" w:cs="Tahoma"/>
          <w:b/>
          <w:sz w:val="22"/>
          <w:szCs w:val="22"/>
        </w:rPr>
        <w:t>Appendix 1</w:t>
      </w:r>
    </w:p>
    <w:p w14:paraId="6E7722EA" w14:textId="77777777" w:rsidR="00AB7470" w:rsidRDefault="00AB7470" w:rsidP="00E045D9">
      <w:pPr>
        <w:spacing w:line="360" w:lineRule="auto"/>
        <w:rPr>
          <w:rFonts w:ascii="Arial" w:hAnsi="Arial" w:cs="Tahoma"/>
          <w:b/>
          <w:sz w:val="22"/>
          <w:szCs w:val="22"/>
        </w:rPr>
      </w:pPr>
    </w:p>
    <w:p w14:paraId="467EDA20" w14:textId="47BD2AC7" w:rsidR="00AB7470" w:rsidRPr="00AB7470" w:rsidRDefault="00AB7470" w:rsidP="005A4D34">
      <w:pPr>
        <w:pStyle w:val="ListParagraph"/>
        <w:numPr>
          <w:ilvl w:val="1"/>
          <w:numId w:val="24"/>
        </w:numPr>
        <w:spacing w:line="360" w:lineRule="auto"/>
        <w:rPr>
          <w:rFonts w:ascii="Arial" w:hAnsi="Arial" w:cs="Tahoma"/>
          <w:b/>
          <w:sz w:val="22"/>
          <w:szCs w:val="22"/>
        </w:rPr>
      </w:pPr>
      <w:r w:rsidRPr="00AB7470">
        <w:rPr>
          <w:rFonts w:ascii="Arial" w:hAnsi="Arial" w:cs="Tahoma"/>
          <w:b/>
          <w:sz w:val="22"/>
          <w:szCs w:val="22"/>
        </w:rPr>
        <w:t>Mind Map Template</w:t>
      </w:r>
    </w:p>
    <w:p w14:paraId="0B82D991" w14:textId="4F31D89A" w:rsidR="00AB7470" w:rsidRPr="00AB7470" w:rsidRDefault="00AB7470" w:rsidP="005A4D34">
      <w:pPr>
        <w:pStyle w:val="ListParagraph"/>
        <w:numPr>
          <w:ilvl w:val="1"/>
          <w:numId w:val="24"/>
        </w:numPr>
        <w:spacing w:line="360" w:lineRule="auto"/>
        <w:rPr>
          <w:rFonts w:ascii="Arial" w:hAnsi="Arial" w:cs="Tahoma"/>
          <w:b/>
          <w:sz w:val="22"/>
          <w:szCs w:val="22"/>
        </w:rPr>
      </w:pPr>
      <w:r w:rsidRPr="00AB7470">
        <w:rPr>
          <w:rFonts w:ascii="Arial" w:hAnsi="Arial" w:cs="Tahoma"/>
          <w:b/>
          <w:sz w:val="22"/>
          <w:szCs w:val="22"/>
        </w:rPr>
        <w:t>Questionnaire</w:t>
      </w:r>
    </w:p>
    <w:p w14:paraId="6B8354CE" w14:textId="77777777" w:rsidR="00AB7470" w:rsidRDefault="00AB7470" w:rsidP="00AB7470">
      <w:pPr>
        <w:spacing w:line="360" w:lineRule="auto"/>
        <w:rPr>
          <w:rFonts w:ascii="Arial" w:hAnsi="Arial" w:cs="Tahoma"/>
          <w:b/>
          <w:sz w:val="22"/>
          <w:szCs w:val="22"/>
        </w:rPr>
      </w:pPr>
    </w:p>
    <w:p w14:paraId="7336C9B4" w14:textId="4483FBEF" w:rsidR="00AB7470" w:rsidRDefault="00AB7470" w:rsidP="00AB7470">
      <w:pPr>
        <w:spacing w:line="360" w:lineRule="auto"/>
        <w:rPr>
          <w:rFonts w:ascii="Arial" w:hAnsi="Arial" w:cs="Tahoma"/>
          <w:b/>
          <w:sz w:val="22"/>
          <w:szCs w:val="22"/>
        </w:rPr>
      </w:pPr>
      <w:r>
        <w:rPr>
          <w:rFonts w:ascii="Arial" w:hAnsi="Arial" w:cs="Tahoma"/>
          <w:b/>
          <w:sz w:val="22"/>
          <w:szCs w:val="22"/>
        </w:rPr>
        <w:t>Appendix 2</w:t>
      </w:r>
    </w:p>
    <w:p w14:paraId="17E4EDD0" w14:textId="77777777" w:rsidR="00AB7470" w:rsidRDefault="00AB7470" w:rsidP="00AB7470">
      <w:pPr>
        <w:spacing w:line="360" w:lineRule="auto"/>
        <w:rPr>
          <w:rFonts w:ascii="Arial" w:hAnsi="Arial" w:cs="Tahoma"/>
          <w:b/>
          <w:sz w:val="22"/>
          <w:szCs w:val="22"/>
        </w:rPr>
      </w:pPr>
    </w:p>
    <w:p w14:paraId="1664E295" w14:textId="56D6B7A5" w:rsidR="00AB7470" w:rsidRPr="00AB7470" w:rsidRDefault="00AB7470" w:rsidP="005A4D34">
      <w:pPr>
        <w:pStyle w:val="ListParagraph"/>
        <w:numPr>
          <w:ilvl w:val="1"/>
          <w:numId w:val="25"/>
        </w:numPr>
        <w:spacing w:line="360" w:lineRule="auto"/>
        <w:rPr>
          <w:rFonts w:ascii="Arial" w:hAnsi="Arial" w:cs="Tahoma"/>
          <w:b/>
          <w:sz w:val="22"/>
          <w:szCs w:val="22"/>
        </w:rPr>
      </w:pPr>
      <w:r w:rsidRPr="00AB7470">
        <w:rPr>
          <w:rFonts w:ascii="Arial" w:hAnsi="Arial" w:cs="Tahoma"/>
          <w:b/>
          <w:sz w:val="22"/>
          <w:szCs w:val="22"/>
        </w:rPr>
        <w:t>Experiment Instruction Sheet</w:t>
      </w:r>
    </w:p>
    <w:p w14:paraId="3755310A" w14:textId="749C7F03" w:rsidR="00AB7470" w:rsidRPr="00AB7470" w:rsidRDefault="00AB7470" w:rsidP="005A4D34">
      <w:pPr>
        <w:pStyle w:val="ListParagraph"/>
        <w:numPr>
          <w:ilvl w:val="1"/>
          <w:numId w:val="25"/>
        </w:numPr>
        <w:spacing w:line="360" w:lineRule="auto"/>
        <w:rPr>
          <w:rFonts w:ascii="Arial" w:hAnsi="Arial" w:cs="Tahoma"/>
          <w:b/>
          <w:sz w:val="22"/>
          <w:szCs w:val="22"/>
        </w:rPr>
      </w:pPr>
      <w:r w:rsidRPr="00AB7470">
        <w:rPr>
          <w:rFonts w:ascii="Arial" w:hAnsi="Arial" w:cs="Tahoma"/>
          <w:b/>
          <w:sz w:val="22"/>
          <w:szCs w:val="22"/>
        </w:rPr>
        <w:t>Class Grouping Table</w:t>
      </w:r>
    </w:p>
    <w:p w14:paraId="0140BE7B" w14:textId="18DBFEF8" w:rsidR="00AB7470" w:rsidRDefault="00AB7470" w:rsidP="005A4D34">
      <w:pPr>
        <w:pStyle w:val="ListParagraph"/>
        <w:numPr>
          <w:ilvl w:val="1"/>
          <w:numId w:val="25"/>
        </w:numPr>
        <w:spacing w:line="360" w:lineRule="auto"/>
        <w:rPr>
          <w:rFonts w:ascii="Arial" w:hAnsi="Arial" w:cs="Tahoma"/>
          <w:b/>
          <w:sz w:val="22"/>
          <w:szCs w:val="22"/>
        </w:rPr>
      </w:pPr>
      <w:r>
        <w:rPr>
          <w:rFonts w:ascii="Arial" w:hAnsi="Arial" w:cs="Tahoma"/>
          <w:b/>
          <w:sz w:val="22"/>
          <w:szCs w:val="22"/>
        </w:rPr>
        <w:t>Conclusion Guidelines Doc.</w:t>
      </w:r>
    </w:p>
    <w:p w14:paraId="1D392DB3" w14:textId="77777777" w:rsidR="00AB7470" w:rsidRDefault="00AB7470" w:rsidP="00AB7470">
      <w:pPr>
        <w:spacing w:line="360" w:lineRule="auto"/>
        <w:rPr>
          <w:rFonts w:ascii="Arial" w:hAnsi="Arial" w:cs="Tahoma"/>
          <w:b/>
          <w:sz w:val="22"/>
          <w:szCs w:val="22"/>
        </w:rPr>
      </w:pPr>
    </w:p>
    <w:p w14:paraId="6C32A525" w14:textId="232A0259" w:rsidR="00AB7470" w:rsidRDefault="00AB7470" w:rsidP="00AB7470">
      <w:pPr>
        <w:spacing w:line="360" w:lineRule="auto"/>
        <w:rPr>
          <w:rFonts w:ascii="Arial" w:hAnsi="Arial" w:cs="Tahoma"/>
          <w:b/>
          <w:sz w:val="22"/>
          <w:szCs w:val="22"/>
        </w:rPr>
      </w:pPr>
      <w:r>
        <w:rPr>
          <w:rFonts w:ascii="Arial" w:hAnsi="Arial" w:cs="Tahoma"/>
          <w:b/>
          <w:sz w:val="22"/>
          <w:szCs w:val="22"/>
        </w:rPr>
        <w:t>Appendix 3</w:t>
      </w:r>
    </w:p>
    <w:p w14:paraId="6DF6766C" w14:textId="57F49FAE" w:rsidR="00AB7470" w:rsidRPr="00AB7470" w:rsidRDefault="00AB7470" w:rsidP="005A4D34">
      <w:pPr>
        <w:pStyle w:val="ListParagraph"/>
        <w:numPr>
          <w:ilvl w:val="1"/>
          <w:numId w:val="26"/>
        </w:numPr>
        <w:spacing w:line="360" w:lineRule="auto"/>
        <w:rPr>
          <w:rFonts w:ascii="Arial" w:hAnsi="Arial" w:cs="Tahoma"/>
          <w:b/>
          <w:sz w:val="22"/>
          <w:szCs w:val="22"/>
        </w:rPr>
      </w:pPr>
      <w:r w:rsidRPr="00AB7470">
        <w:rPr>
          <w:rFonts w:ascii="Arial" w:hAnsi="Arial" w:cs="Tahoma"/>
          <w:b/>
          <w:sz w:val="22"/>
          <w:szCs w:val="22"/>
        </w:rPr>
        <w:t>Quick Quiz</w:t>
      </w:r>
    </w:p>
    <w:p w14:paraId="1DA8E694" w14:textId="7CF8AE63" w:rsidR="00AB7470" w:rsidRDefault="00AB7470" w:rsidP="005A4D34">
      <w:pPr>
        <w:pStyle w:val="ListParagraph"/>
        <w:numPr>
          <w:ilvl w:val="1"/>
          <w:numId w:val="26"/>
        </w:numPr>
        <w:spacing w:line="360" w:lineRule="auto"/>
        <w:rPr>
          <w:rFonts w:ascii="Arial" w:hAnsi="Arial" w:cs="Tahoma"/>
          <w:b/>
          <w:sz w:val="22"/>
          <w:szCs w:val="22"/>
        </w:rPr>
      </w:pPr>
      <w:r>
        <w:rPr>
          <w:rFonts w:ascii="Arial" w:hAnsi="Arial" w:cs="Tahoma"/>
          <w:b/>
          <w:sz w:val="22"/>
          <w:szCs w:val="22"/>
        </w:rPr>
        <w:t>Table for class collected data</w:t>
      </w:r>
    </w:p>
    <w:p w14:paraId="29D1C07C" w14:textId="77777777" w:rsidR="00AB7470" w:rsidRDefault="00AB7470" w:rsidP="00AB7470">
      <w:pPr>
        <w:spacing w:line="360" w:lineRule="auto"/>
        <w:rPr>
          <w:rFonts w:ascii="Arial" w:hAnsi="Arial" w:cs="Tahoma"/>
          <w:b/>
          <w:sz w:val="22"/>
          <w:szCs w:val="22"/>
        </w:rPr>
      </w:pPr>
    </w:p>
    <w:p w14:paraId="6ED22405" w14:textId="79F3FA08" w:rsidR="00AB7470" w:rsidRDefault="00AB7470" w:rsidP="00AB7470">
      <w:pPr>
        <w:spacing w:line="360" w:lineRule="auto"/>
        <w:rPr>
          <w:rFonts w:ascii="Arial" w:hAnsi="Arial" w:cs="Tahoma"/>
          <w:b/>
          <w:sz w:val="22"/>
          <w:szCs w:val="22"/>
        </w:rPr>
      </w:pPr>
      <w:r>
        <w:rPr>
          <w:rFonts w:ascii="Arial" w:hAnsi="Arial" w:cs="Tahoma"/>
          <w:b/>
          <w:sz w:val="22"/>
          <w:szCs w:val="22"/>
        </w:rPr>
        <w:t>Appendix 4</w:t>
      </w:r>
    </w:p>
    <w:p w14:paraId="0EBCBEE4" w14:textId="530A7BED" w:rsidR="00AB7470" w:rsidRPr="00AB7470" w:rsidRDefault="00AB7470" w:rsidP="00AB7470">
      <w:pPr>
        <w:spacing w:line="360" w:lineRule="auto"/>
        <w:ind w:firstLine="720"/>
        <w:rPr>
          <w:rFonts w:ascii="Arial" w:hAnsi="Arial" w:cs="Tahoma"/>
          <w:b/>
          <w:sz w:val="22"/>
          <w:szCs w:val="22"/>
        </w:rPr>
      </w:pPr>
      <w:r w:rsidRPr="00AB7470">
        <w:rPr>
          <w:rFonts w:ascii="Arial" w:hAnsi="Arial" w:cs="Tahoma"/>
          <w:b/>
          <w:sz w:val="22"/>
          <w:szCs w:val="22"/>
        </w:rPr>
        <w:t>Journal Entry Headings Doc.</w:t>
      </w:r>
    </w:p>
    <w:p w14:paraId="1FCBF081" w14:textId="77777777" w:rsidR="00AB7470" w:rsidRDefault="00AB7470" w:rsidP="00AB7470">
      <w:pPr>
        <w:spacing w:line="360" w:lineRule="auto"/>
        <w:rPr>
          <w:rFonts w:ascii="Arial" w:hAnsi="Arial" w:cs="Tahoma"/>
          <w:b/>
          <w:sz w:val="22"/>
          <w:szCs w:val="22"/>
        </w:rPr>
      </w:pPr>
    </w:p>
    <w:p w14:paraId="7E2B44D4" w14:textId="5B47BC29" w:rsidR="00AB7470" w:rsidRDefault="00AB7470" w:rsidP="00AB7470">
      <w:pPr>
        <w:spacing w:line="360" w:lineRule="auto"/>
        <w:rPr>
          <w:rFonts w:ascii="Arial" w:hAnsi="Arial" w:cs="Tahoma"/>
          <w:b/>
          <w:sz w:val="22"/>
          <w:szCs w:val="22"/>
        </w:rPr>
      </w:pPr>
      <w:r>
        <w:rPr>
          <w:rFonts w:ascii="Arial" w:hAnsi="Arial" w:cs="Tahoma"/>
          <w:b/>
          <w:sz w:val="22"/>
          <w:szCs w:val="22"/>
        </w:rPr>
        <w:t>Appendix 5</w:t>
      </w:r>
    </w:p>
    <w:p w14:paraId="5CFC6F53" w14:textId="6A0A5825" w:rsidR="00AB7470" w:rsidRPr="00AB7470" w:rsidRDefault="00AB7470" w:rsidP="00AB7470">
      <w:pPr>
        <w:spacing w:line="360" w:lineRule="auto"/>
        <w:ind w:firstLine="720"/>
        <w:rPr>
          <w:rFonts w:ascii="Arial" w:hAnsi="Arial" w:cs="Tahoma"/>
          <w:b/>
          <w:sz w:val="22"/>
          <w:szCs w:val="22"/>
        </w:rPr>
      </w:pPr>
      <w:r>
        <w:rPr>
          <w:rFonts w:ascii="Arial" w:hAnsi="Arial" w:cs="Tahoma"/>
          <w:b/>
          <w:sz w:val="22"/>
          <w:szCs w:val="22"/>
        </w:rPr>
        <w:t>Rubric for marking journal</w:t>
      </w:r>
    </w:p>
    <w:p w14:paraId="19497CB1" w14:textId="16BB7041" w:rsidR="00AB7470" w:rsidRDefault="00AB7470" w:rsidP="00AB7470">
      <w:pPr>
        <w:pStyle w:val="ListParagraph"/>
        <w:spacing w:line="360" w:lineRule="auto"/>
        <w:rPr>
          <w:rFonts w:ascii="Arial" w:hAnsi="Arial" w:cs="Tahoma"/>
          <w:b/>
          <w:sz w:val="22"/>
          <w:szCs w:val="22"/>
        </w:rPr>
      </w:pPr>
    </w:p>
    <w:p w14:paraId="43486B92" w14:textId="77777777" w:rsidR="00AB7470" w:rsidRPr="00AB7470" w:rsidRDefault="00AB7470" w:rsidP="00AB7470"/>
    <w:p w14:paraId="6F257C00" w14:textId="77777777" w:rsidR="00AB7470" w:rsidRDefault="00AB7470" w:rsidP="00AB7470">
      <w:pPr>
        <w:sectPr w:rsidR="00AB7470" w:rsidSect="00AB7470">
          <w:pgSz w:w="11907" w:h="16840" w:code="9"/>
          <w:pgMar w:top="1135" w:right="1474" w:bottom="567" w:left="1474" w:header="539" w:footer="210" w:gutter="0"/>
          <w:pgNumType w:start="1"/>
          <w:cols w:space="708"/>
          <w:docGrid w:linePitch="360"/>
        </w:sectPr>
      </w:pPr>
    </w:p>
    <w:p w14:paraId="074DC574" w14:textId="3ECB5A72" w:rsidR="00AB7470" w:rsidRPr="00425424" w:rsidRDefault="00AB7470" w:rsidP="00AB7470">
      <w:pPr>
        <w:tabs>
          <w:tab w:val="left" w:pos="3737"/>
        </w:tabs>
        <w:rPr>
          <w:rFonts w:ascii="Arial" w:hAnsi="Arial"/>
          <w:b/>
          <w:sz w:val="28"/>
          <w:szCs w:val="28"/>
        </w:rPr>
      </w:pPr>
      <w:r w:rsidRPr="00425424">
        <w:rPr>
          <w:rFonts w:ascii="Arial" w:hAnsi="Arial"/>
          <w:b/>
          <w:sz w:val="28"/>
          <w:szCs w:val="28"/>
        </w:rPr>
        <w:lastRenderedPageBreak/>
        <w:t>Appendix 1</w:t>
      </w:r>
    </w:p>
    <w:p w14:paraId="0182C388" w14:textId="65F03AE9" w:rsidR="00AB7470" w:rsidRPr="00425424" w:rsidRDefault="00AB7470" w:rsidP="005A4D34">
      <w:pPr>
        <w:pStyle w:val="ListParagraph"/>
        <w:numPr>
          <w:ilvl w:val="1"/>
          <w:numId w:val="27"/>
        </w:numPr>
        <w:spacing w:line="360" w:lineRule="auto"/>
        <w:rPr>
          <w:rFonts w:ascii="Arial" w:hAnsi="Arial" w:cs="Tahoma"/>
          <w:b/>
          <w:sz w:val="28"/>
          <w:szCs w:val="28"/>
        </w:rPr>
      </w:pPr>
      <w:r w:rsidRPr="00425424">
        <w:rPr>
          <w:rFonts w:ascii="Arial" w:hAnsi="Arial" w:cs="Tahoma"/>
          <w:b/>
          <w:sz w:val="28"/>
          <w:szCs w:val="28"/>
        </w:rPr>
        <w:t>Mind Map Template</w:t>
      </w:r>
    </w:p>
    <w:p w14:paraId="06BD47A3" w14:textId="127688BF" w:rsidR="00425424" w:rsidRDefault="001F76F5" w:rsidP="00AB7470">
      <w:pPr>
        <w:tabs>
          <w:tab w:val="left" w:pos="3737"/>
        </w:tabs>
        <w:rPr>
          <w:rFonts w:ascii="Arial" w:hAnsi="Arial"/>
        </w:rPr>
      </w:pPr>
      <w:r>
        <w:rPr>
          <w:rFonts w:ascii="Arial" w:hAnsi="Arial"/>
          <w:b/>
          <w:noProof/>
          <w:lang w:eastAsia="en-AU"/>
        </w:rPr>
        <mc:AlternateContent>
          <mc:Choice Requires="wps">
            <w:drawing>
              <wp:anchor distT="0" distB="0" distL="114300" distR="114300" simplePos="0" relativeHeight="251684864" behindDoc="0" locked="0" layoutInCell="1" allowOverlap="1" wp14:anchorId="3FD600FC" wp14:editId="6814148A">
                <wp:simplePos x="0" y="0"/>
                <wp:positionH relativeFrom="column">
                  <wp:posOffset>304800</wp:posOffset>
                </wp:positionH>
                <wp:positionV relativeFrom="paragraph">
                  <wp:posOffset>816610</wp:posOffset>
                </wp:positionV>
                <wp:extent cx="1676400" cy="2286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676400" cy="2286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E2515E" w14:textId="6564D88F" w:rsidR="003B699A" w:rsidRPr="001F76F5" w:rsidRDefault="003B699A">
                            <w:pPr>
                              <w:rPr>
                                <w:rFonts w:ascii="Arial" w:hAnsi="Arial" w:cs="Arial"/>
                                <w:sz w:val="20"/>
                                <w:szCs w:val="20"/>
                              </w:rPr>
                            </w:pPr>
                            <w:r w:rsidRPr="001F76F5">
                              <w:rPr>
                                <w:rFonts w:ascii="Arial" w:hAnsi="Arial" w:cs="Arial"/>
                                <w:sz w:val="20"/>
                                <w:szCs w:val="20"/>
                              </w:rPr>
                              <w:t>What is matter?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24pt;margin-top:64.3pt;width:132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" filled="f" stroked="f">
                <v:textbox>
                  <w:txbxContent>
                    <w:p w14:paraId="55E2515E" w14:textId="6564D88F" w:rsidR="003B699A" w:rsidRPr="001F76F5" w:rsidRDefault="003B699A">
                      <w:pPr>
                        <w:rPr>
                          <w:rFonts w:ascii="Arial" w:hAnsi="Arial" w:cs="Arial"/>
                          <w:sz w:val="20"/>
                          <w:szCs w:val="20"/>
                        </w:rPr>
                      </w:pPr>
                      <w:r w:rsidRPr="001F76F5">
                        <w:rPr>
                          <w:rFonts w:ascii="Arial" w:hAnsi="Arial" w:cs="Arial"/>
                          <w:sz w:val="20"/>
                          <w:szCs w:val="20"/>
                        </w:rPr>
                        <w:t>What is matter?</w:t>
                      </w:r>
                    </w:p>
                  </w:txbxContent>
                </v:textbox>
              </v:shape>
            </w:pict>
          </mc:Fallback>
        </mc:AlternateContent>
      </w:r>
      <w:r w:rsidR="00953A2E">
        <w:rPr>
          <w:rFonts w:ascii="Arial" w:hAnsi="Arial"/>
          <w:b/>
          <w:noProof/>
          <w:lang w:eastAsia="en-AU"/>
        </w:rPr>
        <mc:AlternateContent>
          <mc:Choice Requires="wps">
            <w:drawing>
              <wp:anchor distT="0" distB="0" distL="114300" distR="114300" simplePos="0" relativeHeight="251658239" behindDoc="0" locked="0" layoutInCell="1" allowOverlap="1" wp14:anchorId="62224355" wp14:editId="1492504F">
                <wp:simplePos x="0" y="0"/>
                <wp:positionH relativeFrom="column">
                  <wp:posOffset>304800</wp:posOffset>
                </wp:positionH>
                <wp:positionV relativeFrom="paragraph">
                  <wp:posOffset>1045210</wp:posOffset>
                </wp:positionV>
                <wp:extent cx="2514600" cy="800100"/>
                <wp:effectExtent l="50800" t="25400" r="76200" b="139700"/>
                <wp:wrapNone/>
                <wp:docPr id="15" name="Snip Single Corner Rectangle 15"/>
                <wp:cNvGraphicFramePr/>
                <a:graphic xmlns:a="http://schemas.openxmlformats.org/drawingml/2006/main">
                  <a:graphicData uri="http://schemas.microsoft.com/office/word/2010/wordprocessingShape">
                    <wps:wsp>
                      <wps:cNvSpPr/>
                      <wps:spPr>
                        <a:xfrm>
                          <a:off x="0" y="0"/>
                          <a:ext cx="2514600" cy="800100"/>
                        </a:xfrm>
                        <a:prstGeom prst="snip1Rect">
                          <a:avLst>
                            <a:gd name="adj" fmla="val 50000"/>
                          </a:avLst>
                        </a:prstGeom>
                      </wps:spPr>
                      <wps:style>
                        <a:lnRef idx="1">
                          <a:schemeClr val="accent2"/>
                        </a:lnRef>
                        <a:fillRef idx="2">
                          <a:schemeClr val="accent2"/>
                        </a:fillRef>
                        <a:effectRef idx="1">
                          <a:schemeClr val="accent2"/>
                        </a:effectRef>
                        <a:fontRef idx="minor">
                          <a:schemeClr val="dk1"/>
                        </a:fontRef>
                      </wps:style>
                      <wps:txbx>
                        <w:txbxContent>
                          <w:p w14:paraId="28E7B709" w14:textId="77777777" w:rsidR="003B699A" w:rsidRDefault="003B699A" w:rsidP="00C15824">
                            <w:pPr>
                              <w:rPr>
                                <w:rFonts w:ascii="Arial" w:hAnsi="Arial" w:cs="Arial"/>
                              </w:rPr>
                            </w:pPr>
                          </w:p>
                          <w:p w14:paraId="5C6599F4" w14:textId="77777777" w:rsidR="003B699A" w:rsidRPr="00C15824" w:rsidRDefault="003B699A" w:rsidP="00C15824">
                            <w:pPr>
                              <w:rPr>
                                <w:rFonts w:ascii="Arial" w:hAnsi="Arial" w:cs="Arial"/>
                              </w:rPr>
                            </w:pP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nip Single Corner Rectangle 15" o:spid="_x0000_s1027" style="position:absolute;margin-left:24pt;margin-top:82.3pt;width:198pt;height:63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514600,800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" adj="-11796480,,5400" path="m,l2114550,r400050,400050l2514600,800100,,800100,,xe" fillcolor="#c7dbc7 [2261]" strokecolor="#81ae81 [2565]">
                <v:fill color2="#edf3ed [725]" rotate="t" angle="180" colors="0 #c5e4c5;40632f #e8f4e8;1 #eff7ef" focus="100%" type="gradient">
                  <o:fill v:ext="view" type="gradientUnscaled"/>
                </v:fill>
                <v:stroke joinstyle="miter"/>
                <v:shadow on="t" color="black" opacity="28270f" origin=",.5" offset="0,3pt"/>
                <v:formulas/>
                <v:path arrowok="t" o:connecttype="custom" o:connectlocs="0,0;2114550,0;2514600,400050;2514600,800100;0,800100;0,0" o:connectangles="0,0,0,0,0,0" textboxrect="0,0,2514600,800100"/>
                <v:textbox inset=",.3mm">
                  <w:txbxContent>
                    <w:p w14:paraId="28E7B709" w14:textId="77777777" w:rsidR="003B699A" w:rsidRDefault="003B699A" w:rsidP="00C15824">
                      <w:pPr>
                        <w:rPr>
                          <w:rFonts w:ascii="Arial" w:hAnsi="Arial" w:cs="Arial"/>
                        </w:rPr>
                      </w:pPr>
                    </w:p>
                    <w:p w14:paraId="5C6599F4" w14:textId="77777777" w:rsidR="003B699A" w:rsidRPr="00C15824" w:rsidRDefault="003B699A" w:rsidP="00C15824">
                      <w:pPr>
                        <w:rPr>
                          <w:rFonts w:ascii="Arial" w:hAnsi="Arial" w:cs="Arial"/>
                        </w:rPr>
                      </w:pPr>
                    </w:p>
                  </w:txbxContent>
                </v:textbox>
              </v:shape>
            </w:pict>
          </mc:Fallback>
        </mc:AlternateContent>
      </w:r>
      <w:r w:rsidR="00953A2E">
        <w:rPr>
          <w:rFonts w:ascii="Arial" w:hAnsi="Arial"/>
          <w:b/>
          <w:noProof/>
          <w:lang w:eastAsia="en-AU"/>
        </w:rPr>
        <mc:AlternateContent>
          <mc:Choice Requires="wps">
            <w:drawing>
              <wp:anchor distT="0" distB="0" distL="114300" distR="114300" simplePos="0" relativeHeight="251683840" behindDoc="0" locked="0" layoutInCell="1" allowOverlap="1" wp14:anchorId="47892E12" wp14:editId="01B8BA7A">
                <wp:simplePos x="0" y="0"/>
                <wp:positionH relativeFrom="column">
                  <wp:posOffset>8077200</wp:posOffset>
                </wp:positionH>
                <wp:positionV relativeFrom="paragraph">
                  <wp:posOffset>3331210</wp:posOffset>
                </wp:positionV>
                <wp:extent cx="1752600" cy="342900"/>
                <wp:effectExtent l="50800" t="25400" r="76200" b="139700"/>
                <wp:wrapNone/>
                <wp:docPr id="14" name="Snip Single Corner Rectangle 14"/>
                <wp:cNvGraphicFramePr/>
                <a:graphic xmlns:a="http://schemas.openxmlformats.org/drawingml/2006/main">
                  <a:graphicData uri="http://schemas.microsoft.com/office/word/2010/wordprocessingShape">
                    <wps:wsp>
                      <wps:cNvSpPr/>
                      <wps:spPr>
                        <a:xfrm>
                          <a:off x="0" y="0"/>
                          <a:ext cx="1752600" cy="342900"/>
                        </a:xfrm>
                        <a:prstGeom prst="snip1Rect">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Snip Single Corner Rectangle 14" o:spid="_x0000_s1026" style="position:absolute;margin-left:636pt;margin-top:262.3pt;width:138pt;height:27pt;z-index:251683840;visibility:visible;mso-wrap-style:square;mso-wrap-distance-left:9pt;mso-wrap-distance-top:0;mso-wrap-distance-right:9pt;mso-wrap-distance-bottom:0;mso-position-horizontal:absolute;mso-position-horizontal-relative:text;mso-position-vertical:absolute;mso-position-vertical-relative:text;v-text-anchor:middle" coordsize="1752600,342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" path="m0,0l1695449,,1752600,57151,1752600,342900,,342900,,0xe" fillcolor="#dcd6b6 [2264]" strokecolor="#b7a966 [2568]">
                <v:fill color2="#f4f2e8 [728]" rotate="t" colors="0 #ebe1b2;40632f #f6f2e2;1 #f9f6ea" type="gradient">
                  <o:fill v:ext="view" type="gradientUnscaled"/>
                </v:fill>
                <v:shadow on="t" opacity="28270f" mv:blur="50800f" origin=",.5" offset="0,3pt"/>
                <v:path arrowok="t" o:connecttype="custom" o:connectlocs="0,0;1695449,0;1752600,57151;1752600,342900;0,342900;0,0" o:connectangles="0,0,0,0,0,0"/>
              </v:shape>
            </w:pict>
          </mc:Fallback>
        </mc:AlternateContent>
      </w:r>
      <w:r w:rsidR="00953A2E">
        <w:rPr>
          <w:rFonts w:ascii="Arial" w:hAnsi="Arial"/>
          <w:b/>
          <w:noProof/>
          <w:lang w:eastAsia="en-AU"/>
        </w:rPr>
        <mc:AlternateContent>
          <mc:Choice Requires="wps">
            <w:drawing>
              <wp:anchor distT="0" distB="0" distL="114300" distR="114300" simplePos="0" relativeHeight="251681792" behindDoc="0" locked="0" layoutInCell="1" allowOverlap="1" wp14:anchorId="01CAF657" wp14:editId="0EDE2CE7">
                <wp:simplePos x="0" y="0"/>
                <wp:positionH relativeFrom="column">
                  <wp:posOffset>8077200</wp:posOffset>
                </wp:positionH>
                <wp:positionV relativeFrom="paragraph">
                  <wp:posOffset>2874010</wp:posOffset>
                </wp:positionV>
                <wp:extent cx="1752600" cy="342900"/>
                <wp:effectExtent l="50800" t="25400" r="76200" b="139700"/>
                <wp:wrapNone/>
                <wp:docPr id="13" name="Snip Single Corner Rectangle 13"/>
                <wp:cNvGraphicFramePr/>
                <a:graphic xmlns:a="http://schemas.openxmlformats.org/drawingml/2006/main">
                  <a:graphicData uri="http://schemas.microsoft.com/office/word/2010/wordprocessingShape">
                    <wps:wsp>
                      <wps:cNvSpPr/>
                      <wps:spPr>
                        <a:xfrm>
                          <a:off x="0" y="0"/>
                          <a:ext cx="1752600" cy="342900"/>
                        </a:xfrm>
                        <a:prstGeom prst="snip1Rect">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Snip Single Corner Rectangle 13" o:spid="_x0000_s1026" style="position:absolute;margin-left:636pt;margin-top:226.3pt;width:138pt;height:27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1752600,342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" path="m0,0l1695449,,1752600,57151,1752600,342900,,342900,,0xe" fillcolor="#dcd6b6 [2264]" strokecolor="#b7a966 [2568]">
                <v:fill color2="#f4f2e8 [728]" rotate="t" colors="0 #ebe1b2;40632f #f6f2e2;1 #f9f6ea" type="gradient">
                  <o:fill v:ext="view" type="gradientUnscaled"/>
                </v:fill>
                <v:shadow on="t" opacity="28270f" mv:blur="50800f" origin=",.5" offset="0,3pt"/>
                <v:path arrowok="t" o:connecttype="custom" o:connectlocs="0,0;1695449,0;1752600,57151;1752600,342900;0,342900;0,0" o:connectangles="0,0,0,0,0,0"/>
              </v:shape>
            </w:pict>
          </mc:Fallback>
        </mc:AlternateContent>
      </w:r>
      <w:r w:rsidR="00953A2E">
        <w:rPr>
          <w:rFonts w:ascii="Arial" w:hAnsi="Arial"/>
          <w:b/>
          <w:noProof/>
          <w:lang w:eastAsia="en-AU"/>
        </w:rPr>
        <mc:AlternateContent>
          <mc:Choice Requires="wps">
            <w:drawing>
              <wp:anchor distT="0" distB="0" distL="114300" distR="114300" simplePos="0" relativeHeight="251679744" behindDoc="0" locked="0" layoutInCell="1" allowOverlap="1" wp14:anchorId="2C633F0D" wp14:editId="3F6E3930">
                <wp:simplePos x="0" y="0"/>
                <wp:positionH relativeFrom="column">
                  <wp:posOffset>8077200</wp:posOffset>
                </wp:positionH>
                <wp:positionV relativeFrom="paragraph">
                  <wp:posOffset>2416810</wp:posOffset>
                </wp:positionV>
                <wp:extent cx="1752600" cy="342900"/>
                <wp:effectExtent l="50800" t="25400" r="76200" b="139700"/>
                <wp:wrapNone/>
                <wp:docPr id="12" name="Snip Single Corner Rectangle 12"/>
                <wp:cNvGraphicFramePr/>
                <a:graphic xmlns:a="http://schemas.openxmlformats.org/drawingml/2006/main">
                  <a:graphicData uri="http://schemas.microsoft.com/office/word/2010/wordprocessingShape">
                    <wps:wsp>
                      <wps:cNvSpPr/>
                      <wps:spPr>
                        <a:xfrm>
                          <a:off x="0" y="0"/>
                          <a:ext cx="1752600" cy="342900"/>
                        </a:xfrm>
                        <a:prstGeom prst="snip1Rect">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Snip Single Corner Rectangle 12" o:spid="_x0000_s1026" style="position:absolute;margin-left:636pt;margin-top:190.3pt;width:138pt;height:27pt;z-index:251679744;visibility:visible;mso-wrap-style:square;mso-wrap-distance-left:9pt;mso-wrap-distance-top:0;mso-wrap-distance-right:9pt;mso-wrap-distance-bottom:0;mso-position-horizontal:absolute;mso-position-horizontal-relative:text;mso-position-vertical:absolute;mso-position-vertical-relative:text;v-text-anchor:middle" coordsize="1752600,342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" path="m0,0l1695449,,1752600,57151,1752600,342900,,342900,,0xe" fillcolor="#dcd6b6 [2264]" strokecolor="#b7a966 [2568]">
                <v:fill color2="#f4f2e8 [728]" rotate="t" colors="0 #ebe1b2;40632f #f6f2e2;1 #f9f6ea" type="gradient">
                  <o:fill v:ext="view" type="gradientUnscaled"/>
                </v:fill>
                <v:shadow on="t" opacity="28270f" mv:blur="50800f" origin=",.5" offset="0,3pt"/>
                <v:path arrowok="t" o:connecttype="custom" o:connectlocs="0,0;1695449,0;1752600,57151;1752600,342900;0,342900;0,0" o:connectangles="0,0,0,0,0,0"/>
              </v:shape>
            </w:pict>
          </mc:Fallback>
        </mc:AlternateContent>
      </w:r>
      <w:r w:rsidR="00953A2E">
        <w:rPr>
          <w:rFonts w:ascii="Arial" w:hAnsi="Arial"/>
          <w:b/>
          <w:noProof/>
          <w:lang w:eastAsia="en-AU"/>
        </w:rPr>
        <mc:AlternateContent>
          <mc:Choice Requires="wps">
            <w:drawing>
              <wp:anchor distT="0" distB="0" distL="114300" distR="114300" simplePos="0" relativeHeight="251677696" behindDoc="0" locked="0" layoutInCell="1" allowOverlap="1" wp14:anchorId="7D625618" wp14:editId="6E946512">
                <wp:simplePos x="0" y="0"/>
                <wp:positionH relativeFrom="column">
                  <wp:posOffset>8077200</wp:posOffset>
                </wp:positionH>
                <wp:positionV relativeFrom="paragraph">
                  <wp:posOffset>1959610</wp:posOffset>
                </wp:positionV>
                <wp:extent cx="1752600" cy="342900"/>
                <wp:effectExtent l="50800" t="25400" r="76200" b="139700"/>
                <wp:wrapNone/>
                <wp:docPr id="11" name="Snip Single Corner Rectangle 11"/>
                <wp:cNvGraphicFramePr/>
                <a:graphic xmlns:a="http://schemas.openxmlformats.org/drawingml/2006/main">
                  <a:graphicData uri="http://schemas.microsoft.com/office/word/2010/wordprocessingShape">
                    <wps:wsp>
                      <wps:cNvSpPr/>
                      <wps:spPr>
                        <a:xfrm>
                          <a:off x="0" y="0"/>
                          <a:ext cx="1752600" cy="342900"/>
                        </a:xfrm>
                        <a:prstGeom prst="snip1Rect">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Snip Single Corner Rectangle 11" o:spid="_x0000_s1026" style="position:absolute;margin-left:636pt;margin-top:154.3pt;width:138pt;height:27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1752600,342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" path="m0,0l1695449,,1752600,57151,1752600,342900,,342900,,0xe" fillcolor="#dcd6b6 [2264]" strokecolor="#b7a966 [2568]">
                <v:fill color2="#f4f2e8 [728]" rotate="t" colors="0 #ebe1b2;40632f #f6f2e2;1 #f9f6ea" type="gradient">
                  <o:fill v:ext="view" type="gradientUnscaled"/>
                </v:fill>
                <v:shadow on="t" opacity="28270f" mv:blur="50800f" origin=",.5" offset="0,3pt"/>
                <v:path arrowok="t" o:connecttype="custom" o:connectlocs="0,0;1695449,0;1752600,57151;1752600,342900;0,342900;0,0" o:connectangles="0,0,0,0,0,0"/>
              </v:shape>
            </w:pict>
          </mc:Fallback>
        </mc:AlternateContent>
      </w:r>
      <w:r w:rsidR="00953A2E">
        <w:rPr>
          <w:rFonts w:ascii="Arial" w:hAnsi="Arial"/>
          <w:b/>
          <w:noProof/>
          <w:lang w:eastAsia="en-AU"/>
        </w:rPr>
        <mc:AlternateContent>
          <mc:Choice Requires="wps">
            <w:drawing>
              <wp:anchor distT="0" distB="0" distL="114300" distR="114300" simplePos="0" relativeHeight="251675648" behindDoc="0" locked="0" layoutInCell="1" allowOverlap="1" wp14:anchorId="5264CB1F" wp14:editId="1A4531BD">
                <wp:simplePos x="0" y="0"/>
                <wp:positionH relativeFrom="column">
                  <wp:posOffset>4038600</wp:posOffset>
                </wp:positionH>
                <wp:positionV relativeFrom="paragraph">
                  <wp:posOffset>4702810</wp:posOffset>
                </wp:positionV>
                <wp:extent cx="1752600" cy="342900"/>
                <wp:effectExtent l="50800" t="25400" r="76200" b="139700"/>
                <wp:wrapNone/>
                <wp:docPr id="10" name="Snip Single Corner Rectangle 10"/>
                <wp:cNvGraphicFramePr/>
                <a:graphic xmlns:a="http://schemas.openxmlformats.org/drawingml/2006/main">
                  <a:graphicData uri="http://schemas.microsoft.com/office/word/2010/wordprocessingShape">
                    <wps:wsp>
                      <wps:cNvSpPr/>
                      <wps:spPr>
                        <a:xfrm>
                          <a:off x="0" y="0"/>
                          <a:ext cx="1752600" cy="342900"/>
                        </a:xfrm>
                        <a:prstGeom prst="snip1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Snip Single Corner Rectangle 10" o:spid="_x0000_s1026" style="position:absolute;margin-left:318pt;margin-top:370.3pt;width:138pt;height:27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1752600,342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" path="m0,0l1695449,,1752600,57151,1752600,342900,,342900,,0xe" fillcolor="#d3d1c7 [2263]" strokecolor="#9f9c85 [2567]">
                <v:fill color2="#f1f0ed [727]" rotate="t" colors="0 #dad7c7;40632f #f0efe9;1 #f4f3ef" type="gradient">
                  <o:fill v:ext="view" type="gradientUnscaled"/>
                </v:fill>
                <v:shadow on="t" opacity="28270f" mv:blur="50800f" origin=",.5" offset="0,3pt"/>
                <v:path arrowok="t" o:connecttype="custom" o:connectlocs="0,0;1695449,0;1752600,57151;1752600,342900;0,342900;0,0" o:connectangles="0,0,0,0,0,0"/>
              </v:shape>
            </w:pict>
          </mc:Fallback>
        </mc:AlternateContent>
      </w:r>
      <w:r w:rsidR="00953A2E">
        <w:rPr>
          <w:rFonts w:ascii="Arial" w:hAnsi="Arial"/>
          <w:b/>
          <w:noProof/>
          <w:lang w:eastAsia="en-AU"/>
        </w:rPr>
        <mc:AlternateContent>
          <mc:Choice Requires="wps">
            <w:drawing>
              <wp:anchor distT="0" distB="0" distL="114300" distR="114300" simplePos="0" relativeHeight="251673600" behindDoc="0" locked="0" layoutInCell="1" allowOverlap="1" wp14:anchorId="4AD4C8E1" wp14:editId="74D119FF">
                <wp:simplePos x="0" y="0"/>
                <wp:positionH relativeFrom="column">
                  <wp:posOffset>4038600</wp:posOffset>
                </wp:positionH>
                <wp:positionV relativeFrom="paragraph">
                  <wp:posOffset>4245610</wp:posOffset>
                </wp:positionV>
                <wp:extent cx="1752600" cy="342900"/>
                <wp:effectExtent l="50800" t="25400" r="76200" b="139700"/>
                <wp:wrapNone/>
                <wp:docPr id="9" name="Snip Single Corner Rectangle 9"/>
                <wp:cNvGraphicFramePr/>
                <a:graphic xmlns:a="http://schemas.openxmlformats.org/drawingml/2006/main">
                  <a:graphicData uri="http://schemas.microsoft.com/office/word/2010/wordprocessingShape">
                    <wps:wsp>
                      <wps:cNvSpPr/>
                      <wps:spPr>
                        <a:xfrm>
                          <a:off x="0" y="0"/>
                          <a:ext cx="1752600" cy="342900"/>
                        </a:xfrm>
                        <a:prstGeom prst="snip1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Snip Single Corner Rectangle 9" o:spid="_x0000_s1026" style="position:absolute;margin-left:318pt;margin-top:334.3pt;width:138pt;height:27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1752600,342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" path="m0,0l1695449,,1752600,57151,1752600,342900,,342900,,0xe" fillcolor="#d3d1c7 [2263]" strokecolor="#9f9c85 [2567]">
                <v:fill color2="#f1f0ed [727]" rotate="t" colors="0 #dad7c7;40632f #f0efe9;1 #f4f3ef" type="gradient">
                  <o:fill v:ext="view" type="gradientUnscaled"/>
                </v:fill>
                <v:shadow on="t" opacity="28270f" mv:blur="50800f" origin=",.5" offset="0,3pt"/>
                <v:path arrowok="t" o:connecttype="custom" o:connectlocs="0,0;1695449,0;1752600,57151;1752600,342900;0,342900;0,0" o:connectangles="0,0,0,0,0,0"/>
              </v:shape>
            </w:pict>
          </mc:Fallback>
        </mc:AlternateContent>
      </w:r>
      <w:r w:rsidR="00953A2E">
        <w:rPr>
          <w:rFonts w:ascii="Arial" w:hAnsi="Arial"/>
          <w:b/>
          <w:noProof/>
          <w:lang w:eastAsia="en-AU"/>
        </w:rPr>
        <mc:AlternateContent>
          <mc:Choice Requires="wps">
            <w:drawing>
              <wp:anchor distT="0" distB="0" distL="114300" distR="114300" simplePos="0" relativeHeight="251671552" behindDoc="0" locked="0" layoutInCell="1" allowOverlap="1" wp14:anchorId="3FB20EF9" wp14:editId="56EFDDF2">
                <wp:simplePos x="0" y="0"/>
                <wp:positionH relativeFrom="column">
                  <wp:posOffset>5867400</wp:posOffset>
                </wp:positionH>
                <wp:positionV relativeFrom="paragraph">
                  <wp:posOffset>4702810</wp:posOffset>
                </wp:positionV>
                <wp:extent cx="1752600" cy="342900"/>
                <wp:effectExtent l="50800" t="25400" r="76200" b="139700"/>
                <wp:wrapNone/>
                <wp:docPr id="8" name="Snip Single Corner Rectangle 8"/>
                <wp:cNvGraphicFramePr/>
                <a:graphic xmlns:a="http://schemas.openxmlformats.org/drawingml/2006/main">
                  <a:graphicData uri="http://schemas.microsoft.com/office/word/2010/wordprocessingShape">
                    <wps:wsp>
                      <wps:cNvSpPr/>
                      <wps:spPr>
                        <a:xfrm>
                          <a:off x="0" y="0"/>
                          <a:ext cx="1752600" cy="342900"/>
                        </a:xfrm>
                        <a:prstGeom prst="snip1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Snip Single Corner Rectangle 8" o:spid="_x0000_s1026" style="position:absolute;margin-left:462pt;margin-top:370.3pt;width:138pt;height:27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1752600,342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" path="m0,0l1695449,,1752600,57151,1752600,342900,,342900,,0xe" fillcolor="#d3d1c7 [2263]" strokecolor="#9f9c85 [2567]">
                <v:fill color2="#f1f0ed [727]" rotate="t" colors="0 #dad7c7;40632f #f0efe9;1 #f4f3ef" type="gradient">
                  <o:fill v:ext="view" type="gradientUnscaled"/>
                </v:fill>
                <v:shadow on="t" opacity="28270f" mv:blur="50800f" origin=",.5" offset="0,3pt"/>
                <v:path arrowok="t" o:connecttype="custom" o:connectlocs="0,0;1695449,0;1752600,57151;1752600,342900;0,342900;0,0" o:connectangles="0,0,0,0,0,0"/>
              </v:shape>
            </w:pict>
          </mc:Fallback>
        </mc:AlternateContent>
      </w:r>
      <w:r w:rsidR="00953A2E">
        <w:rPr>
          <w:rFonts w:ascii="Arial" w:hAnsi="Arial"/>
          <w:b/>
          <w:noProof/>
          <w:lang w:eastAsia="en-AU"/>
        </w:rPr>
        <mc:AlternateContent>
          <mc:Choice Requires="wps">
            <w:drawing>
              <wp:anchor distT="0" distB="0" distL="114300" distR="114300" simplePos="0" relativeHeight="251669504" behindDoc="0" locked="0" layoutInCell="1" allowOverlap="1" wp14:anchorId="6CC11083" wp14:editId="29E6EF5B">
                <wp:simplePos x="0" y="0"/>
                <wp:positionH relativeFrom="column">
                  <wp:posOffset>5867400</wp:posOffset>
                </wp:positionH>
                <wp:positionV relativeFrom="paragraph">
                  <wp:posOffset>4245610</wp:posOffset>
                </wp:positionV>
                <wp:extent cx="1752600" cy="342900"/>
                <wp:effectExtent l="50800" t="25400" r="76200" b="139700"/>
                <wp:wrapNone/>
                <wp:docPr id="7" name="Snip Single Corner Rectangle 7"/>
                <wp:cNvGraphicFramePr/>
                <a:graphic xmlns:a="http://schemas.openxmlformats.org/drawingml/2006/main">
                  <a:graphicData uri="http://schemas.microsoft.com/office/word/2010/wordprocessingShape">
                    <wps:wsp>
                      <wps:cNvSpPr/>
                      <wps:spPr>
                        <a:xfrm>
                          <a:off x="0" y="0"/>
                          <a:ext cx="1752600" cy="342900"/>
                        </a:xfrm>
                        <a:prstGeom prst="snip1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Snip Single Corner Rectangle 7" o:spid="_x0000_s1026" style="position:absolute;margin-left:462pt;margin-top:334.3pt;width:138pt;height:27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1752600,342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" path="m0,0l1695449,,1752600,57151,1752600,342900,,342900,,0xe" fillcolor="#d3d1c7 [2263]" strokecolor="#9f9c85 [2567]">
                <v:fill color2="#f1f0ed [727]" rotate="t" colors="0 #dad7c7;40632f #f0efe9;1 #f4f3ef" type="gradient">
                  <o:fill v:ext="view" type="gradientUnscaled"/>
                </v:fill>
                <v:shadow on="t" opacity="28270f" mv:blur="50800f" origin=",.5" offset="0,3pt"/>
                <v:path arrowok="t" o:connecttype="custom" o:connectlocs="0,0;1695449,0;1752600,57151;1752600,342900;0,342900;0,0" o:connectangles="0,0,0,0,0,0"/>
              </v:shape>
            </w:pict>
          </mc:Fallback>
        </mc:AlternateContent>
      </w:r>
      <w:r w:rsidR="00953A2E">
        <w:rPr>
          <w:rFonts w:ascii="Arial" w:hAnsi="Arial"/>
          <w:b/>
          <w:noProof/>
          <w:lang w:eastAsia="en-AU"/>
        </w:rPr>
        <mc:AlternateContent>
          <mc:Choice Requires="wps">
            <w:drawing>
              <wp:anchor distT="0" distB="0" distL="114300" distR="114300" simplePos="0" relativeHeight="251667456" behindDoc="0" locked="0" layoutInCell="1" allowOverlap="1" wp14:anchorId="0F3A5B5F" wp14:editId="2AB08BA3">
                <wp:simplePos x="0" y="0"/>
                <wp:positionH relativeFrom="column">
                  <wp:posOffset>5867400</wp:posOffset>
                </wp:positionH>
                <wp:positionV relativeFrom="paragraph">
                  <wp:posOffset>3788410</wp:posOffset>
                </wp:positionV>
                <wp:extent cx="1752600" cy="342900"/>
                <wp:effectExtent l="50800" t="25400" r="76200" b="139700"/>
                <wp:wrapNone/>
                <wp:docPr id="6" name="Snip Single Corner Rectangle 6"/>
                <wp:cNvGraphicFramePr/>
                <a:graphic xmlns:a="http://schemas.openxmlformats.org/drawingml/2006/main">
                  <a:graphicData uri="http://schemas.microsoft.com/office/word/2010/wordprocessingShape">
                    <wps:wsp>
                      <wps:cNvSpPr/>
                      <wps:spPr>
                        <a:xfrm>
                          <a:off x="0" y="0"/>
                          <a:ext cx="1752600" cy="342900"/>
                        </a:xfrm>
                        <a:prstGeom prst="snip1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Snip Single Corner Rectangle 6" o:spid="_x0000_s1026" style="position:absolute;margin-left:462pt;margin-top:298.3pt;width:138pt;height:27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1752600,342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" path="m0,0l1695449,,1752600,57151,1752600,342900,,342900,,0xe" fillcolor="#d3d1c7 [2263]" strokecolor="#9f9c85 [2567]">
                <v:fill color2="#f1f0ed [727]" rotate="t" colors="0 #dad7c7;40632f #f0efe9;1 #f4f3ef" type="gradient">
                  <o:fill v:ext="view" type="gradientUnscaled"/>
                </v:fill>
                <v:shadow on="t" opacity="28270f" mv:blur="50800f" origin=",.5" offset="0,3pt"/>
                <v:path arrowok="t" o:connecttype="custom" o:connectlocs="0,0;1695449,0;1752600,57151;1752600,342900;0,342900;0,0" o:connectangles="0,0,0,0,0,0"/>
              </v:shape>
            </w:pict>
          </mc:Fallback>
        </mc:AlternateContent>
      </w:r>
      <w:r w:rsidR="00953A2E">
        <w:rPr>
          <w:rFonts w:ascii="Arial" w:hAnsi="Arial"/>
          <w:b/>
          <w:noProof/>
          <w:lang w:eastAsia="en-AU"/>
        </w:rPr>
        <mc:AlternateContent>
          <mc:Choice Requires="wps">
            <w:drawing>
              <wp:anchor distT="0" distB="0" distL="114300" distR="114300" simplePos="0" relativeHeight="251665408" behindDoc="0" locked="0" layoutInCell="1" allowOverlap="1" wp14:anchorId="4529651F" wp14:editId="43680F52">
                <wp:simplePos x="0" y="0"/>
                <wp:positionH relativeFrom="column">
                  <wp:posOffset>685800</wp:posOffset>
                </wp:positionH>
                <wp:positionV relativeFrom="paragraph">
                  <wp:posOffset>4817110</wp:posOffset>
                </wp:positionV>
                <wp:extent cx="1752600" cy="342900"/>
                <wp:effectExtent l="50800" t="25400" r="76200" b="139700"/>
                <wp:wrapNone/>
                <wp:docPr id="5" name="Snip Single Corner Rectangle 5"/>
                <wp:cNvGraphicFramePr/>
                <a:graphic xmlns:a="http://schemas.openxmlformats.org/drawingml/2006/main">
                  <a:graphicData uri="http://schemas.microsoft.com/office/word/2010/wordprocessingShape">
                    <wps:wsp>
                      <wps:cNvSpPr/>
                      <wps:spPr>
                        <a:xfrm>
                          <a:off x="0" y="0"/>
                          <a:ext cx="1752600" cy="342900"/>
                        </a:xfrm>
                        <a:prstGeom prst="snip1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Snip Single Corner Rectangle 5" o:spid="_x0000_s1026" style="position:absolute;margin-left:54pt;margin-top:379.3pt;width:138pt;height:27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752600,342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" path="m0,0l1695449,,1752600,57151,1752600,342900,,342900,,0xe" fillcolor="#c2dce3 [2262]" strokecolor="#73aebf [2566]">
                <v:fill color2="#ebf4f6 [726]" rotate="t" colors="0 #bce4ef;40632f #e5f4f8;1 #ecf7fa" type="gradient">
                  <o:fill v:ext="view" type="gradientUnscaled"/>
                </v:fill>
                <v:shadow on="t" opacity="28270f" mv:blur="50800f" origin=",.5" offset="0,3pt"/>
                <v:path arrowok="t" o:connecttype="custom" o:connectlocs="0,0;1695449,0;1752600,57151;1752600,342900;0,342900;0,0" o:connectangles="0,0,0,0,0,0"/>
              </v:shape>
            </w:pict>
          </mc:Fallback>
        </mc:AlternateContent>
      </w:r>
      <w:r w:rsidR="00953A2E">
        <w:rPr>
          <w:rFonts w:ascii="Arial" w:hAnsi="Arial"/>
          <w:b/>
          <w:noProof/>
          <w:lang w:eastAsia="en-AU"/>
        </w:rPr>
        <mc:AlternateContent>
          <mc:Choice Requires="wps">
            <w:drawing>
              <wp:anchor distT="0" distB="0" distL="114300" distR="114300" simplePos="0" relativeHeight="251663360" behindDoc="0" locked="0" layoutInCell="1" allowOverlap="1" wp14:anchorId="06C7CEC7" wp14:editId="52347C05">
                <wp:simplePos x="0" y="0"/>
                <wp:positionH relativeFrom="column">
                  <wp:posOffset>685800</wp:posOffset>
                </wp:positionH>
                <wp:positionV relativeFrom="paragraph">
                  <wp:posOffset>4359910</wp:posOffset>
                </wp:positionV>
                <wp:extent cx="1752600" cy="342900"/>
                <wp:effectExtent l="50800" t="25400" r="76200" b="139700"/>
                <wp:wrapNone/>
                <wp:docPr id="4" name="Snip Single Corner Rectangle 4"/>
                <wp:cNvGraphicFramePr/>
                <a:graphic xmlns:a="http://schemas.openxmlformats.org/drawingml/2006/main">
                  <a:graphicData uri="http://schemas.microsoft.com/office/word/2010/wordprocessingShape">
                    <wps:wsp>
                      <wps:cNvSpPr/>
                      <wps:spPr>
                        <a:xfrm>
                          <a:off x="0" y="0"/>
                          <a:ext cx="1752600" cy="342900"/>
                        </a:xfrm>
                        <a:prstGeom prst="snip1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Snip Single Corner Rectangle 4" o:spid="_x0000_s1026" style="position:absolute;margin-left:54pt;margin-top:343.3pt;width:138pt;height:27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752600,342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" path="m0,0l1695449,,1752600,57151,1752600,342900,,342900,,0xe" fillcolor="#c2dce3 [2262]" strokecolor="#73aebf [2566]">
                <v:fill color2="#ebf4f6 [726]" rotate="t" colors="0 #bce4ef;40632f #e5f4f8;1 #ecf7fa" type="gradient">
                  <o:fill v:ext="view" type="gradientUnscaled"/>
                </v:fill>
                <v:shadow on="t" opacity="28270f" mv:blur="50800f" origin=",.5" offset="0,3pt"/>
                <v:path arrowok="t" o:connecttype="custom" o:connectlocs="0,0;1695449,0;1752600,57151;1752600,342900;0,342900;0,0" o:connectangles="0,0,0,0,0,0"/>
              </v:shape>
            </w:pict>
          </mc:Fallback>
        </mc:AlternateContent>
      </w:r>
      <w:r w:rsidR="00953A2E">
        <w:rPr>
          <w:rFonts w:ascii="Arial" w:hAnsi="Arial"/>
          <w:b/>
          <w:noProof/>
          <w:lang w:eastAsia="en-AU"/>
        </w:rPr>
        <mc:AlternateContent>
          <mc:Choice Requires="wps">
            <w:drawing>
              <wp:anchor distT="0" distB="0" distL="114300" distR="114300" simplePos="0" relativeHeight="251661312" behindDoc="0" locked="0" layoutInCell="1" allowOverlap="1" wp14:anchorId="7BD03279" wp14:editId="4AD5D4FD">
                <wp:simplePos x="0" y="0"/>
                <wp:positionH relativeFrom="column">
                  <wp:posOffset>685800</wp:posOffset>
                </wp:positionH>
                <wp:positionV relativeFrom="paragraph">
                  <wp:posOffset>3902710</wp:posOffset>
                </wp:positionV>
                <wp:extent cx="1752600" cy="342900"/>
                <wp:effectExtent l="50800" t="25400" r="76200" b="139700"/>
                <wp:wrapNone/>
                <wp:docPr id="3" name="Snip Single Corner Rectangle 3"/>
                <wp:cNvGraphicFramePr/>
                <a:graphic xmlns:a="http://schemas.openxmlformats.org/drawingml/2006/main">
                  <a:graphicData uri="http://schemas.microsoft.com/office/word/2010/wordprocessingShape">
                    <wps:wsp>
                      <wps:cNvSpPr/>
                      <wps:spPr>
                        <a:xfrm>
                          <a:off x="0" y="0"/>
                          <a:ext cx="1752600" cy="342900"/>
                        </a:xfrm>
                        <a:prstGeom prst="snip1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Snip Single Corner Rectangle 3" o:spid="_x0000_s1026" style="position:absolute;margin-left:54pt;margin-top:307.3pt;width:138pt;height:27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752600,342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" path="m0,0l1695449,,1752600,57151,1752600,342900,,342900,,0xe" fillcolor="#c2dce3 [2262]" strokecolor="#73aebf [2566]">
                <v:fill color2="#ebf4f6 [726]" rotate="t" colors="0 #bce4ef;40632f #e5f4f8;1 #ecf7fa" type="gradient">
                  <o:fill v:ext="view" type="gradientUnscaled"/>
                </v:fill>
                <v:shadow on="t" opacity="28270f" mv:blur="50800f" origin=",.5" offset="0,3pt"/>
                <v:path arrowok="t" o:connecttype="custom" o:connectlocs="0,0;1695449,0;1752600,57151;1752600,342900;0,342900;0,0" o:connectangles="0,0,0,0,0,0"/>
              </v:shape>
            </w:pict>
          </mc:Fallback>
        </mc:AlternateContent>
      </w:r>
      <w:r w:rsidR="00953A2E">
        <w:rPr>
          <w:rFonts w:ascii="Arial" w:hAnsi="Arial"/>
          <w:b/>
          <w:noProof/>
          <w:lang w:eastAsia="en-AU"/>
        </w:rPr>
        <mc:AlternateContent>
          <mc:Choice Requires="wps">
            <w:drawing>
              <wp:anchor distT="0" distB="0" distL="114300" distR="114300" simplePos="0" relativeHeight="251659264" behindDoc="0" locked="0" layoutInCell="1" allowOverlap="1" wp14:anchorId="4C96AC7A" wp14:editId="6658751D">
                <wp:simplePos x="0" y="0"/>
                <wp:positionH relativeFrom="column">
                  <wp:posOffset>685800</wp:posOffset>
                </wp:positionH>
                <wp:positionV relativeFrom="paragraph">
                  <wp:posOffset>3445510</wp:posOffset>
                </wp:positionV>
                <wp:extent cx="1752600" cy="342900"/>
                <wp:effectExtent l="50800" t="25400" r="76200" b="139700"/>
                <wp:wrapNone/>
                <wp:docPr id="2" name="Snip Single Corner Rectangle 2"/>
                <wp:cNvGraphicFramePr/>
                <a:graphic xmlns:a="http://schemas.openxmlformats.org/drawingml/2006/main">
                  <a:graphicData uri="http://schemas.microsoft.com/office/word/2010/wordprocessingShape">
                    <wps:wsp>
                      <wps:cNvSpPr/>
                      <wps:spPr>
                        <a:xfrm>
                          <a:off x="0" y="0"/>
                          <a:ext cx="1752600" cy="342900"/>
                        </a:xfrm>
                        <a:prstGeom prst="snip1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Snip Single Corner Rectangle 2" o:spid="_x0000_s1026" style="position:absolute;margin-left:54pt;margin-top:271.3pt;width:138pt;height:27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752600,342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" path="m0,0l1695449,,1752600,57151,1752600,342900,,342900,,0xe" fillcolor="#c2dce3 [2262]" strokecolor="#73aebf [2566]">
                <v:fill color2="#ebf4f6 [726]" rotate="t" colors="0 #bce4ef;40632f #e5f4f8;1 #ecf7fa" type="gradient">
                  <o:fill v:ext="view" type="gradientUnscaled"/>
                </v:fill>
                <v:shadow on="t" opacity="28270f" mv:blur="50800f" origin=",.5" offset="0,3pt"/>
                <v:path arrowok="t" o:connecttype="custom" o:connectlocs="0,0;1695449,0;1752600,57151;1752600,342900;0,342900;0,0" o:connectangles="0,0,0,0,0,0"/>
              </v:shape>
            </w:pict>
          </mc:Fallback>
        </mc:AlternateContent>
      </w:r>
      <w:r w:rsidR="00AB7470" w:rsidRPr="00AB7470">
        <w:rPr>
          <w:rFonts w:ascii="Arial" w:hAnsi="Arial"/>
          <w:b/>
          <w:noProof/>
          <w:lang w:eastAsia="en-AU"/>
        </w:rPr>
        <w:drawing>
          <wp:inline distT="0" distB="0" distL="0" distR="0" wp14:anchorId="0D5B393D" wp14:editId="54E0A11B">
            <wp:extent cx="9525816" cy="4637133"/>
            <wp:effectExtent l="0" t="0" r="0" b="0"/>
            <wp:docPr id="1" name="Diagram 1" title="Revision: Brainstorming Matte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6868BB89" w14:textId="77777777" w:rsidR="00425424" w:rsidRDefault="00425424">
      <w:pPr>
        <w:rPr>
          <w:rFonts w:ascii="Arial" w:hAnsi="Arial"/>
        </w:rPr>
      </w:pPr>
      <w:r>
        <w:rPr>
          <w:rFonts w:ascii="Arial" w:hAnsi="Arial"/>
        </w:rPr>
        <w:br w:type="page"/>
      </w:r>
    </w:p>
    <w:p w14:paraId="300B5BBE" w14:textId="77777777" w:rsidR="00425424" w:rsidRDefault="00425424" w:rsidP="00AB7470">
      <w:pPr>
        <w:tabs>
          <w:tab w:val="left" w:pos="3737"/>
        </w:tabs>
        <w:rPr>
          <w:rFonts w:ascii="Arial" w:hAnsi="Arial"/>
        </w:rPr>
        <w:sectPr w:rsidR="00425424" w:rsidSect="001F76F5">
          <w:pgSz w:w="16840" w:h="11907" w:orient="landscape" w:code="9"/>
          <w:pgMar w:top="851" w:right="1135" w:bottom="1474" w:left="567" w:header="539" w:footer="210" w:gutter="0"/>
          <w:pgNumType w:start="1"/>
          <w:cols w:space="708"/>
          <w:docGrid w:linePitch="360"/>
        </w:sectPr>
      </w:pPr>
    </w:p>
    <w:p w14:paraId="138ED86E" w14:textId="4CF7216C" w:rsidR="00425424" w:rsidRPr="00425424" w:rsidRDefault="00425424" w:rsidP="00425424">
      <w:pPr>
        <w:tabs>
          <w:tab w:val="left" w:pos="3737"/>
        </w:tabs>
        <w:rPr>
          <w:rFonts w:ascii="Arial" w:hAnsi="Arial"/>
          <w:b/>
          <w:sz w:val="28"/>
          <w:szCs w:val="28"/>
        </w:rPr>
      </w:pPr>
      <w:r>
        <w:rPr>
          <w:rFonts w:ascii="Arial" w:hAnsi="Arial"/>
          <w:b/>
          <w:noProof/>
          <w:lang w:eastAsia="en-AU"/>
        </w:rPr>
        <w:lastRenderedPageBreak/>
        <mc:AlternateContent>
          <mc:Choice Requires="wps">
            <w:drawing>
              <wp:anchor distT="0" distB="0" distL="114300" distR="114300" simplePos="0" relativeHeight="251686912" behindDoc="0" locked="0" layoutInCell="1" allowOverlap="1" wp14:anchorId="4C7D12D5" wp14:editId="658386EF">
                <wp:simplePos x="0" y="0"/>
                <wp:positionH relativeFrom="column">
                  <wp:posOffset>5029200</wp:posOffset>
                </wp:positionH>
                <wp:positionV relativeFrom="paragraph">
                  <wp:posOffset>-342900</wp:posOffset>
                </wp:positionV>
                <wp:extent cx="1676400" cy="685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676400" cy="6858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2736C72" w14:textId="192B4D96" w:rsidR="003B699A" w:rsidRDefault="003B699A" w:rsidP="00425424">
                            <w:pPr>
                              <w:jc w:val="right"/>
                              <w:rPr>
                                <w:rFonts w:ascii="Arial" w:hAnsi="Arial" w:cs="Arial"/>
                                <w:sz w:val="20"/>
                                <w:szCs w:val="20"/>
                              </w:rPr>
                            </w:pPr>
                            <w:r>
                              <w:rPr>
                                <w:rFonts w:ascii="Arial" w:hAnsi="Arial" w:cs="Arial"/>
                                <w:sz w:val="20"/>
                                <w:szCs w:val="20"/>
                              </w:rPr>
                              <w:t>Year 6 Term 2</w:t>
                            </w:r>
                          </w:p>
                          <w:p w14:paraId="1DF9F4A6" w14:textId="2D4C3FB2" w:rsidR="003B699A" w:rsidRDefault="003B699A" w:rsidP="00425424">
                            <w:pPr>
                              <w:jc w:val="right"/>
                              <w:rPr>
                                <w:rFonts w:ascii="Arial" w:hAnsi="Arial" w:cs="Arial"/>
                                <w:sz w:val="20"/>
                                <w:szCs w:val="20"/>
                              </w:rPr>
                            </w:pPr>
                            <w:r>
                              <w:rPr>
                                <w:rFonts w:ascii="Arial" w:hAnsi="Arial" w:cs="Arial"/>
                                <w:sz w:val="20"/>
                                <w:szCs w:val="20"/>
                              </w:rPr>
                              <w:t>Chemical Sciences Unit</w:t>
                            </w:r>
                          </w:p>
                          <w:p w14:paraId="01DC67BA" w14:textId="7F84096E" w:rsidR="003B699A" w:rsidRPr="001F76F5" w:rsidRDefault="003B699A" w:rsidP="00425424">
                            <w:pPr>
                              <w:jc w:val="right"/>
                              <w:rPr>
                                <w:rFonts w:ascii="Arial" w:hAnsi="Arial" w:cs="Arial"/>
                                <w:sz w:val="20"/>
                                <w:szCs w:val="20"/>
                              </w:rPr>
                            </w:pPr>
                            <w:r>
                              <w:rPr>
                                <w:rFonts w:ascii="Arial" w:hAnsi="Arial" w:cs="Arial"/>
                                <w:sz w:val="20"/>
                                <w:szCs w:val="20"/>
                              </w:rPr>
                              <w:t>Lesson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8" type="#_x0000_t202" style="position:absolute;margin-left:396pt;margin-top:-27pt;width:132pt;height: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" filled="f" stroked="f">
                <v:textbox>
                  <w:txbxContent>
                    <w:p w14:paraId="72736C72" w14:textId="192B4D96" w:rsidR="003B699A" w:rsidRDefault="003B699A" w:rsidP="00425424">
                      <w:pPr>
                        <w:jc w:val="right"/>
                        <w:rPr>
                          <w:rFonts w:ascii="Arial" w:hAnsi="Arial" w:cs="Arial"/>
                          <w:sz w:val="20"/>
                          <w:szCs w:val="20"/>
                        </w:rPr>
                      </w:pPr>
                      <w:r>
                        <w:rPr>
                          <w:rFonts w:ascii="Arial" w:hAnsi="Arial" w:cs="Arial"/>
                          <w:sz w:val="20"/>
                          <w:szCs w:val="20"/>
                        </w:rPr>
                        <w:t>Year 6 Term 2</w:t>
                      </w:r>
                    </w:p>
                    <w:p w14:paraId="1DF9F4A6" w14:textId="2D4C3FB2" w:rsidR="003B699A" w:rsidRDefault="003B699A" w:rsidP="00425424">
                      <w:pPr>
                        <w:jc w:val="right"/>
                        <w:rPr>
                          <w:rFonts w:ascii="Arial" w:hAnsi="Arial" w:cs="Arial"/>
                          <w:sz w:val="20"/>
                          <w:szCs w:val="20"/>
                        </w:rPr>
                      </w:pPr>
                      <w:r>
                        <w:rPr>
                          <w:rFonts w:ascii="Arial" w:hAnsi="Arial" w:cs="Arial"/>
                          <w:sz w:val="20"/>
                          <w:szCs w:val="20"/>
                        </w:rPr>
                        <w:t>Chemical Sciences Unit</w:t>
                      </w:r>
                    </w:p>
                    <w:p w14:paraId="01DC67BA" w14:textId="7F84096E" w:rsidR="003B699A" w:rsidRPr="001F76F5" w:rsidRDefault="003B699A" w:rsidP="00425424">
                      <w:pPr>
                        <w:jc w:val="right"/>
                        <w:rPr>
                          <w:rFonts w:ascii="Arial" w:hAnsi="Arial" w:cs="Arial"/>
                          <w:sz w:val="20"/>
                          <w:szCs w:val="20"/>
                        </w:rPr>
                      </w:pPr>
                      <w:r>
                        <w:rPr>
                          <w:rFonts w:ascii="Arial" w:hAnsi="Arial" w:cs="Arial"/>
                          <w:sz w:val="20"/>
                          <w:szCs w:val="20"/>
                        </w:rPr>
                        <w:t>Lesson 1</w:t>
                      </w:r>
                    </w:p>
                  </w:txbxContent>
                </v:textbox>
              </v:shape>
            </w:pict>
          </mc:Fallback>
        </mc:AlternateContent>
      </w:r>
      <w:r w:rsidRPr="00425424">
        <w:rPr>
          <w:rFonts w:ascii="Arial" w:hAnsi="Arial"/>
          <w:b/>
          <w:sz w:val="28"/>
          <w:szCs w:val="28"/>
        </w:rPr>
        <w:t>Appendix 1</w:t>
      </w:r>
    </w:p>
    <w:p w14:paraId="6A11A1AA" w14:textId="18FD6ACE" w:rsidR="00425424" w:rsidRDefault="00425424" w:rsidP="005A4D34">
      <w:pPr>
        <w:pStyle w:val="ListParagraph"/>
        <w:numPr>
          <w:ilvl w:val="1"/>
          <w:numId w:val="27"/>
        </w:numPr>
        <w:spacing w:line="360" w:lineRule="auto"/>
        <w:rPr>
          <w:rFonts w:ascii="Arial" w:hAnsi="Arial" w:cs="Tahoma"/>
          <w:b/>
          <w:sz w:val="28"/>
          <w:szCs w:val="28"/>
        </w:rPr>
      </w:pPr>
      <w:r>
        <w:rPr>
          <w:rFonts w:ascii="Arial" w:hAnsi="Arial" w:cs="Tahoma"/>
          <w:b/>
          <w:sz w:val="28"/>
          <w:szCs w:val="28"/>
        </w:rPr>
        <w:t xml:space="preserve">Questionnaire </w:t>
      </w:r>
    </w:p>
    <w:p w14:paraId="577DDC3A" w14:textId="3E612669" w:rsidR="00AB7470" w:rsidRPr="00425424" w:rsidRDefault="00AB7470" w:rsidP="00425424">
      <w:pPr>
        <w:tabs>
          <w:tab w:val="left" w:pos="3737"/>
        </w:tabs>
        <w:spacing w:line="360" w:lineRule="auto"/>
        <w:rPr>
          <w:rFonts w:ascii="Arial" w:hAnsi="Arial"/>
          <w:sz w:val="22"/>
          <w:szCs w:val="22"/>
        </w:rPr>
      </w:pPr>
    </w:p>
    <w:p w14:paraId="7A980FEF" w14:textId="70CACC57" w:rsidR="00425424" w:rsidRDefault="00425424" w:rsidP="00425424">
      <w:pPr>
        <w:jc w:val="center"/>
        <w:rPr>
          <w:rFonts w:ascii="Arial" w:hAnsi="Arial" w:cs="Tahoma"/>
          <w:b/>
          <w:sz w:val="22"/>
          <w:szCs w:val="22"/>
        </w:rPr>
      </w:pPr>
      <w:r w:rsidRPr="00425424">
        <w:rPr>
          <w:rFonts w:ascii="Amaldemo-Bold" w:hAnsi="Amaldemo-Bold" w:cs="Tahoma"/>
          <w:b/>
          <w:sz w:val="36"/>
          <w:szCs w:val="22"/>
        </w:rPr>
        <w:t>Q</w:t>
      </w:r>
      <w:r w:rsidRPr="00425424">
        <w:rPr>
          <w:rFonts w:ascii="Arial" w:hAnsi="Arial" w:cs="Tahoma"/>
          <w:b/>
          <w:sz w:val="36"/>
          <w:szCs w:val="22"/>
        </w:rPr>
        <w:t>ue</w:t>
      </w:r>
      <w:r w:rsidRPr="00425424">
        <w:rPr>
          <w:rFonts w:ascii="Big Caslon" w:hAnsi="Big Caslon" w:cs="Big Caslon"/>
          <w:b/>
          <w:sz w:val="56"/>
          <w:szCs w:val="22"/>
        </w:rPr>
        <w:t>s</w:t>
      </w:r>
      <w:r w:rsidRPr="00425424">
        <w:rPr>
          <w:rFonts w:ascii="Arial" w:hAnsi="Arial" w:cs="Tahoma"/>
          <w:b/>
          <w:sz w:val="36"/>
          <w:szCs w:val="22"/>
        </w:rPr>
        <w:t>tio</w:t>
      </w:r>
      <w:r w:rsidRPr="00425424">
        <w:rPr>
          <w:rFonts w:ascii="Academy Engraved LET" w:hAnsi="Academy Engraved LET" w:cs="Tahoma"/>
          <w:b/>
          <w:sz w:val="36"/>
          <w:szCs w:val="22"/>
        </w:rPr>
        <w:t>n</w:t>
      </w:r>
      <w:r w:rsidRPr="00425424">
        <w:rPr>
          <w:rFonts w:ascii="Arial" w:hAnsi="Arial" w:cs="Tahoma"/>
          <w:b/>
          <w:sz w:val="36"/>
          <w:szCs w:val="22"/>
        </w:rPr>
        <w:t>n</w:t>
      </w:r>
      <w:r w:rsidRPr="00425424">
        <w:rPr>
          <w:rFonts w:ascii="Eurostile" w:hAnsi="Eurostile" w:cs="Tahoma"/>
          <w:b/>
          <w:sz w:val="48"/>
          <w:szCs w:val="22"/>
        </w:rPr>
        <w:t>ai</w:t>
      </w:r>
      <w:r w:rsidRPr="00425424">
        <w:rPr>
          <w:rFonts w:ascii="Arial" w:hAnsi="Arial" w:cs="Tahoma"/>
          <w:b/>
          <w:sz w:val="36"/>
          <w:szCs w:val="22"/>
        </w:rPr>
        <w:t>r</w:t>
      </w:r>
      <w:r w:rsidRPr="00425424">
        <w:rPr>
          <w:rFonts w:ascii="Arial" w:hAnsi="Arial" w:cs="Tahoma"/>
          <w:b/>
          <w:i/>
          <w:sz w:val="48"/>
          <w:szCs w:val="22"/>
        </w:rPr>
        <w:t>e</w:t>
      </w:r>
    </w:p>
    <w:p w14:paraId="36A84779" w14:textId="77777777" w:rsidR="00425424" w:rsidRPr="00425424" w:rsidRDefault="00425424" w:rsidP="00425424">
      <w:pPr>
        <w:spacing w:line="360" w:lineRule="auto"/>
        <w:jc w:val="center"/>
        <w:rPr>
          <w:rFonts w:ascii="Century Schoolbook" w:hAnsi="Century Schoolbook" w:cs="Tahoma"/>
          <w:b/>
          <w:szCs w:val="22"/>
        </w:rPr>
      </w:pPr>
      <w:r w:rsidRPr="00425424">
        <w:rPr>
          <w:rFonts w:ascii="Century Schoolbook" w:hAnsi="Century Schoolbook" w:cs="Tahoma"/>
          <w:b/>
          <w:szCs w:val="22"/>
        </w:rPr>
        <w:t>What we know and think about physical and chemical changes…</w:t>
      </w:r>
    </w:p>
    <w:p w14:paraId="6C224AAF" w14:textId="77777777" w:rsidR="00425424" w:rsidRPr="00425424" w:rsidRDefault="00425424" w:rsidP="00425424">
      <w:pPr>
        <w:pBdr>
          <w:bottom w:val="single" w:sz="4" w:space="1" w:color="auto"/>
        </w:pBdr>
        <w:jc w:val="center"/>
        <w:rPr>
          <w:rFonts w:ascii="Arial" w:hAnsi="Arial" w:cs="Tahoma"/>
          <w:b/>
          <w:sz w:val="36"/>
          <w:szCs w:val="22"/>
        </w:rPr>
      </w:pPr>
    </w:p>
    <w:p w14:paraId="5FC84848" w14:textId="77777777" w:rsidR="00F301DC" w:rsidRPr="00C07F2A" w:rsidRDefault="00F301DC" w:rsidP="00C07F2A">
      <w:pPr>
        <w:pStyle w:val="ListParagraph"/>
        <w:spacing w:line="360" w:lineRule="auto"/>
        <w:rPr>
          <w:rFonts w:ascii="Arial" w:hAnsi="Arial" w:cs="Tahoma"/>
          <w:sz w:val="22"/>
          <w:szCs w:val="22"/>
        </w:rPr>
      </w:pPr>
    </w:p>
    <w:p w14:paraId="7831CC8B" w14:textId="2161C2E0" w:rsidR="00425424" w:rsidRPr="00F301DC" w:rsidRDefault="00F301DC" w:rsidP="00F301DC">
      <w:pPr>
        <w:spacing w:line="480" w:lineRule="auto"/>
        <w:rPr>
          <w:rFonts w:ascii="Arial" w:hAnsi="Arial" w:cs="Tahoma"/>
          <w:b/>
        </w:rPr>
      </w:pPr>
      <w:r w:rsidRPr="00F301DC">
        <w:rPr>
          <w:rFonts w:ascii="Arial" w:hAnsi="Arial" w:cs="Tahoma"/>
          <w:b/>
        </w:rPr>
        <w:t>Your Name:_________________</w:t>
      </w:r>
    </w:p>
    <w:p w14:paraId="5FE20D46" w14:textId="3E7DCD9D" w:rsidR="00F301DC" w:rsidRDefault="00F301DC" w:rsidP="00F301DC">
      <w:pPr>
        <w:spacing w:line="480" w:lineRule="auto"/>
        <w:rPr>
          <w:rFonts w:ascii="Arial" w:hAnsi="Arial" w:cs="Tahoma"/>
          <w:b/>
        </w:rPr>
      </w:pPr>
      <w:r w:rsidRPr="00F301DC">
        <w:rPr>
          <w:rFonts w:ascii="Arial" w:hAnsi="Arial" w:cs="Tahoma"/>
          <w:b/>
        </w:rPr>
        <w:t>Name of Interviewee: ________________________</w:t>
      </w:r>
    </w:p>
    <w:p w14:paraId="2C8A77BC" w14:textId="77777777" w:rsidR="00F301DC" w:rsidRPr="00627F76" w:rsidRDefault="00F301DC" w:rsidP="00F301DC">
      <w:pPr>
        <w:spacing w:line="360" w:lineRule="auto"/>
        <w:jc w:val="center"/>
        <w:rPr>
          <w:rFonts w:ascii="Arial" w:hAnsi="Arial" w:cs="Tahoma"/>
          <w:b/>
          <w:sz w:val="22"/>
          <w:szCs w:val="22"/>
        </w:rPr>
      </w:pPr>
    </w:p>
    <w:p w14:paraId="572036C2" w14:textId="77777777" w:rsidR="00F301DC" w:rsidRPr="00C07F2A" w:rsidRDefault="00F301DC" w:rsidP="00F301DC">
      <w:pPr>
        <w:spacing w:line="360" w:lineRule="auto"/>
        <w:rPr>
          <w:rFonts w:ascii="Arial" w:hAnsi="Arial" w:cs="Tahoma"/>
          <w:sz w:val="22"/>
          <w:szCs w:val="22"/>
        </w:rPr>
      </w:pPr>
      <w:r w:rsidRPr="00C07F2A">
        <w:rPr>
          <w:rFonts w:ascii="Arial" w:hAnsi="Arial" w:cs="Tahoma"/>
          <w:sz w:val="22"/>
          <w:szCs w:val="22"/>
        </w:rPr>
        <w:t>Steps:</w:t>
      </w:r>
    </w:p>
    <w:p w14:paraId="09E18F4D" w14:textId="77777777" w:rsidR="00F301DC" w:rsidRPr="00C07F2A" w:rsidRDefault="00F301DC" w:rsidP="005A4D34">
      <w:pPr>
        <w:pStyle w:val="ListParagraph"/>
        <w:numPr>
          <w:ilvl w:val="0"/>
          <w:numId w:val="28"/>
        </w:numPr>
        <w:spacing w:line="360" w:lineRule="auto"/>
        <w:rPr>
          <w:rFonts w:ascii="Arial" w:hAnsi="Arial" w:cs="Tahoma"/>
          <w:sz w:val="22"/>
          <w:szCs w:val="22"/>
        </w:rPr>
      </w:pPr>
      <w:r w:rsidRPr="00C07F2A">
        <w:rPr>
          <w:rFonts w:ascii="Arial" w:hAnsi="Arial" w:cs="Tahoma"/>
          <w:sz w:val="22"/>
          <w:szCs w:val="22"/>
        </w:rPr>
        <w:t>Introduce yourself to your interviewee.</w:t>
      </w:r>
    </w:p>
    <w:p w14:paraId="2D433E76" w14:textId="77777777" w:rsidR="00F301DC" w:rsidRDefault="00F301DC" w:rsidP="005A4D34">
      <w:pPr>
        <w:pStyle w:val="ListParagraph"/>
        <w:numPr>
          <w:ilvl w:val="0"/>
          <w:numId w:val="28"/>
        </w:numPr>
        <w:spacing w:line="360" w:lineRule="auto"/>
        <w:rPr>
          <w:rFonts w:ascii="Arial" w:hAnsi="Arial" w:cs="Tahoma"/>
          <w:sz w:val="22"/>
          <w:szCs w:val="22"/>
        </w:rPr>
      </w:pPr>
      <w:r w:rsidRPr="00C07F2A">
        <w:rPr>
          <w:rFonts w:ascii="Arial" w:hAnsi="Arial" w:cs="Tahoma"/>
          <w:sz w:val="22"/>
          <w:szCs w:val="22"/>
        </w:rPr>
        <w:t>Explain what you will be doing (</w:t>
      </w:r>
      <w:r>
        <w:rPr>
          <w:rFonts w:ascii="Arial" w:hAnsi="Arial" w:cs="Tahoma"/>
          <w:sz w:val="22"/>
          <w:szCs w:val="22"/>
        </w:rPr>
        <w:t>asking for responses to the questions posed).</w:t>
      </w:r>
    </w:p>
    <w:p w14:paraId="07C00545" w14:textId="77777777" w:rsidR="00F301DC" w:rsidRDefault="00F301DC" w:rsidP="005A4D34">
      <w:pPr>
        <w:pStyle w:val="ListParagraph"/>
        <w:numPr>
          <w:ilvl w:val="0"/>
          <w:numId w:val="28"/>
        </w:numPr>
        <w:spacing w:line="360" w:lineRule="auto"/>
        <w:rPr>
          <w:rFonts w:ascii="Arial" w:hAnsi="Arial" w:cs="Tahoma"/>
          <w:sz w:val="22"/>
          <w:szCs w:val="22"/>
        </w:rPr>
      </w:pPr>
      <w:r>
        <w:rPr>
          <w:rFonts w:ascii="Arial" w:hAnsi="Arial" w:cs="Tahoma"/>
          <w:sz w:val="22"/>
          <w:szCs w:val="22"/>
        </w:rPr>
        <w:t>Perform the questionnaire.</w:t>
      </w:r>
    </w:p>
    <w:p w14:paraId="6C96D7B8" w14:textId="77777777" w:rsidR="00F301DC" w:rsidRPr="00F301DC" w:rsidRDefault="00F301DC" w:rsidP="00F301DC">
      <w:pPr>
        <w:spacing w:line="360" w:lineRule="auto"/>
        <w:ind w:left="720"/>
        <w:rPr>
          <w:rFonts w:ascii="Arial" w:hAnsi="Arial" w:cs="Tahoma"/>
          <w:sz w:val="22"/>
          <w:szCs w:val="22"/>
        </w:rPr>
      </w:pPr>
      <w:r w:rsidRPr="00F301DC">
        <w:rPr>
          <w:rFonts w:ascii="Arial" w:hAnsi="Arial" w:cs="Tahoma"/>
          <w:sz w:val="22"/>
          <w:szCs w:val="22"/>
        </w:rPr>
        <w:t>(You will need to be seated so that you can record the answers as you go).</w:t>
      </w:r>
    </w:p>
    <w:p w14:paraId="71DE9BC3" w14:textId="77777777" w:rsidR="00F301DC" w:rsidRDefault="00F301DC" w:rsidP="005A4D34">
      <w:pPr>
        <w:pStyle w:val="ListParagraph"/>
        <w:numPr>
          <w:ilvl w:val="0"/>
          <w:numId w:val="28"/>
        </w:numPr>
        <w:spacing w:line="360" w:lineRule="auto"/>
        <w:rPr>
          <w:rFonts w:ascii="Arial" w:hAnsi="Arial" w:cs="Tahoma"/>
          <w:sz w:val="22"/>
          <w:szCs w:val="22"/>
        </w:rPr>
      </w:pPr>
      <w:r>
        <w:rPr>
          <w:rFonts w:ascii="Arial" w:hAnsi="Arial" w:cs="Tahoma"/>
          <w:sz w:val="22"/>
          <w:szCs w:val="22"/>
        </w:rPr>
        <w:t>Evaluate the answer given. Write your own prediction below.</w:t>
      </w:r>
    </w:p>
    <w:p w14:paraId="10D09255" w14:textId="77777777" w:rsidR="00F301DC" w:rsidRPr="00F301DC" w:rsidRDefault="00F301DC" w:rsidP="00F301DC">
      <w:pPr>
        <w:spacing w:line="480" w:lineRule="auto"/>
        <w:rPr>
          <w:rFonts w:ascii="Arial" w:hAnsi="Arial" w:cs="Tahoma"/>
          <w:b/>
        </w:rPr>
      </w:pPr>
    </w:p>
    <w:p w14:paraId="23AFAFBC" w14:textId="77777777" w:rsidR="00C07F2A" w:rsidRPr="00C07F2A" w:rsidRDefault="00C07F2A" w:rsidP="00C07F2A">
      <w:pPr>
        <w:spacing w:line="360" w:lineRule="auto"/>
        <w:rPr>
          <w:rFonts w:ascii="Arial" w:hAnsi="Arial" w:cs="Tahoma"/>
          <w:sz w:val="22"/>
          <w:szCs w:val="22"/>
        </w:rPr>
      </w:pPr>
    </w:p>
    <w:p w14:paraId="7BBF706E" w14:textId="6719C28F" w:rsidR="00C07F2A" w:rsidRPr="00F301DC" w:rsidRDefault="00C07F2A" w:rsidP="00F301DC">
      <w:pPr>
        <w:pStyle w:val="ListParagraph"/>
        <w:numPr>
          <w:ilvl w:val="0"/>
          <w:numId w:val="2"/>
        </w:numPr>
        <w:spacing w:line="360" w:lineRule="auto"/>
        <w:ind w:left="709" w:hanging="709"/>
        <w:rPr>
          <w:rFonts w:ascii="Arial" w:hAnsi="Arial" w:cs="Tahoma"/>
          <w:b/>
          <w:sz w:val="22"/>
          <w:szCs w:val="22"/>
        </w:rPr>
      </w:pPr>
      <w:r w:rsidRPr="00F301DC">
        <w:rPr>
          <w:rFonts w:ascii="Arial" w:hAnsi="Arial" w:cs="Tahoma"/>
          <w:b/>
          <w:sz w:val="22"/>
          <w:szCs w:val="22"/>
        </w:rPr>
        <w:t xml:space="preserve">While Dad was </w:t>
      </w:r>
      <w:r w:rsidR="00B169FD" w:rsidRPr="00F301DC">
        <w:rPr>
          <w:rFonts w:ascii="Arial" w:hAnsi="Arial" w:cs="Tahoma"/>
          <w:b/>
          <w:sz w:val="22"/>
          <w:szCs w:val="22"/>
        </w:rPr>
        <w:t>cooking</w:t>
      </w:r>
      <w:r w:rsidRPr="00F301DC">
        <w:rPr>
          <w:rFonts w:ascii="Arial" w:hAnsi="Arial" w:cs="Tahoma"/>
          <w:b/>
          <w:sz w:val="22"/>
          <w:szCs w:val="22"/>
        </w:rPr>
        <w:t xml:space="preserve"> </w:t>
      </w:r>
      <w:r w:rsidR="00B169FD" w:rsidRPr="00F301DC">
        <w:rPr>
          <w:rFonts w:ascii="Arial" w:hAnsi="Arial" w:cs="Tahoma"/>
          <w:b/>
          <w:sz w:val="22"/>
          <w:szCs w:val="22"/>
        </w:rPr>
        <w:t>breakfast</w:t>
      </w:r>
      <w:r w:rsidRPr="00F301DC">
        <w:rPr>
          <w:rFonts w:ascii="Arial" w:hAnsi="Arial" w:cs="Tahoma"/>
          <w:b/>
          <w:sz w:val="22"/>
          <w:szCs w:val="22"/>
        </w:rPr>
        <w:t xml:space="preserve"> the other day, Mum was baking my favourite chocolate cake. Mum measured out the correct about of baking soda, and placed this in a measuring cup. At the same time, Dad was trying to measure out ¼ cup of </w:t>
      </w:r>
      <w:r w:rsidR="00EA38A1" w:rsidRPr="00F301DC">
        <w:rPr>
          <w:rFonts w:ascii="Arial" w:hAnsi="Arial" w:cs="Tahoma"/>
          <w:b/>
          <w:sz w:val="22"/>
          <w:szCs w:val="22"/>
        </w:rPr>
        <w:t>vinegar</w:t>
      </w:r>
      <w:r w:rsidRPr="00F301DC">
        <w:rPr>
          <w:rFonts w:ascii="Arial" w:hAnsi="Arial" w:cs="Tahoma"/>
          <w:b/>
          <w:sz w:val="22"/>
          <w:szCs w:val="22"/>
        </w:rPr>
        <w:t xml:space="preserve"> for the eggs he was poaching. He accidentally poured the vinegar into the measuring with Mum’s vinegar! What do you think happened?</w:t>
      </w:r>
    </w:p>
    <w:p w14:paraId="720B2E73" w14:textId="77777777" w:rsidR="007E029F" w:rsidRPr="00F301DC" w:rsidRDefault="007E029F" w:rsidP="00F301DC">
      <w:pPr>
        <w:pStyle w:val="ListParagraph"/>
        <w:spacing w:line="360" w:lineRule="auto"/>
        <w:ind w:left="709" w:hanging="709"/>
        <w:rPr>
          <w:rFonts w:ascii="Arial" w:hAnsi="Arial" w:cs="Tahoma"/>
          <w:sz w:val="22"/>
          <w:szCs w:val="22"/>
        </w:rPr>
      </w:pPr>
    </w:p>
    <w:p w14:paraId="4E20476C" w14:textId="040A73AA" w:rsidR="00C07F2A" w:rsidRPr="00F301DC" w:rsidRDefault="00C07F2A" w:rsidP="00F301DC">
      <w:pPr>
        <w:spacing w:line="360" w:lineRule="auto"/>
        <w:rPr>
          <w:rFonts w:ascii="Arial" w:hAnsi="Arial" w:cs="Tahoma"/>
          <w:sz w:val="22"/>
          <w:szCs w:val="22"/>
        </w:rPr>
      </w:pPr>
      <w:r w:rsidRPr="00F301DC">
        <w:rPr>
          <w:rFonts w:ascii="Arial" w:hAnsi="Arial" w:cs="Tahoma"/>
          <w:sz w:val="22"/>
          <w:szCs w:val="22"/>
        </w:rPr>
        <w:t>Response of Interviewee:</w:t>
      </w:r>
      <w:r w:rsidR="007E029F" w:rsidRPr="00F301DC">
        <w:rPr>
          <w:rFonts w:ascii="Arial" w:hAnsi="Arial" w:cs="Tahoma"/>
          <w:sz w:val="22"/>
          <w:szCs w:val="22"/>
        </w:rPr>
        <w:t xml:space="preserve"> ____________________________________________________________________________________________________________________________________________</w:t>
      </w:r>
      <w:r w:rsidR="00F301DC" w:rsidRPr="00F301DC">
        <w:rPr>
          <w:rFonts w:ascii="Arial" w:hAnsi="Arial" w:cs="Tahoma"/>
          <w:sz w:val="22"/>
          <w:szCs w:val="22"/>
        </w:rPr>
        <w:t>________________</w:t>
      </w:r>
      <w:r w:rsidR="007E029F" w:rsidRPr="00F301DC">
        <w:rPr>
          <w:rFonts w:ascii="Arial" w:hAnsi="Arial" w:cs="Tahoma"/>
          <w:sz w:val="22"/>
          <w:szCs w:val="22"/>
        </w:rPr>
        <w:t>__</w:t>
      </w:r>
    </w:p>
    <w:p w14:paraId="1B7C4F12" w14:textId="77777777" w:rsidR="007E029F" w:rsidRPr="00F301DC" w:rsidRDefault="007E029F" w:rsidP="00F301DC">
      <w:pPr>
        <w:spacing w:line="360" w:lineRule="auto"/>
        <w:rPr>
          <w:rFonts w:ascii="Arial" w:hAnsi="Arial" w:cs="Tahoma"/>
          <w:sz w:val="22"/>
          <w:szCs w:val="22"/>
        </w:rPr>
      </w:pPr>
    </w:p>
    <w:p w14:paraId="6A7DBA02" w14:textId="77777777" w:rsidR="00C07F2A" w:rsidRPr="00F301DC" w:rsidRDefault="00C07F2A" w:rsidP="00F301DC">
      <w:pPr>
        <w:spacing w:line="360" w:lineRule="auto"/>
        <w:rPr>
          <w:rFonts w:ascii="Arial" w:hAnsi="Arial" w:cs="Tahoma"/>
          <w:sz w:val="22"/>
          <w:szCs w:val="22"/>
        </w:rPr>
      </w:pPr>
      <w:r w:rsidRPr="00F301DC">
        <w:rPr>
          <w:rFonts w:ascii="Arial" w:hAnsi="Arial" w:cs="Tahoma"/>
          <w:sz w:val="22"/>
          <w:szCs w:val="22"/>
        </w:rPr>
        <w:t>My Prediction:</w:t>
      </w:r>
    </w:p>
    <w:p w14:paraId="29A987B1" w14:textId="200402EC" w:rsidR="007E029F" w:rsidRPr="00F301DC" w:rsidRDefault="007E029F" w:rsidP="00F301DC">
      <w:pPr>
        <w:spacing w:line="360" w:lineRule="auto"/>
        <w:rPr>
          <w:rFonts w:ascii="Arial" w:hAnsi="Arial" w:cs="Tahoma"/>
          <w:sz w:val="22"/>
          <w:szCs w:val="22"/>
        </w:rPr>
      </w:pPr>
      <w:r w:rsidRPr="00F301DC">
        <w:rPr>
          <w:rFonts w:ascii="Arial" w:hAnsi="Arial" w:cs="Tahoma"/>
          <w:sz w:val="22"/>
          <w:szCs w:val="22"/>
        </w:rPr>
        <w:t>______________________________________________________________________________________________________________________________________________________</w:t>
      </w:r>
      <w:r w:rsidR="00F301DC" w:rsidRPr="00F301DC">
        <w:rPr>
          <w:rFonts w:ascii="Arial" w:hAnsi="Arial" w:cs="Tahoma"/>
          <w:sz w:val="22"/>
          <w:szCs w:val="22"/>
        </w:rPr>
        <w:t>________</w:t>
      </w:r>
    </w:p>
    <w:p w14:paraId="0391636F" w14:textId="4939C192" w:rsidR="00F301DC" w:rsidRDefault="00F301DC" w:rsidP="00F301DC">
      <w:pPr>
        <w:spacing w:line="360" w:lineRule="auto"/>
        <w:ind w:left="709" w:hanging="709"/>
        <w:rPr>
          <w:rFonts w:ascii="Arial" w:hAnsi="Arial" w:cs="Tahoma"/>
          <w:b/>
          <w:sz w:val="22"/>
          <w:szCs w:val="22"/>
        </w:rPr>
      </w:pPr>
      <w:r>
        <w:rPr>
          <w:rFonts w:ascii="Arial" w:hAnsi="Arial" w:cs="Tahoma"/>
          <w:b/>
          <w:sz w:val="22"/>
          <w:szCs w:val="22"/>
        </w:rPr>
        <w:br w:type="page"/>
      </w:r>
    </w:p>
    <w:p w14:paraId="47C3DE79" w14:textId="77777777" w:rsidR="007E029F" w:rsidRPr="00F301DC" w:rsidRDefault="007E029F" w:rsidP="00F301DC">
      <w:pPr>
        <w:spacing w:line="360" w:lineRule="auto"/>
        <w:ind w:left="709" w:hanging="709"/>
        <w:rPr>
          <w:rFonts w:ascii="Arial" w:hAnsi="Arial" w:cs="Tahoma"/>
          <w:b/>
          <w:sz w:val="22"/>
          <w:szCs w:val="22"/>
        </w:rPr>
      </w:pPr>
    </w:p>
    <w:p w14:paraId="168106F2" w14:textId="2A805A7F" w:rsidR="00425424" w:rsidRPr="00F301DC" w:rsidRDefault="007E029F" w:rsidP="00F301DC">
      <w:pPr>
        <w:pStyle w:val="ListParagraph"/>
        <w:numPr>
          <w:ilvl w:val="0"/>
          <w:numId w:val="2"/>
        </w:numPr>
        <w:tabs>
          <w:tab w:val="left" w:pos="1134"/>
          <w:tab w:val="left" w:pos="6669"/>
        </w:tabs>
        <w:spacing w:line="360" w:lineRule="auto"/>
        <w:ind w:left="709" w:hanging="709"/>
        <w:rPr>
          <w:rFonts w:ascii="Arial" w:hAnsi="Arial" w:cs="Tahoma"/>
          <w:b/>
          <w:sz w:val="22"/>
          <w:szCs w:val="22"/>
        </w:rPr>
      </w:pPr>
      <w:r w:rsidRPr="00F301DC">
        <w:rPr>
          <w:rFonts w:ascii="Arial" w:hAnsi="Arial" w:cs="Tahoma"/>
          <w:b/>
          <w:sz w:val="22"/>
          <w:szCs w:val="22"/>
        </w:rPr>
        <w:t>Later in the morning, Mum wanted to ice her cake with chocolate. She grabbed a clean bowl and threw in some chocolate pieces. She placed the bowl over a pot with boiling water, switched off the hotplate, and left the kitchen. What on earth was going on?</w:t>
      </w:r>
    </w:p>
    <w:p w14:paraId="4EFD1CDC" w14:textId="77777777" w:rsidR="00F301DC" w:rsidRPr="00F301DC" w:rsidRDefault="00F301DC" w:rsidP="00F301DC">
      <w:pPr>
        <w:pStyle w:val="ListParagraph"/>
        <w:tabs>
          <w:tab w:val="left" w:pos="1134"/>
          <w:tab w:val="left" w:pos="6669"/>
        </w:tabs>
        <w:spacing w:line="360" w:lineRule="auto"/>
        <w:ind w:left="709"/>
        <w:rPr>
          <w:rFonts w:ascii="Arial" w:hAnsi="Arial" w:cs="Tahoma"/>
          <w:sz w:val="22"/>
          <w:szCs w:val="22"/>
        </w:rPr>
      </w:pPr>
    </w:p>
    <w:p w14:paraId="4679E7A1" w14:textId="54F0DA1F" w:rsidR="007E029F" w:rsidRPr="00F301DC" w:rsidRDefault="007E029F" w:rsidP="00F301DC">
      <w:pPr>
        <w:spacing w:line="360" w:lineRule="auto"/>
        <w:rPr>
          <w:rFonts w:ascii="Arial" w:hAnsi="Arial" w:cs="Tahoma"/>
          <w:sz w:val="22"/>
          <w:szCs w:val="22"/>
        </w:rPr>
      </w:pPr>
      <w:r w:rsidRPr="00F301DC">
        <w:rPr>
          <w:rFonts w:ascii="Arial" w:hAnsi="Arial" w:cs="Tahoma"/>
          <w:sz w:val="22"/>
          <w:szCs w:val="22"/>
        </w:rPr>
        <w:t>Response of Interviewee: ______________________________________________________________________________________________________________________________________________________</w:t>
      </w:r>
      <w:r w:rsidR="00F301DC" w:rsidRPr="00F301DC">
        <w:rPr>
          <w:rFonts w:ascii="Arial" w:hAnsi="Arial" w:cs="Tahoma"/>
          <w:sz w:val="22"/>
          <w:szCs w:val="22"/>
        </w:rPr>
        <w:t>________</w:t>
      </w:r>
    </w:p>
    <w:p w14:paraId="4DB7F463" w14:textId="77777777" w:rsidR="007E029F" w:rsidRPr="00F301DC" w:rsidRDefault="007E029F" w:rsidP="00F301DC">
      <w:pPr>
        <w:spacing w:line="360" w:lineRule="auto"/>
        <w:rPr>
          <w:rFonts w:ascii="Arial" w:hAnsi="Arial" w:cs="Tahoma"/>
          <w:sz w:val="22"/>
          <w:szCs w:val="22"/>
        </w:rPr>
      </w:pPr>
      <w:r w:rsidRPr="00F301DC">
        <w:rPr>
          <w:rFonts w:ascii="Arial" w:hAnsi="Arial" w:cs="Tahoma"/>
          <w:sz w:val="22"/>
          <w:szCs w:val="22"/>
        </w:rPr>
        <w:t>My Prediction:</w:t>
      </w:r>
    </w:p>
    <w:p w14:paraId="25275F32" w14:textId="36ECAE8E" w:rsidR="007E029F" w:rsidRPr="00F301DC" w:rsidRDefault="007E029F" w:rsidP="00F301DC">
      <w:pPr>
        <w:spacing w:line="360" w:lineRule="auto"/>
        <w:rPr>
          <w:rFonts w:ascii="Arial" w:hAnsi="Arial" w:cs="Tahoma"/>
          <w:sz w:val="22"/>
          <w:szCs w:val="22"/>
        </w:rPr>
      </w:pPr>
      <w:r w:rsidRPr="00F301DC">
        <w:rPr>
          <w:rFonts w:ascii="Arial" w:hAnsi="Arial" w:cs="Tahoma"/>
          <w:sz w:val="22"/>
          <w:szCs w:val="22"/>
        </w:rPr>
        <w:t>______________________________________________________________________________________________________________________________________________________</w:t>
      </w:r>
      <w:r w:rsidR="00F301DC" w:rsidRPr="00F301DC">
        <w:rPr>
          <w:rFonts w:ascii="Arial" w:hAnsi="Arial" w:cs="Tahoma"/>
          <w:sz w:val="22"/>
          <w:szCs w:val="22"/>
        </w:rPr>
        <w:t>________</w:t>
      </w:r>
    </w:p>
    <w:p w14:paraId="699C8CF7" w14:textId="77777777" w:rsidR="007E029F" w:rsidRDefault="007E029F" w:rsidP="00F301DC">
      <w:pPr>
        <w:tabs>
          <w:tab w:val="left" w:pos="1134"/>
          <w:tab w:val="left" w:pos="6669"/>
        </w:tabs>
        <w:spacing w:line="360" w:lineRule="auto"/>
        <w:ind w:left="709" w:hanging="709"/>
        <w:rPr>
          <w:rFonts w:ascii="Arial" w:hAnsi="Arial" w:cs="Tahoma"/>
          <w:sz w:val="22"/>
          <w:szCs w:val="22"/>
        </w:rPr>
      </w:pPr>
    </w:p>
    <w:p w14:paraId="5F490C12" w14:textId="77777777" w:rsidR="00F301DC" w:rsidRPr="007E029F" w:rsidRDefault="00F301DC" w:rsidP="00F301DC">
      <w:pPr>
        <w:tabs>
          <w:tab w:val="left" w:pos="1134"/>
          <w:tab w:val="left" w:pos="6669"/>
        </w:tabs>
        <w:spacing w:line="360" w:lineRule="auto"/>
        <w:ind w:left="709" w:hanging="709"/>
        <w:rPr>
          <w:rFonts w:ascii="Arial" w:hAnsi="Arial" w:cs="Tahoma"/>
          <w:sz w:val="22"/>
          <w:szCs w:val="22"/>
        </w:rPr>
      </w:pPr>
    </w:p>
    <w:p w14:paraId="085E7377" w14:textId="6E62ABE5" w:rsidR="007E029F" w:rsidRPr="00F301DC" w:rsidRDefault="007E029F" w:rsidP="00F301DC">
      <w:pPr>
        <w:pStyle w:val="ListParagraph"/>
        <w:numPr>
          <w:ilvl w:val="0"/>
          <w:numId w:val="2"/>
        </w:numPr>
        <w:tabs>
          <w:tab w:val="left" w:pos="1134"/>
          <w:tab w:val="left" w:pos="6669"/>
        </w:tabs>
        <w:spacing w:line="360" w:lineRule="auto"/>
        <w:ind w:left="709" w:hanging="709"/>
        <w:rPr>
          <w:rFonts w:ascii="Arial" w:hAnsi="Arial" w:cs="Tahoma"/>
          <w:b/>
          <w:sz w:val="22"/>
          <w:szCs w:val="22"/>
        </w:rPr>
      </w:pPr>
      <w:r w:rsidRPr="00F301DC">
        <w:rPr>
          <w:rFonts w:ascii="Arial" w:hAnsi="Arial" w:cs="Tahoma"/>
          <w:b/>
          <w:sz w:val="22"/>
          <w:szCs w:val="22"/>
        </w:rPr>
        <w:t>I noticed that Mum had left cream on the counter in a little glass jar overnight. I picked up the jar and swished it around. The cream covered the edges of the jar. As I was doing this, Mum walked in. “Don’t touch that – I’m going to make butter a bit later”. How do you think you could turn cream into butter?</w:t>
      </w:r>
    </w:p>
    <w:p w14:paraId="1060FAD0" w14:textId="77777777" w:rsidR="00F301DC" w:rsidRDefault="00F301DC" w:rsidP="00F301DC">
      <w:pPr>
        <w:pStyle w:val="ListParagraph"/>
        <w:tabs>
          <w:tab w:val="left" w:pos="1134"/>
          <w:tab w:val="left" w:pos="6669"/>
        </w:tabs>
        <w:spacing w:line="360" w:lineRule="auto"/>
        <w:ind w:left="709"/>
        <w:rPr>
          <w:rFonts w:ascii="Arial" w:hAnsi="Arial" w:cs="Tahoma"/>
          <w:sz w:val="22"/>
          <w:szCs w:val="22"/>
        </w:rPr>
      </w:pPr>
    </w:p>
    <w:p w14:paraId="1FE8B554" w14:textId="3377BC02" w:rsidR="00F301DC" w:rsidRPr="00F301DC" w:rsidRDefault="00F301DC" w:rsidP="00F301DC">
      <w:pPr>
        <w:spacing w:line="360" w:lineRule="auto"/>
        <w:rPr>
          <w:rFonts w:ascii="Arial" w:hAnsi="Arial" w:cs="Tahoma"/>
          <w:sz w:val="22"/>
          <w:szCs w:val="22"/>
        </w:rPr>
      </w:pPr>
      <w:r w:rsidRPr="00F301DC">
        <w:rPr>
          <w:rFonts w:ascii="Arial" w:hAnsi="Arial" w:cs="Tahoma"/>
          <w:sz w:val="22"/>
          <w:szCs w:val="22"/>
        </w:rPr>
        <w:t>Response of Interviewee: ______________________________________________________________________________________________________________________________________________________________</w:t>
      </w:r>
    </w:p>
    <w:p w14:paraId="5E3EF78A" w14:textId="77777777" w:rsidR="00F301DC" w:rsidRPr="00F301DC" w:rsidRDefault="00F301DC" w:rsidP="00F301DC">
      <w:pPr>
        <w:spacing w:line="360" w:lineRule="auto"/>
        <w:rPr>
          <w:rFonts w:ascii="Arial" w:hAnsi="Arial" w:cs="Tahoma"/>
          <w:sz w:val="22"/>
          <w:szCs w:val="22"/>
        </w:rPr>
      </w:pPr>
      <w:r w:rsidRPr="00F301DC">
        <w:rPr>
          <w:rFonts w:ascii="Arial" w:hAnsi="Arial" w:cs="Tahoma"/>
          <w:sz w:val="22"/>
          <w:szCs w:val="22"/>
        </w:rPr>
        <w:t>My Prediction:</w:t>
      </w:r>
    </w:p>
    <w:p w14:paraId="30AB6271" w14:textId="30F14884" w:rsidR="00F301DC" w:rsidRPr="00F301DC" w:rsidRDefault="00F301DC" w:rsidP="00F301DC">
      <w:pPr>
        <w:spacing w:line="360" w:lineRule="auto"/>
        <w:rPr>
          <w:rFonts w:ascii="Arial" w:hAnsi="Arial" w:cs="Tahoma"/>
          <w:sz w:val="22"/>
          <w:szCs w:val="22"/>
        </w:rPr>
      </w:pPr>
      <w:r w:rsidRPr="00F301DC">
        <w:rPr>
          <w:rFonts w:ascii="Arial" w:hAnsi="Arial" w:cs="Tahoma"/>
          <w:sz w:val="22"/>
          <w:szCs w:val="22"/>
        </w:rPr>
        <w:t>______________________________________________________________________________________________________________________________________________________________</w:t>
      </w:r>
    </w:p>
    <w:p w14:paraId="58C6236D" w14:textId="77777777" w:rsidR="00F301DC" w:rsidRDefault="00F301DC" w:rsidP="00F301DC">
      <w:pPr>
        <w:tabs>
          <w:tab w:val="left" w:pos="1134"/>
          <w:tab w:val="left" w:pos="6669"/>
        </w:tabs>
        <w:spacing w:line="360" w:lineRule="auto"/>
        <w:ind w:left="709" w:hanging="709"/>
        <w:rPr>
          <w:rFonts w:ascii="Arial" w:hAnsi="Arial" w:cs="Tahoma"/>
          <w:sz w:val="22"/>
          <w:szCs w:val="22"/>
        </w:rPr>
      </w:pPr>
    </w:p>
    <w:p w14:paraId="13745A38" w14:textId="77777777" w:rsidR="00F301DC" w:rsidRPr="00F301DC" w:rsidRDefault="00F301DC" w:rsidP="00F301DC">
      <w:pPr>
        <w:tabs>
          <w:tab w:val="left" w:pos="1134"/>
          <w:tab w:val="left" w:pos="6669"/>
        </w:tabs>
        <w:spacing w:line="360" w:lineRule="auto"/>
        <w:ind w:left="709" w:hanging="709"/>
        <w:rPr>
          <w:rFonts w:ascii="Arial" w:hAnsi="Arial" w:cs="Tahoma"/>
          <w:sz w:val="22"/>
          <w:szCs w:val="22"/>
        </w:rPr>
      </w:pPr>
    </w:p>
    <w:p w14:paraId="6F3B1A85" w14:textId="77777777" w:rsidR="00F301DC" w:rsidRPr="00F301DC" w:rsidRDefault="00F301DC" w:rsidP="00F301DC">
      <w:pPr>
        <w:pStyle w:val="ListParagraph"/>
        <w:numPr>
          <w:ilvl w:val="0"/>
          <w:numId w:val="2"/>
        </w:numPr>
        <w:spacing w:line="360" w:lineRule="auto"/>
        <w:ind w:left="709" w:hanging="709"/>
        <w:rPr>
          <w:rFonts w:ascii="Arial" w:hAnsi="Arial" w:cs="Tahoma"/>
          <w:b/>
          <w:sz w:val="22"/>
          <w:szCs w:val="22"/>
        </w:rPr>
      </w:pPr>
      <w:r w:rsidRPr="00F301DC">
        <w:rPr>
          <w:rFonts w:ascii="Arial" w:hAnsi="Arial" w:cs="Tahoma"/>
          <w:b/>
          <w:sz w:val="22"/>
          <w:szCs w:val="22"/>
        </w:rPr>
        <w:t>T</w:t>
      </w:r>
      <w:r w:rsidR="007E029F" w:rsidRPr="00F301DC">
        <w:rPr>
          <w:rFonts w:ascii="Arial" w:hAnsi="Arial" w:cs="Tahoma"/>
          <w:b/>
          <w:sz w:val="22"/>
          <w:szCs w:val="22"/>
        </w:rPr>
        <w:t xml:space="preserve">owards the evening, I was lounging on the sofa. “Hey,” called my Dad. “Come and check this out.” I wandered over to the kitchen table. Dad had a plate of milk. He had dropped three different food colourings along one edge. As I stood beside him, Dad added a drop of detergent to the opposite edge. Wow! Do you know what happened? </w:t>
      </w:r>
    </w:p>
    <w:p w14:paraId="3421E160" w14:textId="77777777" w:rsidR="00F301DC" w:rsidRDefault="00F301DC" w:rsidP="00F301DC">
      <w:pPr>
        <w:pStyle w:val="ListParagraph"/>
        <w:spacing w:line="360" w:lineRule="auto"/>
        <w:ind w:left="709" w:hanging="709"/>
        <w:rPr>
          <w:rFonts w:ascii="Arial" w:hAnsi="Arial" w:cs="Tahoma"/>
          <w:b/>
          <w:sz w:val="22"/>
          <w:szCs w:val="22"/>
        </w:rPr>
      </w:pPr>
    </w:p>
    <w:p w14:paraId="70487C0A" w14:textId="71B5C060" w:rsidR="007E029F" w:rsidRPr="00F301DC" w:rsidRDefault="007E029F" w:rsidP="00F301DC">
      <w:pPr>
        <w:pStyle w:val="ListParagraph"/>
        <w:spacing w:line="360" w:lineRule="auto"/>
        <w:ind w:left="0"/>
        <w:rPr>
          <w:rFonts w:ascii="Arial" w:hAnsi="Arial" w:cs="Tahoma"/>
          <w:sz w:val="22"/>
          <w:szCs w:val="22"/>
        </w:rPr>
      </w:pPr>
      <w:r w:rsidRPr="00F301DC">
        <w:rPr>
          <w:rFonts w:ascii="Arial" w:hAnsi="Arial" w:cs="Tahoma"/>
          <w:sz w:val="22"/>
          <w:szCs w:val="22"/>
        </w:rPr>
        <w:t>Response of Interviewee: ________________________________________________________________________________________________________________________________________</w:t>
      </w:r>
      <w:r w:rsidR="00F301DC" w:rsidRPr="00F301DC">
        <w:rPr>
          <w:rFonts w:ascii="Arial" w:hAnsi="Arial" w:cs="Tahoma"/>
          <w:sz w:val="22"/>
          <w:szCs w:val="22"/>
        </w:rPr>
        <w:t>______________________</w:t>
      </w:r>
    </w:p>
    <w:p w14:paraId="42A451D3" w14:textId="77777777" w:rsidR="007E029F" w:rsidRPr="00F301DC" w:rsidRDefault="007E029F" w:rsidP="00F301DC">
      <w:pPr>
        <w:spacing w:line="360" w:lineRule="auto"/>
        <w:rPr>
          <w:rFonts w:ascii="Arial" w:hAnsi="Arial" w:cs="Tahoma"/>
          <w:sz w:val="22"/>
          <w:szCs w:val="22"/>
        </w:rPr>
      </w:pPr>
      <w:r w:rsidRPr="00F301DC">
        <w:rPr>
          <w:rFonts w:ascii="Arial" w:hAnsi="Arial" w:cs="Tahoma"/>
          <w:sz w:val="22"/>
          <w:szCs w:val="22"/>
        </w:rPr>
        <w:t>My Prediction:</w:t>
      </w:r>
    </w:p>
    <w:p w14:paraId="34E3D1C9" w14:textId="64A21F41" w:rsidR="007E029F" w:rsidRPr="00F301DC" w:rsidRDefault="007E029F" w:rsidP="00F301DC">
      <w:pPr>
        <w:spacing w:line="360" w:lineRule="auto"/>
        <w:rPr>
          <w:rFonts w:ascii="Arial" w:hAnsi="Arial" w:cs="Tahoma"/>
          <w:sz w:val="22"/>
          <w:szCs w:val="22"/>
        </w:rPr>
      </w:pPr>
      <w:r w:rsidRPr="00F301DC">
        <w:rPr>
          <w:rFonts w:ascii="Arial" w:hAnsi="Arial" w:cs="Tahoma"/>
          <w:sz w:val="22"/>
          <w:szCs w:val="22"/>
        </w:rPr>
        <w:t>______________________________________________________________________________________________________________________________________________________</w:t>
      </w:r>
      <w:r w:rsidR="00F301DC" w:rsidRPr="00F301DC">
        <w:rPr>
          <w:rFonts w:ascii="Arial" w:hAnsi="Arial" w:cs="Tahoma"/>
          <w:sz w:val="22"/>
          <w:szCs w:val="22"/>
        </w:rPr>
        <w:t>________</w:t>
      </w:r>
    </w:p>
    <w:p w14:paraId="5D2601CD" w14:textId="77777777" w:rsidR="0083685B" w:rsidRDefault="00E43B7E" w:rsidP="00425424">
      <w:pPr>
        <w:tabs>
          <w:tab w:val="left" w:pos="3737"/>
        </w:tabs>
        <w:spacing w:line="360" w:lineRule="auto"/>
        <w:rPr>
          <w:rFonts w:ascii="Arial" w:hAnsi="Arial"/>
          <w:sz w:val="22"/>
          <w:szCs w:val="22"/>
        </w:rPr>
        <w:sectPr w:rsidR="0083685B" w:rsidSect="00F301DC">
          <w:pgSz w:w="11907" w:h="16840" w:code="9"/>
          <w:pgMar w:top="1135" w:right="1077" w:bottom="567" w:left="1077" w:header="539" w:footer="210" w:gutter="0"/>
          <w:pgNumType w:start="1"/>
          <w:cols w:space="708"/>
          <w:docGrid w:linePitch="360"/>
        </w:sectPr>
      </w:pPr>
      <w:r>
        <w:rPr>
          <w:rFonts w:ascii="Arial" w:hAnsi="Arial"/>
          <w:sz w:val="22"/>
          <w:szCs w:val="22"/>
        </w:rPr>
        <w:br w:type="page"/>
      </w:r>
    </w:p>
    <w:p w14:paraId="530E6E6B" w14:textId="3C9D5EC9" w:rsidR="00E43B7E" w:rsidRDefault="0083685B" w:rsidP="00425424">
      <w:pPr>
        <w:tabs>
          <w:tab w:val="left" w:pos="3737"/>
        </w:tabs>
        <w:spacing w:line="360" w:lineRule="auto"/>
        <w:rPr>
          <w:rFonts w:ascii="Arial" w:hAnsi="Arial"/>
          <w:sz w:val="22"/>
          <w:szCs w:val="22"/>
        </w:rPr>
      </w:pPr>
      <w:r>
        <w:rPr>
          <w:rFonts w:ascii="Arial" w:hAnsi="Arial"/>
          <w:b/>
          <w:noProof/>
          <w:lang w:eastAsia="en-AU"/>
        </w:rPr>
        <w:lastRenderedPageBreak/>
        <mc:AlternateContent>
          <mc:Choice Requires="wps">
            <w:drawing>
              <wp:anchor distT="0" distB="0" distL="114300" distR="114300" simplePos="0" relativeHeight="251688960" behindDoc="0" locked="0" layoutInCell="1" allowOverlap="1" wp14:anchorId="4501F060" wp14:editId="7C4A26DF">
                <wp:simplePos x="0" y="0"/>
                <wp:positionH relativeFrom="column">
                  <wp:posOffset>8458200</wp:posOffset>
                </wp:positionH>
                <wp:positionV relativeFrom="paragraph">
                  <wp:posOffset>-457200</wp:posOffset>
                </wp:positionV>
                <wp:extent cx="1676400" cy="6858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676400" cy="6858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3C688B" w14:textId="77777777" w:rsidR="003B699A" w:rsidRDefault="003B699A" w:rsidP="00E43B7E">
                            <w:pPr>
                              <w:jc w:val="right"/>
                              <w:rPr>
                                <w:rFonts w:ascii="Arial" w:hAnsi="Arial" w:cs="Arial"/>
                                <w:sz w:val="20"/>
                                <w:szCs w:val="20"/>
                              </w:rPr>
                            </w:pPr>
                            <w:r>
                              <w:rPr>
                                <w:rFonts w:ascii="Arial" w:hAnsi="Arial" w:cs="Arial"/>
                                <w:sz w:val="20"/>
                                <w:szCs w:val="20"/>
                              </w:rPr>
                              <w:t>Year 6 Term 2</w:t>
                            </w:r>
                          </w:p>
                          <w:p w14:paraId="09837823" w14:textId="77777777" w:rsidR="003B699A" w:rsidRDefault="003B699A" w:rsidP="00E43B7E">
                            <w:pPr>
                              <w:jc w:val="right"/>
                              <w:rPr>
                                <w:rFonts w:ascii="Arial" w:hAnsi="Arial" w:cs="Arial"/>
                                <w:sz w:val="20"/>
                                <w:szCs w:val="20"/>
                              </w:rPr>
                            </w:pPr>
                            <w:r>
                              <w:rPr>
                                <w:rFonts w:ascii="Arial" w:hAnsi="Arial" w:cs="Arial"/>
                                <w:sz w:val="20"/>
                                <w:szCs w:val="20"/>
                              </w:rPr>
                              <w:t>Chemical Sciences Unit</w:t>
                            </w:r>
                          </w:p>
                          <w:p w14:paraId="13A48FD0" w14:textId="7941FC97" w:rsidR="003B699A" w:rsidRPr="001F76F5" w:rsidRDefault="003B699A" w:rsidP="00E43B7E">
                            <w:pPr>
                              <w:jc w:val="right"/>
                              <w:rPr>
                                <w:rFonts w:ascii="Arial" w:hAnsi="Arial" w:cs="Arial"/>
                                <w:sz w:val="20"/>
                                <w:szCs w:val="20"/>
                              </w:rPr>
                            </w:pPr>
                            <w:r>
                              <w:rPr>
                                <w:rFonts w:ascii="Arial" w:hAnsi="Arial" w:cs="Arial"/>
                                <w:sz w:val="20"/>
                                <w:szCs w:val="20"/>
                              </w:rPr>
                              <w:t>Lesson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9" type="#_x0000_t202" style="position:absolute;margin-left:666pt;margin-top:-36pt;width:132pt;height:5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" filled="f" stroked="f">
                <v:textbox>
                  <w:txbxContent>
                    <w:p w14:paraId="553C688B" w14:textId="77777777" w:rsidR="003B699A" w:rsidRDefault="003B699A" w:rsidP="00E43B7E">
                      <w:pPr>
                        <w:jc w:val="right"/>
                        <w:rPr>
                          <w:rFonts w:ascii="Arial" w:hAnsi="Arial" w:cs="Arial"/>
                          <w:sz w:val="20"/>
                          <w:szCs w:val="20"/>
                        </w:rPr>
                      </w:pPr>
                      <w:r>
                        <w:rPr>
                          <w:rFonts w:ascii="Arial" w:hAnsi="Arial" w:cs="Arial"/>
                          <w:sz w:val="20"/>
                          <w:szCs w:val="20"/>
                        </w:rPr>
                        <w:t>Year 6 Term 2</w:t>
                      </w:r>
                    </w:p>
                    <w:p w14:paraId="09837823" w14:textId="77777777" w:rsidR="003B699A" w:rsidRDefault="003B699A" w:rsidP="00E43B7E">
                      <w:pPr>
                        <w:jc w:val="right"/>
                        <w:rPr>
                          <w:rFonts w:ascii="Arial" w:hAnsi="Arial" w:cs="Arial"/>
                          <w:sz w:val="20"/>
                          <w:szCs w:val="20"/>
                        </w:rPr>
                      </w:pPr>
                      <w:r>
                        <w:rPr>
                          <w:rFonts w:ascii="Arial" w:hAnsi="Arial" w:cs="Arial"/>
                          <w:sz w:val="20"/>
                          <w:szCs w:val="20"/>
                        </w:rPr>
                        <w:t>Chemical Sciences Unit</w:t>
                      </w:r>
                    </w:p>
                    <w:p w14:paraId="13A48FD0" w14:textId="7941FC97" w:rsidR="003B699A" w:rsidRPr="001F76F5" w:rsidRDefault="003B699A" w:rsidP="00E43B7E">
                      <w:pPr>
                        <w:jc w:val="right"/>
                        <w:rPr>
                          <w:rFonts w:ascii="Arial" w:hAnsi="Arial" w:cs="Arial"/>
                          <w:sz w:val="20"/>
                          <w:szCs w:val="20"/>
                        </w:rPr>
                      </w:pPr>
                      <w:r>
                        <w:rPr>
                          <w:rFonts w:ascii="Arial" w:hAnsi="Arial" w:cs="Arial"/>
                          <w:sz w:val="20"/>
                          <w:szCs w:val="20"/>
                        </w:rPr>
                        <w:t>Lesson 2</w:t>
                      </w:r>
                    </w:p>
                  </w:txbxContent>
                </v:textbox>
              </v:shape>
            </w:pict>
          </mc:Fallback>
        </mc:AlternateContent>
      </w:r>
    </w:p>
    <w:p w14:paraId="1A3B4026" w14:textId="5C296F3D" w:rsidR="00E43B7E" w:rsidRPr="00425424" w:rsidRDefault="00E43B7E" w:rsidP="00E43B7E">
      <w:pPr>
        <w:tabs>
          <w:tab w:val="left" w:pos="3737"/>
        </w:tabs>
        <w:rPr>
          <w:rFonts w:ascii="Arial" w:hAnsi="Arial"/>
          <w:b/>
          <w:sz w:val="28"/>
          <w:szCs w:val="28"/>
        </w:rPr>
      </w:pPr>
      <w:r w:rsidRPr="00425424">
        <w:rPr>
          <w:rFonts w:ascii="Arial" w:hAnsi="Arial"/>
          <w:b/>
          <w:sz w:val="28"/>
          <w:szCs w:val="28"/>
        </w:rPr>
        <w:t>A</w:t>
      </w:r>
      <w:r>
        <w:rPr>
          <w:rFonts w:ascii="Arial" w:hAnsi="Arial"/>
          <w:b/>
          <w:sz w:val="28"/>
          <w:szCs w:val="28"/>
        </w:rPr>
        <w:t>ppendix 2</w:t>
      </w:r>
    </w:p>
    <w:p w14:paraId="6E18B5C3" w14:textId="1B75663B" w:rsidR="00E43B7E" w:rsidRPr="00E43B7E" w:rsidRDefault="00E43B7E" w:rsidP="005A4D34">
      <w:pPr>
        <w:pStyle w:val="ListParagraph"/>
        <w:numPr>
          <w:ilvl w:val="1"/>
          <w:numId w:val="29"/>
        </w:numPr>
        <w:spacing w:line="360" w:lineRule="auto"/>
        <w:rPr>
          <w:rFonts w:ascii="Arial" w:hAnsi="Arial" w:cs="Tahoma"/>
          <w:b/>
          <w:sz w:val="28"/>
          <w:szCs w:val="28"/>
        </w:rPr>
      </w:pPr>
      <w:r>
        <w:rPr>
          <w:rFonts w:ascii="Arial" w:hAnsi="Arial" w:cs="Tahoma"/>
          <w:b/>
          <w:sz w:val="28"/>
          <w:szCs w:val="28"/>
        </w:rPr>
        <w:t>Experiment Sheet</w:t>
      </w:r>
    </w:p>
    <w:p w14:paraId="781E5CCF" w14:textId="77777777" w:rsidR="00C07F2A" w:rsidRDefault="00C07F2A" w:rsidP="00425424">
      <w:pPr>
        <w:tabs>
          <w:tab w:val="left" w:pos="3737"/>
        </w:tabs>
        <w:spacing w:line="360" w:lineRule="auto"/>
        <w:rPr>
          <w:rFonts w:ascii="Arial" w:hAnsi="Arial"/>
          <w:sz w:val="22"/>
          <w:szCs w:val="22"/>
        </w:rPr>
      </w:pPr>
    </w:p>
    <w:p w14:paraId="634284AD" w14:textId="39327291" w:rsidR="00E43B7E" w:rsidRPr="0083685B" w:rsidRDefault="00E43B7E" w:rsidP="0083685B">
      <w:pPr>
        <w:pBdr>
          <w:bottom w:val="single" w:sz="4" w:space="1" w:color="auto"/>
        </w:pBdr>
        <w:rPr>
          <w:rFonts w:ascii="Arial" w:hAnsi="Arial" w:cs="Tahoma"/>
          <w:b/>
          <w:i/>
          <w:sz w:val="44"/>
          <w:szCs w:val="22"/>
        </w:rPr>
      </w:pPr>
      <w:r w:rsidRPr="0083685B">
        <w:rPr>
          <w:rFonts w:ascii="Amaldemo-Bold" w:hAnsi="Amaldemo-Bold" w:cs="Tahoma"/>
          <w:b/>
          <w:sz w:val="32"/>
          <w:szCs w:val="22"/>
        </w:rPr>
        <w:t>E</w:t>
      </w:r>
      <w:r w:rsidRPr="0083685B">
        <w:rPr>
          <w:rFonts w:ascii="Arial" w:hAnsi="Arial" w:cs="Tahoma"/>
          <w:b/>
          <w:sz w:val="32"/>
          <w:szCs w:val="22"/>
        </w:rPr>
        <w:t>x</w:t>
      </w:r>
      <w:r w:rsidRPr="0083685B">
        <w:rPr>
          <w:rFonts w:ascii="Arial" w:hAnsi="Arial" w:cs="Tahoma"/>
          <w:sz w:val="44"/>
          <w:szCs w:val="22"/>
        </w:rPr>
        <w:t>p</w:t>
      </w:r>
      <w:r w:rsidRPr="0083685B">
        <w:rPr>
          <w:rFonts w:ascii="Big Caslon" w:hAnsi="Big Caslon" w:cs="Big Caslon"/>
          <w:b/>
          <w:sz w:val="52"/>
          <w:szCs w:val="22"/>
        </w:rPr>
        <w:t>e</w:t>
      </w:r>
      <w:r w:rsidR="0083685B" w:rsidRPr="0083685B">
        <w:rPr>
          <w:rFonts w:ascii="Arial" w:hAnsi="Arial" w:cs="Tahoma"/>
          <w:b/>
          <w:sz w:val="32"/>
          <w:szCs w:val="22"/>
        </w:rPr>
        <w:t>r</w:t>
      </w:r>
      <w:r w:rsidRPr="0083685B">
        <w:rPr>
          <w:rFonts w:ascii="Arial" w:hAnsi="Arial" w:cs="Tahoma"/>
          <w:b/>
          <w:sz w:val="32"/>
          <w:szCs w:val="22"/>
        </w:rPr>
        <w:t>i</w:t>
      </w:r>
      <w:r w:rsidR="0083685B" w:rsidRPr="0083685B">
        <w:rPr>
          <w:rFonts w:ascii="Arial" w:hAnsi="Arial" w:cs="Tahoma"/>
          <w:b/>
          <w:sz w:val="40"/>
          <w:szCs w:val="22"/>
        </w:rPr>
        <w:t>m</w:t>
      </w:r>
      <w:r w:rsidR="0083685B" w:rsidRPr="0083685B">
        <w:rPr>
          <w:rFonts w:ascii="Academy Engraved LET" w:hAnsi="Academy Engraved LET" w:cs="Tahoma"/>
          <w:b/>
          <w:sz w:val="32"/>
          <w:szCs w:val="22"/>
        </w:rPr>
        <w:t>e</w:t>
      </w:r>
      <w:r w:rsidRPr="0083685B">
        <w:rPr>
          <w:rFonts w:ascii="Arial" w:hAnsi="Arial" w:cs="Tahoma"/>
          <w:b/>
          <w:sz w:val="32"/>
          <w:szCs w:val="22"/>
        </w:rPr>
        <w:t>n</w:t>
      </w:r>
      <w:r w:rsidR="0083685B" w:rsidRPr="0083685B">
        <w:rPr>
          <w:rFonts w:ascii="Eurostile" w:hAnsi="Eurostile" w:cs="Tahoma"/>
          <w:b/>
          <w:sz w:val="44"/>
          <w:szCs w:val="22"/>
        </w:rPr>
        <w:t>t</w:t>
      </w:r>
      <w:r w:rsidRPr="0083685B">
        <w:rPr>
          <w:rFonts w:ascii="Eurostile" w:hAnsi="Eurostile" w:cs="Tahoma"/>
          <w:b/>
          <w:sz w:val="44"/>
          <w:szCs w:val="22"/>
        </w:rPr>
        <w:t>i</w:t>
      </w:r>
      <w:r w:rsidR="0083685B" w:rsidRPr="0083685B">
        <w:rPr>
          <w:rFonts w:ascii="Arial" w:hAnsi="Arial" w:cs="Tahoma"/>
          <w:b/>
          <w:sz w:val="32"/>
          <w:szCs w:val="22"/>
        </w:rPr>
        <w:t>n</w:t>
      </w:r>
      <w:r w:rsidR="0083685B" w:rsidRPr="0083685B">
        <w:rPr>
          <w:rFonts w:ascii="Arial" w:hAnsi="Arial" w:cs="Tahoma"/>
          <w:b/>
          <w:i/>
          <w:sz w:val="44"/>
          <w:szCs w:val="22"/>
        </w:rPr>
        <w:t>g</w:t>
      </w:r>
    </w:p>
    <w:p w14:paraId="6956D161" w14:textId="4076CA00" w:rsidR="0083685B" w:rsidRPr="000E3E40" w:rsidRDefault="000E3E40" w:rsidP="000E3E40">
      <w:pPr>
        <w:jc w:val="center"/>
        <w:rPr>
          <w:rFonts w:ascii="Arial" w:hAnsi="Arial" w:cs="Tahoma"/>
          <w:i/>
          <w:sz w:val="22"/>
          <w:szCs w:val="22"/>
        </w:rPr>
      </w:pPr>
      <w:r w:rsidRPr="000E3E40">
        <w:rPr>
          <w:rFonts w:ascii="Arial" w:hAnsi="Arial" w:cs="Tahoma"/>
          <w:i/>
          <w:sz w:val="22"/>
          <w:szCs w:val="22"/>
        </w:rPr>
        <w:t>Follow instructions carefully. Ensure all team members participate equally. Discuss what you see and record in table below.</w:t>
      </w:r>
    </w:p>
    <w:p w14:paraId="728307D0" w14:textId="77777777" w:rsidR="0083685B" w:rsidRDefault="0083685B" w:rsidP="0083685B">
      <w:pPr>
        <w:rPr>
          <w:rFonts w:ascii="Arial" w:hAnsi="Arial" w:cs="Tahoma"/>
          <w:sz w:val="22"/>
          <w:szCs w:val="22"/>
        </w:rPr>
      </w:pPr>
    </w:p>
    <w:p w14:paraId="6F5F426B" w14:textId="77777777" w:rsidR="00C22CFB" w:rsidRDefault="00C22CFB" w:rsidP="0083685B">
      <w:pPr>
        <w:rPr>
          <w:rFonts w:ascii="Arial" w:hAnsi="Arial" w:cs="Tahoma"/>
          <w:sz w:val="22"/>
          <w:szCs w:val="22"/>
        </w:rPr>
      </w:pPr>
    </w:p>
    <w:p w14:paraId="3483F909" w14:textId="77777777" w:rsidR="00C22CFB" w:rsidRDefault="00C22CFB" w:rsidP="0083685B">
      <w:pPr>
        <w:rPr>
          <w:rFonts w:ascii="Arial" w:hAnsi="Arial" w:cs="Tahoma"/>
          <w:sz w:val="22"/>
          <w:szCs w:val="22"/>
        </w:rPr>
      </w:pPr>
    </w:p>
    <w:p w14:paraId="5B3592A4" w14:textId="77777777" w:rsidR="000E3E40" w:rsidRDefault="000E3E40" w:rsidP="0083685B">
      <w:pPr>
        <w:rPr>
          <w:rFonts w:ascii="Arial" w:hAnsi="Arial" w:cs="Tahoma"/>
          <w:sz w:val="22"/>
          <w:szCs w:val="22"/>
        </w:rPr>
      </w:pPr>
    </w:p>
    <w:p w14:paraId="27CFB75E" w14:textId="144BEFC3" w:rsidR="0083685B" w:rsidRPr="000E3E40" w:rsidRDefault="0083685B" w:rsidP="0083685B">
      <w:pPr>
        <w:rPr>
          <w:rFonts w:ascii="Arial" w:hAnsi="Arial" w:cs="Tahoma"/>
          <w:b/>
          <w:sz w:val="22"/>
          <w:szCs w:val="22"/>
        </w:rPr>
      </w:pPr>
      <w:r w:rsidRPr="000E3E40">
        <w:rPr>
          <w:rFonts w:ascii="Arial" w:hAnsi="Arial" w:cs="Tahoma"/>
          <w:b/>
          <w:sz w:val="22"/>
          <w:szCs w:val="22"/>
        </w:rPr>
        <w:t>Work Station 1</w:t>
      </w:r>
    </w:p>
    <w:p w14:paraId="66BA4DEA" w14:textId="77777777" w:rsidR="0083685B" w:rsidRDefault="0083685B" w:rsidP="0083685B">
      <w:pPr>
        <w:rPr>
          <w:rFonts w:ascii="Arial" w:hAnsi="Arial" w:cs="Tahoma"/>
          <w:sz w:val="22"/>
          <w:szCs w:val="22"/>
        </w:rPr>
      </w:pPr>
    </w:p>
    <w:p w14:paraId="76D8744C" w14:textId="5A16E67D" w:rsidR="00400578" w:rsidRDefault="000E3E40" w:rsidP="0083685B">
      <w:pPr>
        <w:rPr>
          <w:rFonts w:ascii="Arial" w:hAnsi="Arial" w:cs="Tahoma"/>
          <w:sz w:val="22"/>
          <w:szCs w:val="22"/>
        </w:rPr>
      </w:pPr>
      <w:r>
        <w:rPr>
          <w:rFonts w:ascii="Arial" w:hAnsi="Arial" w:cs="Tahoma"/>
          <w:sz w:val="22"/>
          <w:szCs w:val="22"/>
        </w:rPr>
        <w:t>Instructions:</w:t>
      </w:r>
    </w:p>
    <w:p w14:paraId="3B953562" w14:textId="77777777" w:rsidR="00400578" w:rsidRDefault="00400578" w:rsidP="0083685B">
      <w:pPr>
        <w:rPr>
          <w:rFonts w:ascii="Arial" w:hAnsi="Arial" w:cs="Tahoma"/>
          <w:sz w:val="22"/>
          <w:szCs w:val="22"/>
        </w:rPr>
      </w:pPr>
    </w:p>
    <w:p w14:paraId="3A5F932C" w14:textId="77777777" w:rsidR="00400578" w:rsidRPr="00400578" w:rsidRDefault="00400578" w:rsidP="005A4D34">
      <w:pPr>
        <w:pStyle w:val="ListParagraph"/>
        <w:numPr>
          <w:ilvl w:val="0"/>
          <w:numId w:val="30"/>
        </w:numPr>
        <w:rPr>
          <w:rFonts w:ascii="Arial" w:hAnsi="Arial" w:cs="Tahoma"/>
          <w:sz w:val="22"/>
          <w:szCs w:val="22"/>
        </w:rPr>
      </w:pPr>
      <w:r w:rsidRPr="00400578">
        <w:rPr>
          <w:rFonts w:ascii="Arial" w:hAnsi="Arial" w:cs="Tahoma"/>
          <w:sz w:val="22"/>
          <w:szCs w:val="22"/>
        </w:rPr>
        <w:t xml:space="preserve">Use the funnel provided to put 1 tablespoon of bicarbonate soda into the balloon. </w:t>
      </w:r>
    </w:p>
    <w:p w14:paraId="1B7F84CC" w14:textId="77777777" w:rsidR="00400578" w:rsidRPr="00400578" w:rsidRDefault="00400578" w:rsidP="005A4D34">
      <w:pPr>
        <w:pStyle w:val="ListParagraph"/>
        <w:numPr>
          <w:ilvl w:val="0"/>
          <w:numId w:val="30"/>
        </w:numPr>
        <w:rPr>
          <w:rFonts w:ascii="Arial" w:hAnsi="Arial" w:cs="Tahoma"/>
          <w:sz w:val="22"/>
          <w:szCs w:val="22"/>
        </w:rPr>
      </w:pPr>
      <w:r w:rsidRPr="00400578">
        <w:rPr>
          <w:rFonts w:ascii="Arial" w:hAnsi="Arial" w:cs="Tahoma"/>
          <w:sz w:val="22"/>
          <w:szCs w:val="22"/>
        </w:rPr>
        <w:t>Take an empty plastic bottle and use the funnel to put</w:t>
      </w:r>
      <w:r w:rsidR="000E3E40" w:rsidRPr="00400578">
        <w:rPr>
          <w:rFonts w:ascii="Arial" w:hAnsi="Arial" w:cs="Tahoma"/>
          <w:sz w:val="22"/>
          <w:szCs w:val="22"/>
        </w:rPr>
        <w:t xml:space="preserve"> </w:t>
      </w:r>
      <w:r w:rsidRPr="00400578">
        <w:rPr>
          <w:rFonts w:ascii="Arial" w:hAnsi="Arial" w:cs="Tahoma"/>
          <w:sz w:val="22"/>
          <w:szCs w:val="22"/>
        </w:rPr>
        <w:t xml:space="preserve">half a cup of vinegar </w:t>
      </w:r>
      <w:r w:rsidR="000E3E40" w:rsidRPr="00400578">
        <w:rPr>
          <w:rFonts w:ascii="Arial" w:hAnsi="Arial" w:cs="Tahoma"/>
          <w:sz w:val="22"/>
          <w:szCs w:val="22"/>
        </w:rPr>
        <w:t>into the bottle</w:t>
      </w:r>
      <w:r w:rsidRPr="00400578">
        <w:rPr>
          <w:rFonts w:ascii="Arial" w:hAnsi="Arial" w:cs="Tahoma"/>
          <w:sz w:val="22"/>
          <w:szCs w:val="22"/>
        </w:rPr>
        <w:t xml:space="preserve"> (use the measuring cup provided).</w:t>
      </w:r>
    </w:p>
    <w:p w14:paraId="62FAD448" w14:textId="77777777" w:rsidR="00400578" w:rsidRPr="00400578" w:rsidRDefault="00400578" w:rsidP="005A4D34">
      <w:pPr>
        <w:pStyle w:val="ListParagraph"/>
        <w:numPr>
          <w:ilvl w:val="0"/>
          <w:numId w:val="30"/>
        </w:numPr>
        <w:rPr>
          <w:rFonts w:ascii="Arial" w:hAnsi="Arial" w:cs="Tahoma"/>
          <w:sz w:val="22"/>
          <w:szCs w:val="22"/>
        </w:rPr>
      </w:pPr>
      <w:r w:rsidRPr="00400578">
        <w:rPr>
          <w:rFonts w:ascii="Arial" w:hAnsi="Arial" w:cs="Tahoma"/>
          <w:sz w:val="22"/>
          <w:szCs w:val="22"/>
        </w:rPr>
        <w:t>Carefully stretch the balloon opening over the bottle. Don’t let the bicarbonate soda spill into the vinegar until the balloon is firmly stretched over the bottle’s neck.</w:t>
      </w:r>
    </w:p>
    <w:p w14:paraId="2A64F8E1" w14:textId="4BAECB83" w:rsidR="000E3E40" w:rsidRDefault="00400578" w:rsidP="005A4D34">
      <w:pPr>
        <w:pStyle w:val="ListParagraph"/>
        <w:numPr>
          <w:ilvl w:val="0"/>
          <w:numId w:val="30"/>
        </w:numPr>
        <w:rPr>
          <w:rFonts w:ascii="Arial" w:hAnsi="Arial" w:cs="Tahoma"/>
          <w:sz w:val="22"/>
          <w:szCs w:val="22"/>
        </w:rPr>
      </w:pPr>
      <w:r w:rsidRPr="00400578">
        <w:rPr>
          <w:rFonts w:ascii="Arial" w:hAnsi="Arial" w:cs="Tahoma"/>
          <w:sz w:val="22"/>
          <w:szCs w:val="22"/>
        </w:rPr>
        <w:t>Wait until all group members are watching, then lift the balloon to let the soda fall into the bottle.</w:t>
      </w:r>
    </w:p>
    <w:p w14:paraId="280B43FF" w14:textId="533C51AC" w:rsidR="00400578" w:rsidRDefault="00400578" w:rsidP="005A4D34">
      <w:pPr>
        <w:pStyle w:val="ListParagraph"/>
        <w:numPr>
          <w:ilvl w:val="0"/>
          <w:numId w:val="30"/>
        </w:numPr>
        <w:rPr>
          <w:rFonts w:ascii="Arial" w:hAnsi="Arial" w:cs="Tahoma"/>
          <w:sz w:val="22"/>
          <w:szCs w:val="22"/>
        </w:rPr>
      </w:pPr>
      <w:r>
        <w:rPr>
          <w:rFonts w:ascii="Arial" w:hAnsi="Arial" w:cs="Tahoma"/>
          <w:sz w:val="22"/>
          <w:szCs w:val="22"/>
        </w:rPr>
        <w:t>When you have completed the experiment, rinse the funnel and measuring cup in preparation for the next group.</w:t>
      </w:r>
    </w:p>
    <w:p w14:paraId="4C160AA0" w14:textId="77777777" w:rsidR="00400578" w:rsidRDefault="00400578" w:rsidP="00400578">
      <w:pPr>
        <w:pStyle w:val="ListParagraph"/>
        <w:rPr>
          <w:rFonts w:ascii="Arial" w:hAnsi="Arial" w:cs="Tahoma"/>
          <w:sz w:val="22"/>
          <w:szCs w:val="22"/>
        </w:rPr>
      </w:pPr>
    </w:p>
    <w:p w14:paraId="04A27F7C" w14:textId="77777777" w:rsidR="00400578" w:rsidRPr="00400578" w:rsidRDefault="00400578" w:rsidP="00400578">
      <w:pPr>
        <w:pStyle w:val="ListParagraph"/>
        <w:rPr>
          <w:rFonts w:ascii="Arial" w:hAnsi="Arial" w:cs="Tahoma"/>
          <w:sz w:val="22"/>
          <w:szCs w:val="22"/>
        </w:rPr>
      </w:pPr>
    </w:p>
    <w:p w14:paraId="7EACA65A" w14:textId="77777777" w:rsidR="000E3E40" w:rsidRDefault="000E3E40" w:rsidP="0083685B">
      <w:pPr>
        <w:rPr>
          <w:rFonts w:ascii="Arial" w:hAnsi="Arial" w:cs="Tahoma"/>
          <w:sz w:val="22"/>
          <w:szCs w:val="22"/>
        </w:rPr>
      </w:pPr>
    </w:p>
    <w:tbl>
      <w:tblPr>
        <w:tblStyle w:val="MediumList2-Accent6"/>
        <w:tblW w:w="10068" w:type="dxa"/>
        <w:tblLook w:val="04A0" w:firstRow="1" w:lastRow="0" w:firstColumn="1" w:lastColumn="0" w:noHBand="0" w:noVBand="1"/>
      </w:tblPr>
      <w:tblGrid>
        <w:gridCol w:w="2308"/>
        <w:gridCol w:w="3368"/>
        <w:gridCol w:w="4392"/>
      </w:tblGrid>
      <w:tr w:rsidR="000E3E40" w:rsidRPr="000E3E40" w14:paraId="462577F9" w14:textId="77777777" w:rsidTr="00FA610B">
        <w:trPr>
          <w:cnfStyle w:val="100000000000" w:firstRow="1" w:lastRow="0" w:firstColumn="0" w:lastColumn="0" w:oddVBand="0" w:evenVBand="0" w:oddHBand="0" w:evenHBand="0" w:firstRowFirstColumn="0" w:firstRowLastColumn="0" w:lastRowFirstColumn="0" w:lastRowLastColumn="0"/>
          <w:trHeight w:val="650"/>
        </w:trPr>
        <w:tc>
          <w:tcPr>
            <w:cnfStyle w:val="001000000100" w:firstRow="0" w:lastRow="0" w:firstColumn="1" w:lastColumn="0" w:oddVBand="0" w:evenVBand="0" w:oddHBand="0" w:evenHBand="0" w:firstRowFirstColumn="1" w:firstRowLastColumn="0" w:lastRowFirstColumn="0" w:lastRowLastColumn="0"/>
            <w:tcW w:w="2308" w:type="dxa"/>
            <w:tcBorders>
              <w:bottom w:val="single" w:sz="18" w:space="0" w:color="E8B7B7" w:themeColor="accent6"/>
            </w:tcBorders>
            <w:vAlign w:val="bottom"/>
          </w:tcPr>
          <w:p w14:paraId="61CCFED9" w14:textId="77777777" w:rsidR="000E3E40" w:rsidRPr="000E3E40" w:rsidRDefault="000E3E40" w:rsidP="00FA610B">
            <w:pPr>
              <w:jc w:val="center"/>
              <w:rPr>
                <w:rFonts w:ascii="Arial" w:hAnsi="Arial" w:cs="Tahoma"/>
                <w:b/>
                <w:sz w:val="22"/>
                <w:szCs w:val="22"/>
              </w:rPr>
            </w:pPr>
          </w:p>
        </w:tc>
        <w:tc>
          <w:tcPr>
            <w:tcW w:w="3368" w:type="dxa"/>
            <w:tcBorders>
              <w:bottom w:val="single" w:sz="18" w:space="0" w:color="E8B7B7" w:themeColor="accent6"/>
            </w:tcBorders>
            <w:vAlign w:val="bottom"/>
          </w:tcPr>
          <w:p w14:paraId="1059AB7E" w14:textId="2678556A" w:rsidR="000E3E40" w:rsidRPr="000E3E40" w:rsidRDefault="000E3E40" w:rsidP="00FA610B">
            <w:pPr>
              <w:jc w:val="center"/>
              <w:cnfStyle w:val="100000000000" w:firstRow="1" w:lastRow="0" w:firstColumn="0" w:lastColumn="0" w:oddVBand="0" w:evenVBand="0" w:oddHBand="0" w:evenHBand="0" w:firstRowFirstColumn="0" w:firstRowLastColumn="0" w:lastRowFirstColumn="0" w:lastRowLastColumn="0"/>
              <w:rPr>
                <w:rFonts w:ascii="Arial" w:hAnsi="Arial" w:cs="Tahoma"/>
                <w:b/>
                <w:sz w:val="22"/>
                <w:szCs w:val="22"/>
              </w:rPr>
            </w:pPr>
            <w:r w:rsidRPr="000E3E40">
              <w:rPr>
                <w:rFonts w:ascii="Arial" w:hAnsi="Arial" w:cs="Tahoma"/>
                <w:b/>
                <w:sz w:val="22"/>
                <w:szCs w:val="22"/>
              </w:rPr>
              <w:t>Observations</w:t>
            </w:r>
          </w:p>
        </w:tc>
        <w:tc>
          <w:tcPr>
            <w:tcW w:w="4392" w:type="dxa"/>
            <w:tcBorders>
              <w:bottom w:val="single" w:sz="18" w:space="0" w:color="E8B7B7" w:themeColor="accent6"/>
            </w:tcBorders>
            <w:vAlign w:val="bottom"/>
          </w:tcPr>
          <w:p w14:paraId="5B14C063" w14:textId="717181B2" w:rsidR="000E3E40" w:rsidRPr="000E3E40" w:rsidRDefault="000E3E40" w:rsidP="00FA610B">
            <w:pPr>
              <w:jc w:val="center"/>
              <w:cnfStyle w:val="100000000000" w:firstRow="1" w:lastRow="0" w:firstColumn="0" w:lastColumn="0" w:oddVBand="0" w:evenVBand="0" w:oddHBand="0" w:evenHBand="0" w:firstRowFirstColumn="0" w:firstRowLastColumn="0" w:lastRowFirstColumn="0" w:lastRowLastColumn="0"/>
              <w:rPr>
                <w:rFonts w:ascii="Arial" w:hAnsi="Arial" w:cs="Tahoma"/>
                <w:b/>
                <w:sz w:val="22"/>
                <w:szCs w:val="22"/>
              </w:rPr>
            </w:pPr>
            <w:r w:rsidRPr="000E3E40">
              <w:rPr>
                <w:rFonts w:ascii="Arial" w:hAnsi="Arial" w:cs="Tahoma"/>
                <w:b/>
                <w:sz w:val="22"/>
                <w:szCs w:val="22"/>
              </w:rPr>
              <w:t>Describe</w:t>
            </w:r>
          </w:p>
        </w:tc>
      </w:tr>
      <w:tr w:rsidR="000E3E40" w14:paraId="5E030393" w14:textId="77777777" w:rsidTr="000E3E40">
        <w:trPr>
          <w:cnfStyle w:val="000000100000" w:firstRow="0" w:lastRow="0" w:firstColumn="0" w:lastColumn="0" w:oddVBand="0" w:evenVBand="0" w:oddHBand="1" w:evenHBand="0" w:firstRowFirstColumn="0" w:firstRowLastColumn="0" w:lastRowFirstColumn="0" w:lastRowLastColumn="0"/>
          <w:trHeight w:val="1141"/>
        </w:trPr>
        <w:tc>
          <w:tcPr>
            <w:cnfStyle w:val="001000000000" w:firstRow="0" w:lastRow="0" w:firstColumn="1" w:lastColumn="0" w:oddVBand="0" w:evenVBand="0" w:oddHBand="0" w:evenHBand="0" w:firstRowFirstColumn="0" w:firstRowLastColumn="0" w:lastRowFirstColumn="0" w:lastRowLastColumn="0"/>
            <w:tcW w:w="2308" w:type="dxa"/>
            <w:tcBorders>
              <w:top w:val="single" w:sz="18" w:space="0" w:color="E8B7B7" w:themeColor="accent6"/>
            </w:tcBorders>
            <w:vAlign w:val="center"/>
          </w:tcPr>
          <w:p w14:paraId="5172DC4F" w14:textId="62305367" w:rsidR="000E3E40" w:rsidRPr="00A20CD2" w:rsidRDefault="000E3E40" w:rsidP="000E3E40">
            <w:pPr>
              <w:rPr>
                <w:rFonts w:ascii="Arial" w:hAnsi="Arial" w:cs="Tahoma"/>
                <w:b/>
                <w:sz w:val="22"/>
                <w:szCs w:val="22"/>
              </w:rPr>
            </w:pPr>
            <w:r w:rsidRPr="00A20CD2">
              <w:rPr>
                <w:rFonts w:ascii="Arial" w:hAnsi="Arial" w:cs="Tahoma"/>
                <w:b/>
                <w:sz w:val="22"/>
                <w:szCs w:val="22"/>
              </w:rPr>
              <w:t>What was done?</w:t>
            </w:r>
          </w:p>
          <w:p w14:paraId="0DBB0F62" w14:textId="664E3ABD" w:rsidR="000E3E40" w:rsidRPr="00A20CD2" w:rsidRDefault="000E3E40" w:rsidP="000E3E40">
            <w:pPr>
              <w:rPr>
                <w:rFonts w:ascii="Arial" w:hAnsi="Arial" w:cs="Tahoma"/>
                <w:b/>
                <w:sz w:val="22"/>
                <w:szCs w:val="22"/>
              </w:rPr>
            </w:pPr>
            <w:r w:rsidRPr="00A20CD2">
              <w:rPr>
                <w:rFonts w:ascii="Arial" w:hAnsi="Arial" w:cs="Tahoma"/>
                <w:b/>
                <w:sz w:val="22"/>
                <w:szCs w:val="22"/>
              </w:rPr>
              <w:t>(heat applied, stirred, etc.)</w:t>
            </w:r>
          </w:p>
        </w:tc>
        <w:tc>
          <w:tcPr>
            <w:tcW w:w="3368" w:type="dxa"/>
            <w:tcBorders>
              <w:top w:val="single" w:sz="18" w:space="0" w:color="E8B7B7" w:themeColor="accent6"/>
              <w:right w:val="single" w:sz="8" w:space="0" w:color="E8B7B7" w:themeColor="accent6"/>
            </w:tcBorders>
          </w:tcPr>
          <w:p w14:paraId="5C49EB5B" w14:textId="2607A883" w:rsidR="000E3E40" w:rsidRDefault="000E3E40" w:rsidP="001638C6">
            <w:pPr>
              <w:cnfStyle w:val="000000100000" w:firstRow="0" w:lastRow="0" w:firstColumn="0" w:lastColumn="0" w:oddVBand="0" w:evenVBand="0" w:oddHBand="1" w:evenHBand="0" w:firstRowFirstColumn="0" w:firstRowLastColumn="0" w:lastRowFirstColumn="0" w:lastRowLastColumn="0"/>
              <w:rPr>
                <w:rFonts w:ascii="Arial" w:hAnsi="Arial" w:cs="Tahoma"/>
                <w:sz w:val="22"/>
                <w:szCs w:val="22"/>
              </w:rPr>
            </w:pPr>
          </w:p>
        </w:tc>
        <w:tc>
          <w:tcPr>
            <w:tcW w:w="4392" w:type="dxa"/>
            <w:tcBorders>
              <w:top w:val="single" w:sz="18" w:space="0" w:color="E8B7B7" w:themeColor="accent6"/>
              <w:left w:val="single" w:sz="8" w:space="0" w:color="E8B7B7" w:themeColor="accent6"/>
            </w:tcBorders>
          </w:tcPr>
          <w:p w14:paraId="41E3DF87" w14:textId="77777777" w:rsidR="000E3E40" w:rsidRDefault="000E3E40" w:rsidP="001638C6">
            <w:pPr>
              <w:cnfStyle w:val="000000100000" w:firstRow="0" w:lastRow="0" w:firstColumn="0" w:lastColumn="0" w:oddVBand="0" w:evenVBand="0" w:oddHBand="1" w:evenHBand="0" w:firstRowFirstColumn="0" w:firstRowLastColumn="0" w:lastRowFirstColumn="0" w:lastRowLastColumn="0"/>
              <w:rPr>
                <w:rFonts w:ascii="Arial" w:hAnsi="Arial" w:cs="Tahoma"/>
                <w:sz w:val="22"/>
                <w:szCs w:val="22"/>
              </w:rPr>
            </w:pPr>
          </w:p>
        </w:tc>
      </w:tr>
      <w:tr w:rsidR="000E3E40" w14:paraId="00BE079A" w14:textId="77777777" w:rsidTr="000E3E40">
        <w:trPr>
          <w:trHeight w:val="1141"/>
        </w:trPr>
        <w:tc>
          <w:tcPr>
            <w:cnfStyle w:val="001000000000" w:firstRow="0" w:lastRow="0" w:firstColumn="1" w:lastColumn="0" w:oddVBand="0" w:evenVBand="0" w:oddHBand="0" w:evenHBand="0" w:firstRowFirstColumn="0" w:firstRowLastColumn="0" w:lastRowFirstColumn="0" w:lastRowLastColumn="0"/>
            <w:tcW w:w="2308" w:type="dxa"/>
            <w:vAlign w:val="center"/>
          </w:tcPr>
          <w:p w14:paraId="25211575" w14:textId="7C278D25" w:rsidR="000E3E40" w:rsidRPr="00A20CD2" w:rsidRDefault="000E3E40" w:rsidP="000E3E40">
            <w:pPr>
              <w:rPr>
                <w:rFonts w:ascii="Arial" w:hAnsi="Arial" w:cs="Tahoma"/>
                <w:b/>
                <w:sz w:val="22"/>
                <w:szCs w:val="22"/>
              </w:rPr>
            </w:pPr>
            <w:r w:rsidRPr="00A20CD2">
              <w:rPr>
                <w:rFonts w:ascii="Arial" w:hAnsi="Arial" w:cs="Tahoma"/>
                <w:b/>
                <w:sz w:val="22"/>
                <w:szCs w:val="22"/>
              </w:rPr>
              <w:t>Did it change?</w:t>
            </w:r>
          </w:p>
        </w:tc>
        <w:tc>
          <w:tcPr>
            <w:tcW w:w="3368" w:type="dxa"/>
            <w:tcBorders>
              <w:right w:val="single" w:sz="8" w:space="0" w:color="E8B7B7" w:themeColor="accent6"/>
            </w:tcBorders>
          </w:tcPr>
          <w:p w14:paraId="0140FD5A" w14:textId="77777777" w:rsidR="000E3E40" w:rsidRDefault="000E3E40" w:rsidP="001638C6">
            <w:pPr>
              <w:cnfStyle w:val="000000000000" w:firstRow="0" w:lastRow="0" w:firstColumn="0" w:lastColumn="0" w:oddVBand="0" w:evenVBand="0" w:oddHBand="0" w:evenHBand="0" w:firstRowFirstColumn="0" w:firstRowLastColumn="0" w:lastRowFirstColumn="0" w:lastRowLastColumn="0"/>
              <w:rPr>
                <w:rFonts w:ascii="Arial" w:hAnsi="Arial" w:cs="Tahoma"/>
                <w:sz w:val="22"/>
                <w:szCs w:val="22"/>
              </w:rPr>
            </w:pPr>
          </w:p>
        </w:tc>
        <w:tc>
          <w:tcPr>
            <w:tcW w:w="4392" w:type="dxa"/>
            <w:tcBorders>
              <w:top w:val="nil"/>
              <w:left w:val="single" w:sz="8" w:space="0" w:color="E8B7B7" w:themeColor="accent6"/>
              <w:bottom w:val="nil"/>
            </w:tcBorders>
          </w:tcPr>
          <w:p w14:paraId="11FF0DB8" w14:textId="77777777" w:rsidR="000E3E40" w:rsidRDefault="000E3E40" w:rsidP="001638C6">
            <w:pPr>
              <w:cnfStyle w:val="000000000000" w:firstRow="0" w:lastRow="0" w:firstColumn="0" w:lastColumn="0" w:oddVBand="0" w:evenVBand="0" w:oddHBand="0" w:evenHBand="0" w:firstRowFirstColumn="0" w:firstRowLastColumn="0" w:lastRowFirstColumn="0" w:lastRowLastColumn="0"/>
              <w:rPr>
                <w:rFonts w:ascii="Arial" w:hAnsi="Arial" w:cs="Tahoma"/>
                <w:sz w:val="22"/>
                <w:szCs w:val="22"/>
              </w:rPr>
            </w:pPr>
          </w:p>
        </w:tc>
      </w:tr>
      <w:tr w:rsidR="000E3E40" w14:paraId="4D98E1F2" w14:textId="77777777" w:rsidTr="000E3E40">
        <w:trPr>
          <w:cnfStyle w:val="000000100000" w:firstRow="0" w:lastRow="0" w:firstColumn="0" w:lastColumn="0" w:oddVBand="0" w:evenVBand="0" w:oddHBand="1" w:evenHBand="0" w:firstRowFirstColumn="0" w:firstRowLastColumn="0" w:lastRowFirstColumn="0" w:lastRowLastColumn="0"/>
          <w:trHeight w:val="1141"/>
        </w:trPr>
        <w:tc>
          <w:tcPr>
            <w:cnfStyle w:val="001000000000" w:firstRow="0" w:lastRow="0" w:firstColumn="1" w:lastColumn="0" w:oddVBand="0" w:evenVBand="0" w:oddHBand="0" w:evenHBand="0" w:firstRowFirstColumn="0" w:firstRowLastColumn="0" w:lastRowFirstColumn="0" w:lastRowLastColumn="0"/>
            <w:tcW w:w="2308" w:type="dxa"/>
            <w:vAlign w:val="center"/>
          </w:tcPr>
          <w:p w14:paraId="19D969C7" w14:textId="116E8DEB" w:rsidR="000E3E40" w:rsidRPr="00A20CD2" w:rsidRDefault="000E3E40" w:rsidP="000E3E40">
            <w:pPr>
              <w:rPr>
                <w:rFonts w:ascii="Arial" w:hAnsi="Arial" w:cs="Tahoma"/>
                <w:b/>
                <w:sz w:val="22"/>
                <w:szCs w:val="22"/>
              </w:rPr>
            </w:pPr>
            <w:r w:rsidRPr="00A20CD2">
              <w:rPr>
                <w:rFonts w:ascii="Arial" w:hAnsi="Arial" w:cs="Tahoma"/>
                <w:b/>
                <w:sz w:val="22"/>
                <w:szCs w:val="22"/>
              </w:rPr>
              <w:t>How did it change?</w:t>
            </w:r>
          </w:p>
        </w:tc>
        <w:tc>
          <w:tcPr>
            <w:tcW w:w="3368" w:type="dxa"/>
            <w:tcBorders>
              <w:right w:val="single" w:sz="8" w:space="0" w:color="E8B7B7" w:themeColor="accent6"/>
            </w:tcBorders>
          </w:tcPr>
          <w:p w14:paraId="44BBA7FF" w14:textId="77777777" w:rsidR="000E3E40" w:rsidRDefault="000E3E40" w:rsidP="001638C6">
            <w:pPr>
              <w:cnfStyle w:val="000000100000" w:firstRow="0" w:lastRow="0" w:firstColumn="0" w:lastColumn="0" w:oddVBand="0" w:evenVBand="0" w:oddHBand="1" w:evenHBand="0" w:firstRowFirstColumn="0" w:firstRowLastColumn="0" w:lastRowFirstColumn="0" w:lastRowLastColumn="0"/>
              <w:rPr>
                <w:rFonts w:ascii="Arial" w:hAnsi="Arial" w:cs="Tahoma"/>
                <w:sz w:val="22"/>
                <w:szCs w:val="22"/>
              </w:rPr>
            </w:pPr>
          </w:p>
        </w:tc>
        <w:tc>
          <w:tcPr>
            <w:tcW w:w="4392" w:type="dxa"/>
            <w:tcBorders>
              <w:left w:val="single" w:sz="8" w:space="0" w:color="E8B7B7" w:themeColor="accent6"/>
            </w:tcBorders>
          </w:tcPr>
          <w:p w14:paraId="2C0EC499" w14:textId="77777777" w:rsidR="000E3E40" w:rsidRDefault="000E3E40" w:rsidP="001638C6">
            <w:pPr>
              <w:cnfStyle w:val="000000100000" w:firstRow="0" w:lastRow="0" w:firstColumn="0" w:lastColumn="0" w:oddVBand="0" w:evenVBand="0" w:oddHBand="1" w:evenHBand="0" w:firstRowFirstColumn="0" w:firstRowLastColumn="0" w:lastRowFirstColumn="0" w:lastRowLastColumn="0"/>
              <w:rPr>
                <w:rFonts w:ascii="Arial" w:hAnsi="Arial" w:cs="Tahoma"/>
                <w:sz w:val="22"/>
                <w:szCs w:val="22"/>
              </w:rPr>
            </w:pPr>
          </w:p>
        </w:tc>
      </w:tr>
      <w:tr w:rsidR="000E3E40" w14:paraId="754CA9D4" w14:textId="77777777" w:rsidTr="000E3E40">
        <w:trPr>
          <w:trHeight w:val="1141"/>
        </w:trPr>
        <w:tc>
          <w:tcPr>
            <w:cnfStyle w:val="001000000000" w:firstRow="0" w:lastRow="0" w:firstColumn="1" w:lastColumn="0" w:oddVBand="0" w:evenVBand="0" w:oddHBand="0" w:evenHBand="0" w:firstRowFirstColumn="0" w:firstRowLastColumn="0" w:lastRowFirstColumn="0" w:lastRowLastColumn="0"/>
            <w:tcW w:w="2308" w:type="dxa"/>
            <w:tcBorders>
              <w:top w:val="nil"/>
              <w:bottom w:val="single" w:sz="18" w:space="0" w:color="E8B7B7" w:themeColor="accent6"/>
            </w:tcBorders>
            <w:vAlign w:val="center"/>
          </w:tcPr>
          <w:p w14:paraId="22807590" w14:textId="4957456B" w:rsidR="000E3E40" w:rsidRPr="00A20CD2" w:rsidRDefault="000E3E40" w:rsidP="000E3E40">
            <w:pPr>
              <w:rPr>
                <w:rFonts w:ascii="Arial" w:hAnsi="Arial" w:cs="Tahoma"/>
                <w:b/>
                <w:sz w:val="22"/>
                <w:szCs w:val="22"/>
              </w:rPr>
            </w:pPr>
            <w:r w:rsidRPr="00A20CD2">
              <w:rPr>
                <w:rFonts w:ascii="Arial" w:hAnsi="Arial" w:cs="Tahoma"/>
                <w:b/>
                <w:sz w:val="22"/>
                <w:szCs w:val="22"/>
              </w:rPr>
              <w:t>Compare the end product to the starting material.</w:t>
            </w:r>
          </w:p>
        </w:tc>
        <w:tc>
          <w:tcPr>
            <w:tcW w:w="3368" w:type="dxa"/>
            <w:tcBorders>
              <w:top w:val="nil"/>
              <w:bottom w:val="single" w:sz="18" w:space="0" w:color="E8B7B7" w:themeColor="accent6"/>
              <w:right w:val="single" w:sz="8" w:space="0" w:color="E8B7B7" w:themeColor="accent6"/>
            </w:tcBorders>
          </w:tcPr>
          <w:p w14:paraId="352ADB5F" w14:textId="77777777" w:rsidR="000E3E40" w:rsidRDefault="000E3E40" w:rsidP="001638C6">
            <w:pPr>
              <w:cnfStyle w:val="000000000000" w:firstRow="0" w:lastRow="0" w:firstColumn="0" w:lastColumn="0" w:oddVBand="0" w:evenVBand="0" w:oddHBand="0" w:evenHBand="0" w:firstRowFirstColumn="0" w:firstRowLastColumn="0" w:lastRowFirstColumn="0" w:lastRowLastColumn="0"/>
              <w:rPr>
                <w:rFonts w:ascii="Arial" w:hAnsi="Arial" w:cs="Tahoma"/>
                <w:sz w:val="22"/>
                <w:szCs w:val="22"/>
              </w:rPr>
            </w:pPr>
          </w:p>
        </w:tc>
        <w:tc>
          <w:tcPr>
            <w:tcW w:w="4392" w:type="dxa"/>
            <w:tcBorders>
              <w:top w:val="nil"/>
              <w:left w:val="single" w:sz="8" w:space="0" w:color="E8B7B7" w:themeColor="accent6"/>
              <w:bottom w:val="single" w:sz="18" w:space="0" w:color="E8B7B7" w:themeColor="accent6"/>
            </w:tcBorders>
          </w:tcPr>
          <w:p w14:paraId="3F95EA5C" w14:textId="77777777" w:rsidR="000E3E40" w:rsidRDefault="000E3E40" w:rsidP="001638C6">
            <w:pPr>
              <w:cnfStyle w:val="000000000000" w:firstRow="0" w:lastRow="0" w:firstColumn="0" w:lastColumn="0" w:oddVBand="0" w:evenVBand="0" w:oddHBand="0" w:evenHBand="0" w:firstRowFirstColumn="0" w:firstRowLastColumn="0" w:lastRowFirstColumn="0" w:lastRowLastColumn="0"/>
              <w:rPr>
                <w:rFonts w:ascii="Arial" w:hAnsi="Arial" w:cs="Tahoma"/>
                <w:sz w:val="22"/>
                <w:szCs w:val="22"/>
              </w:rPr>
            </w:pPr>
          </w:p>
        </w:tc>
      </w:tr>
    </w:tbl>
    <w:p w14:paraId="60FA3093" w14:textId="5C530B0A" w:rsidR="00400578" w:rsidRDefault="00C22CFB" w:rsidP="0083685B">
      <w:pPr>
        <w:rPr>
          <w:rFonts w:ascii="Arial" w:hAnsi="Arial" w:cs="Tahoma"/>
          <w:sz w:val="22"/>
          <w:szCs w:val="22"/>
        </w:rPr>
      </w:pPr>
      <w:r>
        <w:rPr>
          <w:rFonts w:ascii="Arial" w:hAnsi="Arial" w:cs="Tahoma"/>
          <w:sz w:val="22"/>
          <w:szCs w:val="22"/>
        </w:rPr>
        <w:t>Appendix 2.1 continued…</w:t>
      </w:r>
    </w:p>
    <w:p w14:paraId="45F592FB" w14:textId="77777777" w:rsidR="00C22CFB" w:rsidRDefault="00C22CFB" w:rsidP="0083685B">
      <w:pPr>
        <w:rPr>
          <w:rFonts w:ascii="Arial" w:hAnsi="Arial" w:cs="Tahoma"/>
          <w:sz w:val="22"/>
          <w:szCs w:val="22"/>
        </w:rPr>
      </w:pPr>
    </w:p>
    <w:p w14:paraId="64360D82" w14:textId="77777777" w:rsidR="00FA610B" w:rsidRDefault="00FA610B" w:rsidP="0083685B">
      <w:pPr>
        <w:rPr>
          <w:rFonts w:ascii="Arial" w:hAnsi="Arial" w:cs="Tahoma"/>
          <w:sz w:val="22"/>
          <w:szCs w:val="22"/>
        </w:rPr>
      </w:pPr>
    </w:p>
    <w:p w14:paraId="08B10ED2" w14:textId="77777777" w:rsidR="00FA610B" w:rsidRDefault="00FA610B" w:rsidP="0083685B">
      <w:pPr>
        <w:rPr>
          <w:rFonts w:ascii="Arial" w:hAnsi="Arial" w:cs="Tahoma"/>
          <w:sz w:val="22"/>
          <w:szCs w:val="22"/>
        </w:rPr>
      </w:pPr>
    </w:p>
    <w:p w14:paraId="0FF59AE1" w14:textId="500FD1C9" w:rsidR="00400578" w:rsidRPr="000E3E40" w:rsidRDefault="00400578" w:rsidP="00400578">
      <w:pPr>
        <w:rPr>
          <w:rFonts w:ascii="Arial" w:hAnsi="Arial" w:cs="Tahoma"/>
          <w:b/>
          <w:sz w:val="22"/>
          <w:szCs w:val="22"/>
        </w:rPr>
      </w:pPr>
      <w:r>
        <w:rPr>
          <w:rFonts w:ascii="Arial" w:hAnsi="Arial" w:cs="Tahoma"/>
          <w:b/>
          <w:sz w:val="22"/>
          <w:szCs w:val="22"/>
        </w:rPr>
        <w:t>Work Station 2</w:t>
      </w:r>
    </w:p>
    <w:p w14:paraId="5C4364DB" w14:textId="77777777" w:rsidR="00400578" w:rsidRDefault="00400578" w:rsidP="00400578">
      <w:pPr>
        <w:rPr>
          <w:rFonts w:ascii="Arial" w:hAnsi="Arial" w:cs="Tahoma"/>
          <w:sz w:val="22"/>
          <w:szCs w:val="22"/>
        </w:rPr>
      </w:pPr>
    </w:p>
    <w:p w14:paraId="20810B77" w14:textId="77777777" w:rsidR="00400578" w:rsidRDefault="00400578" w:rsidP="00400578">
      <w:pPr>
        <w:rPr>
          <w:rFonts w:ascii="Arial" w:hAnsi="Arial" w:cs="Tahoma"/>
          <w:sz w:val="22"/>
          <w:szCs w:val="22"/>
        </w:rPr>
      </w:pPr>
      <w:r>
        <w:rPr>
          <w:rFonts w:ascii="Arial" w:hAnsi="Arial" w:cs="Tahoma"/>
          <w:sz w:val="22"/>
          <w:szCs w:val="22"/>
        </w:rPr>
        <w:t>Instructions:</w:t>
      </w:r>
    </w:p>
    <w:p w14:paraId="11A188E9" w14:textId="77777777" w:rsidR="00400578" w:rsidRDefault="00400578" w:rsidP="00400578">
      <w:pPr>
        <w:rPr>
          <w:rFonts w:ascii="Arial" w:hAnsi="Arial" w:cs="Tahoma"/>
          <w:sz w:val="22"/>
          <w:szCs w:val="22"/>
        </w:rPr>
      </w:pPr>
    </w:p>
    <w:p w14:paraId="76401BF6" w14:textId="690165FA" w:rsidR="00400578" w:rsidRDefault="00400578" w:rsidP="005A4D34">
      <w:pPr>
        <w:pStyle w:val="ListParagraph"/>
        <w:numPr>
          <w:ilvl w:val="0"/>
          <w:numId w:val="30"/>
        </w:numPr>
        <w:rPr>
          <w:rFonts w:ascii="Arial" w:hAnsi="Arial" w:cs="Tahoma"/>
          <w:sz w:val="22"/>
          <w:szCs w:val="22"/>
        </w:rPr>
      </w:pPr>
      <w:r>
        <w:rPr>
          <w:rFonts w:ascii="Arial" w:hAnsi="Arial" w:cs="Tahoma"/>
          <w:sz w:val="22"/>
          <w:szCs w:val="22"/>
        </w:rPr>
        <w:t>Break off 4 pieces of chocolate and place into the smaller beaker.</w:t>
      </w:r>
    </w:p>
    <w:p w14:paraId="75B20EEB" w14:textId="7297D649" w:rsidR="00400578" w:rsidRDefault="00400578" w:rsidP="005A4D34">
      <w:pPr>
        <w:pStyle w:val="ListParagraph"/>
        <w:numPr>
          <w:ilvl w:val="0"/>
          <w:numId w:val="30"/>
        </w:numPr>
        <w:rPr>
          <w:rFonts w:ascii="Arial" w:hAnsi="Arial" w:cs="Tahoma"/>
          <w:sz w:val="22"/>
          <w:szCs w:val="22"/>
        </w:rPr>
      </w:pPr>
      <w:r>
        <w:rPr>
          <w:rFonts w:ascii="Arial" w:hAnsi="Arial" w:cs="Tahoma"/>
          <w:sz w:val="22"/>
          <w:szCs w:val="22"/>
        </w:rPr>
        <w:t>Boil the kettle. Be careful with the hot water and steam.</w:t>
      </w:r>
    </w:p>
    <w:p w14:paraId="4AF34B2D" w14:textId="3A6DFB06" w:rsidR="00400578" w:rsidRDefault="00400578" w:rsidP="005A4D34">
      <w:pPr>
        <w:pStyle w:val="ListParagraph"/>
        <w:numPr>
          <w:ilvl w:val="0"/>
          <w:numId w:val="30"/>
        </w:numPr>
        <w:rPr>
          <w:rFonts w:ascii="Arial" w:hAnsi="Arial" w:cs="Tahoma"/>
          <w:sz w:val="22"/>
          <w:szCs w:val="22"/>
        </w:rPr>
      </w:pPr>
      <w:r>
        <w:rPr>
          <w:rFonts w:ascii="Arial" w:hAnsi="Arial" w:cs="Tahoma"/>
          <w:sz w:val="22"/>
          <w:szCs w:val="22"/>
        </w:rPr>
        <w:t>Half fill the larger beaker with hot water.</w:t>
      </w:r>
    </w:p>
    <w:p w14:paraId="46049FA9" w14:textId="50E2083D" w:rsidR="00400578" w:rsidRDefault="00400578" w:rsidP="005A4D34">
      <w:pPr>
        <w:pStyle w:val="ListParagraph"/>
        <w:numPr>
          <w:ilvl w:val="0"/>
          <w:numId w:val="30"/>
        </w:numPr>
        <w:rPr>
          <w:rFonts w:ascii="Arial" w:hAnsi="Arial" w:cs="Tahoma"/>
          <w:sz w:val="22"/>
          <w:szCs w:val="22"/>
        </w:rPr>
      </w:pPr>
      <w:r>
        <w:rPr>
          <w:rFonts w:ascii="Arial" w:hAnsi="Arial" w:cs="Tahoma"/>
          <w:sz w:val="22"/>
          <w:szCs w:val="22"/>
        </w:rPr>
        <w:t>Place the smaller beaker into the larger one.</w:t>
      </w:r>
    </w:p>
    <w:p w14:paraId="5818D07E" w14:textId="1BE6E190" w:rsidR="00400578" w:rsidRDefault="00400578" w:rsidP="005A4D34">
      <w:pPr>
        <w:pStyle w:val="ListParagraph"/>
        <w:numPr>
          <w:ilvl w:val="0"/>
          <w:numId w:val="30"/>
        </w:numPr>
        <w:rPr>
          <w:rFonts w:ascii="Arial" w:hAnsi="Arial" w:cs="Tahoma"/>
          <w:sz w:val="22"/>
          <w:szCs w:val="22"/>
        </w:rPr>
      </w:pPr>
      <w:r>
        <w:rPr>
          <w:rFonts w:ascii="Arial" w:hAnsi="Arial" w:cs="Tahoma"/>
          <w:sz w:val="22"/>
          <w:szCs w:val="22"/>
        </w:rPr>
        <w:t>Watch and wait.</w:t>
      </w:r>
    </w:p>
    <w:p w14:paraId="036816C6" w14:textId="5D45C50A" w:rsidR="00400578" w:rsidRDefault="00400578" w:rsidP="005A4D34">
      <w:pPr>
        <w:pStyle w:val="ListParagraph"/>
        <w:numPr>
          <w:ilvl w:val="0"/>
          <w:numId w:val="30"/>
        </w:numPr>
        <w:rPr>
          <w:rFonts w:ascii="Arial" w:hAnsi="Arial" w:cs="Tahoma"/>
          <w:sz w:val="22"/>
          <w:szCs w:val="22"/>
        </w:rPr>
      </w:pPr>
      <w:r>
        <w:rPr>
          <w:rFonts w:ascii="Arial" w:hAnsi="Arial" w:cs="Tahoma"/>
          <w:sz w:val="22"/>
          <w:szCs w:val="22"/>
        </w:rPr>
        <w:t xml:space="preserve">After </w:t>
      </w:r>
      <w:r w:rsidR="00C22CFB">
        <w:rPr>
          <w:rFonts w:ascii="Arial" w:hAnsi="Arial" w:cs="Tahoma"/>
          <w:sz w:val="22"/>
          <w:szCs w:val="22"/>
        </w:rPr>
        <w:t>4 minutes, remove the smaller beaker and carefully drain the water from the larger beaker in preparation for the next groups experiment.</w:t>
      </w:r>
    </w:p>
    <w:p w14:paraId="5357758F" w14:textId="77777777" w:rsidR="00C22CFB" w:rsidRDefault="00C22CFB" w:rsidP="00C22CFB">
      <w:pPr>
        <w:pStyle w:val="ListParagraph"/>
        <w:rPr>
          <w:rFonts w:ascii="Arial" w:hAnsi="Arial" w:cs="Tahoma"/>
          <w:sz w:val="22"/>
          <w:szCs w:val="22"/>
        </w:rPr>
      </w:pPr>
    </w:p>
    <w:p w14:paraId="58A50585" w14:textId="77777777" w:rsidR="00C22CFB" w:rsidRPr="00400578" w:rsidRDefault="00C22CFB" w:rsidP="00C22CFB">
      <w:pPr>
        <w:pStyle w:val="ListParagraph"/>
        <w:rPr>
          <w:rFonts w:ascii="Arial" w:hAnsi="Arial" w:cs="Tahoma"/>
          <w:sz w:val="22"/>
          <w:szCs w:val="22"/>
        </w:rPr>
      </w:pPr>
    </w:p>
    <w:tbl>
      <w:tblPr>
        <w:tblStyle w:val="MediumList2-Accent6"/>
        <w:tblW w:w="10068" w:type="dxa"/>
        <w:tblLook w:val="04A0" w:firstRow="1" w:lastRow="0" w:firstColumn="1" w:lastColumn="0" w:noHBand="0" w:noVBand="1"/>
      </w:tblPr>
      <w:tblGrid>
        <w:gridCol w:w="2308"/>
        <w:gridCol w:w="3368"/>
        <w:gridCol w:w="4392"/>
      </w:tblGrid>
      <w:tr w:rsidR="00400578" w:rsidRPr="000E3E40" w14:paraId="31766B99" w14:textId="77777777" w:rsidTr="00FA610B">
        <w:trPr>
          <w:cnfStyle w:val="100000000000" w:firstRow="1" w:lastRow="0" w:firstColumn="0" w:lastColumn="0" w:oddVBand="0" w:evenVBand="0" w:oddHBand="0" w:evenHBand="0" w:firstRowFirstColumn="0" w:firstRowLastColumn="0" w:lastRowFirstColumn="0" w:lastRowLastColumn="0"/>
          <w:trHeight w:val="650"/>
        </w:trPr>
        <w:tc>
          <w:tcPr>
            <w:cnfStyle w:val="001000000100" w:firstRow="0" w:lastRow="0" w:firstColumn="1" w:lastColumn="0" w:oddVBand="0" w:evenVBand="0" w:oddHBand="0" w:evenHBand="0" w:firstRowFirstColumn="1" w:firstRowLastColumn="0" w:lastRowFirstColumn="0" w:lastRowLastColumn="0"/>
            <w:tcW w:w="2308" w:type="dxa"/>
            <w:tcBorders>
              <w:bottom w:val="single" w:sz="18" w:space="0" w:color="E8B7B7" w:themeColor="accent6"/>
            </w:tcBorders>
          </w:tcPr>
          <w:p w14:paraId="147DAB99" w14:textId="77777777" w:rsidR="00400578" w:rsidRPr="000E3E40" w:rsidRDefault="00400578" w:rsidP="00400578">
            <w:pPr>
              <w:rPr>
                <w:rFonts w:ascii="Arial" w:hAnsi="Arial" w:cs="Tahoma"/>
                <w:b/>
                <w:sz w:val="22"/>
                <w:szCs w:val="22"/>
              </w:rPr>
            </w:pPr>
          </w:p>
        </w:tc>
        <w:tc>
          <w:tcPr>
            <w:tcW w:w="3368" w:type="dxa"/>
            <w:tcBorders>
              <w:bottom w:val="single" w:sz="18" w:space="0" w:color="E8B7B7" w:themeColor="accent6"/>
            </w:tcBorders>
            <w:vAlign w:val="bottom"/>
          </w:tcPr>
          <w:p w14:paraId="342CD08B" w14:textId="77777777" w:rsidR="00400578" w:rsidRPr="000E3E40" w:rsidRDefault="00400578" w:rsidP="00FA610B">
            <w:pPr>
              <w:jc w:val="center"/>
              <w:cnfStyle w:val="100000000000" w:firstRow="1" w:lastRow="0" w:firstColumn="0" w:lastColumn="0" w:oddVBand="0" w:evenVBand="0" w:oddHBand="0" w:evenHBand="0" w:firstRowFirstColumn="0" w:firstRowLastColumn="0" w:lastRowFirstColumn="0" w:lastRowLastColumn="0"/>
              <w:rPr>
                <w:rFonts w:ascii="Arial" w:hAnsi="Arial" w:cs="Tahoma"/>
                <w:b/>
                <w:sz w:val="22"/>
                <w:szCs w:val="22"/>
              </w:rPr>
            </w:pPr>
            <w:r w:rsidRPr="000E3E40">
              <w:rPr>
                <w:rFonts w:ascii="Arial" w:hAnsi="Arial" w:cs="Tahoma"/>
                <w:b/>
                <w:sz w:val="22"/>
                <w:szCs w:val="22"/>
              </w:rPr>
              <w:t>Observations</w:t>
            </w:r>
          </w:p>
        </w:tc>
        <w:tc>
          <w:tcPr>
            <w:tcW w:w="4392" w:type="dxa"/>
            <w:tcBorders>
              <w:bottom w:val="single" w:sz="18" w:space="0" w:color="E8B7B7" w:themeColor="accent6"/>
            </w:tcBorders>
            <w:vAlign w:val="bottom"/>
          </w:tcPr>
          <w:p w14:paraId="364934AC" w14:textId="77777777" w:rsidR="00400578" w:rsidRPr="000E3E40" w:rsidRDefault="00400578" w:rsidP="00FA610B">
            <w:pPr>
              <w:jc w:val="center"/>
              <w:cnfStyle w:val="100000000000" w:firstRow="1" w:lastRow="0" w:firstColumn="0" w:lastColumn="0" w:oddVBand="0" w:evenVBand="0" w:oddHBand="0" w:evenHBand="0" w:firstRowFirstColumn="0" w:firstRowLastColumn="0" w:lastRowFirstColumn="0" w:lastRowLastColumn="0"/>
              <w:rPr>
                <w:rFonts w:ascii="Arial" w:hAnsi="Arial" w:cs="Tahoma"/>
                <w:b/>
                <w:sz w:val="22"/>
                <w:szCs w:val="22"/>
              </w:rPr>
            </w:pPr>
            <w:r w:rsidRPr="000E3E40">
              <w:rPr>
                <w:rFonts w:ascii="Arial" w:hAnsi="Arial" w:cs="Tahoma"/>
                <w:b/>
                <w:sz w:val="22"/>
                <w:szCs w:val="22"/>
              </w:rPr>
              <w:t>Describe</w:t>
            </w:r>
          </w:p>
        </w:tc>
      </w:tr>
      <w:tr w:rsidR="00400578" w14:paraId="60D92AB8" w14:textId="77777777" w:rsidTr="00400578">
        <w:trPr>
          <w:cnfStyle w:val="000000100000" w:firstRow="0" w:lastRow="0" w:firstColumn="0" w:lastColumn="0" w:oddVBand="0" w:evenVBand="0" w:oddHBand="1" w:evenHBand="0" w:firstRowFirstColumn="0" w:firstRowLastColumn="0" w:lastRowFirstColumn="0" w:lastRowLastColumn="0"/>
          <w:trHeight w:val="1141"/>
        </w:trPr>
        <w:tc>
          <w:tcPr>
            <w:cnfStyle w:val="001000000000" w:firstRow="0" w:lastRow="0" w:firstColumn="1" w:lastColumn="0" w:oddVBand="0" w:evenVBand="0" w:oddHBand="0" w:evenHBand="0" w:firstRowFirstColumn="0" w:firstRowLastColumn="0" w:lastRowFirstColumn="0" w:lastRowLastColumn="0"/>
            <w:tcW w:w="2308" w:type="dxa"/>
            <w:tcBorders>
              <w:top w:val="single" w:sz="18" w:space="0" w:color="E8B7B7" w:themeColor="accent6"/>
            </w:tcBorders>
            <w:vAlign w:val="center"/>
          </w:tcPr>
          <w:p w14:paraId="270AA081" w14:textId="77777777" w:rsidR="00400578" w:rsidRPr="00A20CD2" w:rsidRDefault="00400578" w:rsidP="00400578">
            <w:pPr>
              <w:rPr>
                <w:rFonts w:ascii="Arial" w:hAnsi="Arial" w:cs="Tahoma"/>
                <w:b/>
                <w:sz w:val="22"/>
                <w:szCs w:val="22"/>
              </w:rPr>
            </w:pPr>
            <w:r w:rsidRPr="00A20CD2">
              <w:rPr>
                <w:rFonts w:ascii="Arial" w:hAnsi="Arial" w:cs="Tahoma"/>
                <w:b/>
                <w:sz w:val="22"/>
                <w:szCs w:val="22"/>
              </w:rPr>
              <w:t>What was done?</w:t>
            </w:r>
          </w:p>
          <w:p w14:paraId="5DBC391F" w14:textId="77777777" w:rsidR="00400578" w:rsidRPr="00A20CD2" w:rsidRDefault="00400578" w:rsidP="00400578">
            <w:pPr>
              <w:rPr>
                <w:rFonts w:ascii="Arial" w:hAnsi="Arial" w:cs="Tahoma"/>
                <w:b/>
                <w:sz w:val="22"/>
                <w:szCs w:val="22"/>
              </w:rPr>
            </w:pPr>
            <w:r w:rsidRPr="00A20CD2">
              <w:rPr>
                <w:rFonts w:ascii="Arial" w:hAnsi="Arial" w:cs="Tahoma"/>
                <w:b/>
                <w:sz w:val="22"/>
                <w:szCs w:val="22"/>
              </w:rPr>
              <w:t>(heat applied, stirred, etc.)</w:t>
            </w:r>
          </w:p>
        </w:tc>
        <w:tc>
          <w:tcPr>
            <w:tcW w:w="3368" w:type="dxa"/>
            <w:tcBorders>
              <w:top w:val="single" w:sz="18" w:space="0" w:color="E8B7B7" w:themeColor="accent6"/>
              <w:right w:val="single" w:sz="8" w:space="0" w:color="E8B7B7" w:themeColor="accent6"/>
            </w:tcBorders>
          </w:tcPr>
          <w:p w14:paraId="18E84650" w14:textId="77777777" w:rsidR="00400578" w:rsidRDefault="00400578" w:rsidP="00400578">
            <w:pPr>
              <w:cnfStyle w:val="000000100000" w:firstRow="0" w:lastRow="0" w:firstColumn="0" w:lastColumn="0" w:oddVBand="0" w:evenVBand="0" w:oddHBand="1" w:evenHBand="0" w:firstRowFirstColumn="0" w:firstRowLastColumn="0" w:lastRowFirstColumn="0" w:lastRowLastColumn="0"/>
              <w:rPr>
                <w:rFonts w:ascii="Arial" w:hAnsi="Arial" w:cs="Tahoma"/>
                <w:sz w:val="22"/>
                <w:szCs w:val="22"/>
              </w:rPr>
            </w:pPr>
          </w:p>
        </w:tc>
        <w:tc>
          <w:tcPr>
            <w:tcW w:w="4392" w:type="dxa"/>
            <w:tcBorders>
              <w:top w:val="single" w:sz="18" w:space="0" w:color="E8B7B7" w:themeColor="accent6"/>
              <w:left w:val="single" w:sz="8" w:space="0" w:color="E8B7B7" w:themeColor="accent6"/>
            </w:tcBorders>
          </w:tcPr>
          <w:p w14:paraId="21DE1BB1" w14:textId="77777777" w:rsidR="00400578" w:rsidRDefault="00400578" w:rsidP="00400578">
            <w:pPr>
              <w:cnfStyle w:val="000000100000" w:firstRow="0" w:lastRow="0" w:firstColumn="0" w:lastColumn="0" w:oddVBand="0" w:evenVBand="0" w:oddHBand="1" w:evenHBand="0" w:firstRowFirstColumn="0" w:firstRowLastColumn="0" w:lastRowFirstColumn="0" w:lastRowLastColumn="0"/>
              <w:rPr>
                <w:rFonts w:ascii="Arial" w:hAnsi="Arial" w:cs="Tahoma"/>
                <w:sz w:val="22"/>
                <w:szCs w:val="22"/>
              </w:rPr>
            </w:pPr>
          </w:p>
        </w:tc>
      </w:tr>
      <w:tr w:rsidR="00400578" w14:paraId="6309A451" w14:textId="77777777" w:rsidTr="00400578">
        <w:trPr>
          <w:trHeight w:val="1141"/>
        </w:trPr>
        <w:tc>
          <w:tcPr>
            <w:cnfStyle w:val="001000000000" w:firstRow="0" w:lastRow="0" w:firstColumn="1" w:lastColumn="0" w:oddVBand="0" w:evenVBand="0" w:oddHBand="0" w:evenHBand="0" w:firstRowFirstColumn="0" w:firstRowLastColumn="0" w:lastRowFirstColumn="0" w:lastRowLastColumn="0"/>
            <w:tcW w:w="2308" w:type="dxa"/>
            <w:vAlign w:val="center"/>
          </w:tcPr>
          <w:p w14:paraId="0648B162" w14:textId="77777777" w:rsidR="00400578" w:rsidRPr="00A20CD2" w:rsidRDefault="00400578" w:rsidP="00400578">
            <w:pPr>
              <w:rPr>
                <w:rFonts w:ascii="Arial" w:hAnsi="Arial" w:cs="Tahoma"/>
                <w:b/>
                <w:sz w:val="22"/>
                <w:szCs w:val="22"/>
              </w:rPr>
            </w:pPr>
            <w:r w:rsidRPr="00A20CD2">
              <w:rPr>
                <w:rFonts w:ascii="Arial" w:hAnsi="Arial" w:cs="Tahoma"/>
                <w:b/>
                <w:sz w:val="22"/>
                <w:szCs w:val="22"/>
              </w:rPr>
              <w:t>Did it change?</w:t>
            </w:r>
          </w:p>
        </w:tc>
        <w:tc>
          <w:tcPr>
            <w:tcW w:w="3368" w:type="dxa"/>
            <w:tcBorders>
              <w:right w:val="single" w:sz="8" w:space="0" w:color="E8B7B7" w:themeColor="accent6"/>
            </w:tcBorders>
          </w:tcPr>
          <w:p w14:paraId="2DC9BC97" w14:textId="77777777" w:rsidR="00400578" w:rsidRDefault="00400578" w:rsidP="00400578">
            <w:pPr>
              <w:cnfStyle w:val="000000000000" w:firstRow="0" w:lastRow="0" w:firstColumn="0" w:lastColumn="0" w:oddVBand="0" w:evenVBand="0" w:oddHBand="0" w:evenHBand="0" w:firstRowFirstColumn="0" w:firstRowLastColumn="0" w:lastRowFirstColumn="0" w:lastRowLastColumn="0"/>
              <w:rPr>
                <w:rFonts w:ascii="Arial" w:hAnsi="Arial" w:cs="Tahoma"/>
                <w:sz w:val="22"/>
                <w:szCs w:val="22"/>
              </w:rPr>
            </w:pPr>
          </w:p>
        </w:tc>
        <w:tc>
          <w:tcPr>
            <w:tcW w:w="4392" w:type="dxa"/>
            <w:tcBorders>
              <w:top w:val="nil"/>
              <w:left w:val="single" w:sz="8" w:space="0" w:color="E8B7B7" w:themeColor="accent6"/>
              <w:bottom w:val="nil"/>
            </w:tcBorders>
          </w:tcPr>
          <w:p w14:paraId="2F54CB57" w14:textId="77777777" w:rsidR="00400578" w:rsidRDefault="00400578" w:rsidP="00400578">
            <w:pPr>
              <w:cnfStyle w:val="000000000000" w:firstRow="0" w:lastRow="0" w:firstColumn="0" w:lastColumn="0" w:oddVBand="0" w:evenVBand="0" w:oddHBand="0" w:evenHBand="0" w:firstRowFirstColumn="0" w:firstRowLastColumn="0" w:lastRowFirstColumn="0" w:lastRowLastColumn="0"/>
              <w:rPr>
                <w:rFonts w:ascii="Arial" w:hAnsi="Arial" w:cs="Tahoma"/>
                <w:sz w:val="22"/>
                <w:szCs w:val="22"/>
              </w:rPr>
            </w:pPr>
          </w:p>
        </w:tc>
      </w:tr>
      <w:tr w:rsidR="00400578" w14:paraId="3882D3FE" w14:textId="77777777" w:rsidTr="00400578">
        <w:trPr>
          <w:cnfStyle w:val="000000100000" w:firstRow="0" w:lastRow="0" w:firstColumn="0" w:lastColumn="0" w:oddVBand="0" w:evenVBand="0" w:oddHBand="1" w:evenHBand="0" w:firstRowFirstColumn="0" w:firstRowLastColumn="0" w:lastRowFirstColumn="0" w:lastRowLastColumn="0"/>
          <w:trHeight w:val="1141"/>
        </w:trPr>
        <w:tc>
          <w:tcPr>
            <w:cnfStyle w:val="001000000000" w:firstRow="0" w:lastRow="0" w:firstColumn="1" w:lastColumn="0" w:oddVBand="0" w:evenVBand="0" w:oddHBand="0" w:evenHBand="0" w:firstRowFirstColumn="0" w:firstRowLastColumn="0" w:lastRowFirstColumn="0" w:lastRowLastColumn="0"/>
            <w:tcW w:w="2308" w:type="dxa"/>
            <w:vAlign w:val="center"/>
          </w:tcPr>
          <w:p w14:paraId="03F19DDB" w14:textId="77777777" w:rsidR="00400578" w:rsidRPr="00A20CD2" w:rsidRDefault="00400578" w:rsidP="00400578">
            <w:pPr>
              <w:rPr>
                <w:rFonts w:ascii="Arial" w:hAnsi="Arial" w:cs="Tahoma"/>
                <w:b/>
                <w:sz w:val="22"/>
                <w:szCs w:val="22"/>
              </w:rPr>
            </w:pPr>
            <w:r w:rsidRPr="00A20CD2">
              <w:rPr>
                <w:rFonts w:ascii="Arial" w:hAnsi="Arial" w:cs="Tahoma"/>
                <w:b/>
                <w:sz w:val="22"/>
                <w:szCs w:val="22"/>
              </w:rPr>
              <w:t>How did it change?</w:t>
            </w:r>
          </w:p>
        </w:tc>
        <w:tc>
          <w:tcPr>
            <w:tcW w:w="3368" w:type="dxa"/>
            <w:tcBorders>
              <w:right w:val="single" w:sz="8" w:space="0" w:color="E8B7B7" w:themeColor="accent6"/>
            </w:tcBorders>
          </w:tcPr>
          <w:p w14:paraId="674199A5" w14:textId="77777777" w:rsidR="00400578" w:rsidRDefault="00400578" w:rsidP="00400578">
            <w:pPr>
              <w:cnfStyle w:val="000000100000" w:firstRow="0" w:lastRow="0" w:firstColumn="0" w:lastColumn="0" w:oddVBand="0" w:evenVBand="0" w:oddHBand="1" w:evenHBand="0" w:firstRowFirstColumn="0" w:firstRowLastColumn="0" w:lastRowFirstColumn="0" w:lastRowLastColumn="0"/>
              <w:rPr>
                <w:rFonts w:ascii="Arial" w:hAnsi="Arial" w:cs="Tahoma"/>
                <w:sz w:val="22"/>
                <w:szCs w:val="22"/>
              </w:rPr>
            </w:pPr>
          </w:p>
        </w:tc>
        <w:tc>
          <w:tcPr>
            <w:tcW w:w="4392" w:type="dxa"/>
            <w:tcBorders>
              <w:left w:val="single" w:sz="8" w:space="0" w:color="E8B7B7" w:themeColor="accent6"/>
            </w:tcBorders>
          </w:tcPr>
          <w:p w14:paraId="5AB04CE5" w14:textId="77777777" w:rsidR="00400578" w:rsidRDefault="00400578" w:rsidP="00400578">
            <w:pPr>
              <w:cnfStyle w:val="000000100000" w:firstRow="0" w:lastRow="0" w:firstColumn="0" w:lastColumn="0" w:oddVBand="0" w:evenVBand="0" w:oddHBand="1" w:evenHBand="0" w:firstRowFirstColumn="0" w:firstRowLastColumn="0" w:lastRowFirstColumn="0" w:lastRowLastColumn="0"/>
              <w:rPr>
                <w:rFonts w:ascii="Arial" w:hAnsi="Arial" w:cs="Tahoma"/>
                <w:sz w:val="22"/>
                <w:szCs w:val="22"/>
              </w:rPr>
            </w:pPr>
          </w:p>
        </w:tc>
      </w:tr>
      <w:tr w:rsidR="00400578" w14:paraId="00DE8F25" w14:textId="77777777" w:rsidTr="00400578">
        <w:trPr>
          <w:trHeight w:val="1141"/>
        </w:trPr>
        <w:tc>
          <w:tcPr>
            <w:cnfStyle w:val="001000000000" w:firstRow="0" w:lastRow="0" w:firstColumn="1" w:lastColumn="0" w:oddVBand="0" w:evenVBand="0" w:oddHBand="0" w:evenHBand="0" w:firstRowFirstColumn="0" w:firstRowLastColumn="0" w:lastRowFirstColumn="0" w:lastRowLastColumn="0"/>
            <w:tcW w:w="2308" w:type="dxa"/>
            <w:tcBorders>
              <w:top w:val="nil"/>
              <w:bottom w:val="single" w:sz="18" w:space="0" w:color="E8B7B7" w:themeColor="accent6"/>
            </w:tcBorders>
            <w:vAlign w:val="center"/>
          </w:tcPr>
          <w:p w14:paraId="0E0B9935" w14:textId="77777777" w:rsidR="00400578" w:rsidRPr="00A20CD2" w:rsidRDefault="00400578" w:rsidP="00400578">
            <w:pPr>
              <w:rPr>
                <w:rFonts w:ascii="Arial" w:hAnsi="Arial" w:cs="Tahoma"/>
                <w:b/>
                <w:sz w:val="22"/>
                <w:szCs w:val="22"/>
              </w:rPr>
            </w:pPr>
            <w:r w:rsidRPr="00A20CD2">
              <w:rPr>
                <w:rFonts w:ascii="Arial" w:hAnsi="Arial" w:cs="Tahoma"/>
                <w:b/>
                <w:sz w:val="22"/>
                <w:szCs w:val="22"/>
              </w:rPr>
              <w:t>Compare the end product to the starting material.</w:t>
            </w:r>
          </w:p>
        </w:tc>
        <w:tc>
          <w:tcPr>
            <w:tcW w:w="3368" w:type="dxa"/>
            <w:tcBorders>
              <w:top w:val="nil"/>
              <w:bottom w:val="single" w:sz="18" w:space="0" w:color="E8B7B7" w:themeColor="accent6"/>
              <w:right w:val="single" w:sz="8" w:space="0" w:color="E8B7B7" w:themeColor="accent6"/>
            </w:tcBorders>
          </w:tcPr>
          <w:p w14:paraId="6E01493D" w14:textId="77777777" w:rsidR="00400578" w:rsidRDefault="00400578" w:rsidP="00400578">
            <w:pPr>
              <w:cnfStyle w:val="000000000000" w:firstRow="0" w:lastRow="0" w:firstColumn="0" w:lastColumn="0" w:oddVBand="0" w:evenVBand="0" w:oddHBand="0" w:evenHBand="0" w:firstRowFirstColumn="0" w:firstRowLastColumn="0" w:lastRowFirstColumn="0" w:lastRowLastColumn="0"/>
              <w:rPr>
                <w:rFonts w:ascii="Arial" w:hAnsi="Arial" w:cs="Tahoma"/>
                <w:sz w:val="22"/>
                <w:szCs w:val="22"/>
              </w:rPr>
            </w:pPr>
          </w:p>
        </w:tc>
        <w:tc>
          <w:tcPr>
            <w:tcW w:w="4392" w:type="dxa"/>
            <w:tcBorders>
              <w:top w:val="nil"/>
              <w:left w:val="single" w:sz="8" w:space="0" w:color="E8B7B7" w:themeColor="accent6"/>
              <w:bottom w:val="single" w:sz="18" w:space="0" w:color="E8B7B7" w:themeColor="accent6"/>
            </w:tcBorders>
          </w:tcPr>
          <w:p w14:paraId="426391D6" w14:textId="77777777" w:rsidR="00400578" w:rsidRDefault="00400578" w:rsidP="00400578">
            <w:pPr>
              <w:cnfStyle w:val="000000000000" w:firstRow="0" w:lastRow="0" w:firstColumn="0" w:lastColumn="0" w:oddVBand="0" w:evenVBand="0" w:oddHBand="0" w:evenHBand="0" w:firstRowFirstColumn="0" w:firstRowLastColumn="0" w:lastRowFirstColumn="0" w:lastRowLastColumn="0"/>
              <w:rPr>
                <w:rFonts w:ascii="Arial" w:hAnsi="Arial" w:cs="Tahoma"/>
                <w:sz w:val="22"/>
                <w:szCs w:val="22"/>
              </w:rPr>
            </w:pPr>
          </w:p>
        </w:tc>
      </w:tr>
    </w:tbl>
    <w:p w14:paraId="75262E18" w14:textId="77777777" w:rsidR="00400578" w:rsidRDefault="00400578" w:rsidP="00400578">
      <w:pPr>
        <w:rPr>
          <w:rFonts w:ascii="Arial" w:hAnsi="Arial" w:cs="Tahoma"/>
          <w:sz w:val="22"/>
          <w:szCs w:val="22"/>
        </w:rPr>
      </w:pPr>
    </w:p>
    <w:p w14:paraId="60E01795" w14:textId="7AC1FB79" w:rsidR="00C22CFB" w:rsidRDefault="00C22CFB">
      <w:pPr>
        <w:rPr>
          <w:rFonts w:ascii="Arial" w:hAnsi="Arial" w:cs="Tahoma"/>
          <w:sz w:val="22"/>
          <w:szCs w:val="22"/>
        </w:rPr>
      </w:pPr>
      <w:r>
        <w:rPr>
          <w:rFonts w:ascii="Arial" w:hAnsi="Arial" w:cs="Tahoma"/>
          <w:sz w:val="22"/>
          <w:szCs w:val="22"/>
        </w:rPr>
        <w:br w:type="page"/>
      </w:r>
    </w:p>
    <w:p w14:paraId="2E63D7B4" w14:textId="41D4D35D" w:rsidR="00C22CFB" w:rsidRDefault="00C22CFB" w:rsidP="00C22CFB">
      <w:pPr>
        <w:rPr>
          <w:rFonts w:ascii="Arial" w:hAnsi="Arial" w:cs="Tahoma"/>
          <w:sz w:val="22"/>
          <w:szCs w:val="22"/>
        </w:rPr>
      </w:pPr>
      <w:r>
        <w:rPr>
          <w:rFonts w:ascii="Arial" w:hAnsi="Arial" w:cs="Tahoma"/>
          <w:sz w:val="22"/>
          <w:szCs w:val="22"/>
        </w:rPr>
        <w:lastRenderedPageBreak/>
        <w:t>Appendix 2.1 continued…</w:t>
      </w:r>
    </w:p>
    <w:p w14:paraId="34B84AE2" w14:textId="645E35B6" w:rsidR="00C22CFB" w:rsidRDefault="00C22CFB" w:rsidP="00C22CFB">
      <w:pPr>
        <w:rPr>
          <w:rFonts w:ascii="Arial" w:hAnsi="Arial" w:cs="Tahoma"/>
          <w:b/>
          <w:sz w:val="22"/>
          <w:szCs w:val="22"/>
        </w:rPr>
      </w:pPr>
    </w:p>
    <w:p w14:paraId="6974A7D7" w14:textId="3B57DCA4" w:rsidR="00C22CFB" w:rsidRDefault="00C22CFB" w:rsidP="00C22CFB">
      <w:pPr>
        <w:rPr>
          <w:rFonts w:ascii="Arial" w:hAnsi="Arial" w:cs="Tahoma"/>
          <w:b/>
          <w:sz w:val="22"/>
          <w:szCs w:val="22"/>
        </w:rPr>
      </w:pPr>
    </w:p>
    <w:p w14:paraId="39AF1C32" w14:textId="4756D6A1" w:rsidR="00C22CFB" w:rsidRPr="000E3E40" w:rsidRDefault="00C22CFB" w:rsidP="00C22CFB">
      <w:pPr>
        <w:rPr>
          <w:rFonts w:ascii="Arial" w:hAnsi="Arial" w:cs="Tahoma"/>
          <w:b/>
          <w:sz w:val="22"/>
          <w:szCs w:val="22"/>
        </w:rPr>
      </w:pPr>
      <w:r>
        <w:rPr>
          <w:rFonts w:ascii="Arial" w:hAnsi="Arial" w:cs="Tahoma"/>
          <w:b/>
          <w:sz w:val="22"/>
          <w:szCs w:val="22"/>
        </w:rPr>
        <w:t>Work Station 3</w:t>
      </w:r>
    </w:p>
    <w:p w14:paraId="0DD97F96" w14:textId="77777777" w:rsidR="00C22CFB" w:rsidRDefault="00C22CFB" w:rsidP="00C22CFB">
      <w:pPr>
        <w:rPr>
          <w:rFonts w:ascii="Arial" w:hAnsi="Arial" w:cs="Tahoma"/>
          <w:sz w:val="22"/>
          <w:szCs w:val="22"/>
        </w:rPr>
      </w:pPr>
    </w:p>
    <w:p w14:paraId="6C0053AA" w14:textId="77777777" w:rsidR="00C22CFB" w:rsidRDefault="00C22CFB" w:rsidP="00C22CFB">
      <w:pPr>
        <w:rPr>
          <w:rFonts w:ascii="Arial" w:hAnsi="Arial" w:cs="Tahoma"/>
          <w:sz w:val="22"/>
          <w:szCs w:val="22"/>
        </w:rPr>
      </w:pPr>
      <w:r>
        <w:rPr>
          <w:rFonts w:ascii="Arial" w:hAnsi="Arial" w:cs="Tahoma"/>
          <w:sz w:val="22"/>
          <w:szCs w:val="22"/>
        </w:rPr>
        <w:t>Instructions:</w:t>
      </w:r>
    </w:p>
    <w:p w14:paraId="6396871C" w14:textId="77777777" w:rsidR="00C22CFB" w:rsidRDefault="00C22CFB" w:rsidP="00C22CFB">
      <w:pPr>
        <w:rPr>
          <w:rFonts w:ascii="Arial" w:hAnsi="Arial" w:cs="Tahoma"/>
          <w:sz w:val="22"/>
          <w:szCs w:val="22"/>
        </w:rPr>
      </w:pPr>
    </w:p>
    <w:p w14:paraId="22EB9126" w14:textId="77777777" w:rsidR="00C22CFB" w:rsidRDefault="00C22CFB" w:rsidP="005A4D34">
      <w:pPr>
        <w:pStyle w:val="ListParagraph"/>
        <w:numPr>
          <w:ilvl w:val="0"/>
          <w:numId w:val="30"/>
        </w:numPr>
        <w:rPr>
          <w:rFonts w:ascii="Arial" w:hAnsi="Arial" w:cs="Tahoma"/>
          <w:sz w:val="22"/>
          <w:szCs w:val="22"/>
        </w:rPr>
      </w:pPr>
      <w:r>
        <w:rPr>
          <w:rFonts w:ascii="Arial" w:hAnsi="Arial" w:cs="Tahoma"/>
          <w:sz w:val="22"/>
          <w:szCs w:val="22"/>
        </w:rPr>
        <w:t>Take a plastic plate and gently pour milk into it (approximately 1 cm deep).</w:t>
      </w:r>
    </w:p>
    <w:p w14:paraId="441FA55C" w14:textId="77777777" w:rsidR="00C22CFB" w:rsidRDefault="00C22CFB" w:rsidP="005A4D34">
      <w:pPr>
        <w:pStyle w:val="ListParagraph"/>
        <w:numPr>
          <w:ilvl w:val="0"/>
          <w:numId w:val="30"/>
        </w:numPr>
        <w:rPr>
          <w:rFonts w:ascii="Arial" w:hAnsi="Arial" w:cs="Tahoma"/>
          <w:sz w:val="22"/>
          <w:szCs w:val="22"/>
        </w:rPr>
      </w:pPr>
      <w:r>
        <w:rPr>
          <w:rFonts w:ascii="Arial" w:hAnsi="Arial" w:cs="Tahoma"/>
          <w:sz w:val="22"/>
          <w:szCs w:val="22"/>
        </w:rPr>
        <w:t>Using the syringes provided, drop food 3ml of each food colouring into the milk. Drop these to one side of the plate (see diagram below). Use the measurements on each syringe to accurately drop 3ml.</w:t>
      </w:r>
    </w:p>
    <w:p w14:paraId="06FC3407" w14:textId="010CA2E2" w:rsidR="00C22CFB" w:rsidRDefault="00C22CFB" w:rsidP="005A4D34">
      <w:pPr>
        <w:pStyle w:val="ListParagraph"/>
        <w:numPr>
          <w:ilvl w:val="0"/>
          <w:numId w:val="30"/>
        </w:numPr>
        <w:rPr>
          <w:rFonts w:ascii="Arial" w:hAnsi="Arial" w:cs="Tahoma"/>
          <w:sz w:val="22"/>
          <w:szCs w:val="22"/>
        </w:rPr>
      </w:pPr>
      <w:r>
        <w:rPr>
          <w:rFonts w:ascii="Arial" w:hAnsi="Arial" w:cs="Tahoma"/>
          <w:sz w:val="22"/>
          <w:szCs w:val="22"/>
        </w:rPr>
        <w:t>On the opposite side of the plate, drop a tiny bit of detergent into the milk.</w:t>
      </w:r>
    </w:p>
    <w:p w14:paraId="69E7D520" w14:textId="1CADDBCE" w:rsidR="00C22CFB" w:rsidRDefault="00C22CFB" w:rsidP="005A4D34">
      <w:pPr>
        <w:pStyle w:val="ListParagraph"/>
        <w:numPr>
          <w:ilvl w:val="0"/>
          <w:numId w:val="30"/>
        </w:numPr>
        <w:rPr>
          <w:rFonts w:ascii="Arial" w:hAnsi="Arial" w:cs="Tahoma"/>
          <w:sz w:val="22"/>
          <w:szCs w:val="22"/>
        </w:rPr>
      </w:pPr>
      <w:r>
        <w:rPr>
          <w:rFonts w:ascii="Arial" w:hAnsi="Arial" w:cs="Tahoma"/>
          <w:sz w:val="22"/>
          <w:szCs w:val="22"/>
        </w:rPr>
        <w:t>Watch and record what happens.</w:t>
      </w:r>
    </w:p>
    <w:p w14:paraId="5B778D55" w14:textId="1CE4C80C" w:rsidR="00C22CFB" w:rsidRPr="00C22CFB" w:rsidRDefault="00FA610B" w:rsidP="005A4D34">
      <w:pPr>
        <w:pStyle w:val="ListParagraph"/>
        <w:numPr>
          <w:ilvl w:val="0"/>
          <w:numId w:val="30"/>
        </w:numPr>
        <w:rPr>
          <w:rFonts w:ascii="Arial" w:hAnsi="Arial" w:cs="Tahoma"/>
          <w:sz w:val="22"/>
          <w:szCs w:val="22"/>
        </w:rPr>
      </w:pPr>
      <w:r>
        <w:rPr>
          <w:rFonts w:ascii="Arial" w:hAnsi="Arial" w:cs="Tahoma"/>
          <w:noProof/>
          <w:sz w:val="22"/>
          <w:szCs w:val="22"/>
          <w:lang w:eastAsia="en-AU"/>
        </w:rPr>
        <w:drawing>
          <wp:anchor distT="0" distB="0" distL="114300" distR="114300" simplePos="0" relativeHeight="251692032" behindDoc="0" locked="0" layoutInCell="1" allowOverlap="1" wp14:anchorId="3E9DA4C6" wp14:editId="0FDB25E4">
            <wp:simplePos x="0" y="0"/>
            <wp:positionH relativeFrom="column">
              <wp:posOffset>1981200</wp:posOffset>
            </wp:positionH>
            <wp:positionV relativeFrom="paragraph">
              <wp:posOffset>274320</wp:posOffset>
            </wp:positionV>
            <wp:extent cx="2399030" cy="1370965"/>
            <wp:effectExtent l="0" t="0" r="0" b="63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of Ex3"/>
                    <pic:cNvPicPr/>
                  </pic:nvPicPr>
                  <pic:blipFill rotWithShape="1">
                    <a:blip r:embed="rId68">
                      <a:extLst>
                        <a:ext uri="{28A0092B-C50C-407E-A947-70E740481C1C}">
                          <a14:useLocalDpi xmlns:a14="http://schemas.microsoft.com/office/drawing/2010/main" val="0"/>
                        </a:ext>
                      </a:extLst>
                    </a:blip>
                    <a:srcRect l="16695" t="8616" b="43767"/>
                    <a:stretch/>
                  </pic:blipFill>
                  <pic:spPr bwMode="auto">
                    <a:xfrm>
                      <a:off x="0" y="0"/>
                      <a:ext cx="2399030" cy="1370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2CFB" w:rsidRPr="00C22CFB">
        <w:rPr>
          <w:rFonts w:ascii="Arial" w:hAnsi="Arial" w:cs="Tahoma"/>
          <w:sz w:val="22"/>
          <w:szCs w:val="22"/>
        </w:rPr>
        <w:t>C</w:t>
      </w:r>
      <w:r w:rsidR="00C22CFB">
        <w:rPr>
          <w:rFonts w:ascii="Arial" w:hAnsi="Arial" w:cs="Tahoma"/>
          <w:sz w:val="22"/>
          <w:szCs w:val="22"/>
        </w:rPr>
        <w:t>arefully place your plate aside and</w:t>
      </w:r>
      <w:r w:rsidR="00C22CFB" w:rsidRPr="00C22CFB">
        <w:rPr>
          <w:rFonts w:ascii="Arial" w:hAnsi="Arial" w:cs="Tahoma"/>
          <w:sz w:val="22"/>
          <w:szCs w:val="22"/>
        </w:rPr>
        <w:t xml:space="preserve"> </w:t>
      </w:r>
      <w:r w:rsidR="00C22CFB">
        <w:rPr>
          <w:rFonts w:ascii="Arial" w:hAnsi="Arial" w:cs="Tahoma"/>
          <w:sz w:val="22"/>
          <w:szCs w:val="22"/>
        </w:rPr>
        <w:t>tidy the work</w:t>
      </w:r>
      <w:r w:rsidR="00C22CFB" w:rsidRPr="00C22CFB">
        <w:rPr>
          <w:rFonts w:ascii="Arial" w:hAnsi="Arial" w:cs="Tahoma"/>
          <w:sz w:val="22"/>
          <w:szCs w:val="22"/>
        </w:rPr>
        <w:t xml:space="preserve">bench before you leave for the next station. </w:t>
      </w:r>
    </w:p>
    <w:p w14:paraId="417B23DD" w14:textId="4A96F93F" w:rsidR="00C22CFB" w:rsidRDefault="00C22CFB" w:rsidP="00C22CFB">
      <w:pPr>
        <w:pStyle w:val="ListParagraph"/>
        <w:rPr>
          <w:rFonts w:ascii="Arial" w:hAnsi="Arial" w:cs="Tahoma"/>
          <w:sz w:val="22"/>
          <w:szCs w:val="22"/>
        </w:rPr>
      </w:pPr>
    </w:p>
    <w:tbl>
      <w:tblPr>
        <w:tblStyle w:val="MediumList2-Accent6"/>
        <w:tblW w:w="10068" w:type="dxa"/>
        <w:tblLook w:val="04A0" w:firstRow="1" w:lastRow="0" w:firstColumn="1" w:lastColumn="0" w:noHBand="0" w:noVBand="1"/>
      </w:tblPr>
      <w:tblGrid>
        <w:gridCol w:w="2308"/>
        <w:gridCol w:w="3368"/>
        <w:gridCol w:w="4392"/>
      </w:tblGrid>
      <w:tr w:rsidR="00C22CFB" w:rsidRPr="000E3E40" w14:paraId="04D23860" w14:textId="77777777" w:rsidTr="00FA610B">
        <w:trPr>
          <w:cnfStyle w:val="100000000000" w:firstRow="1" w:lastRow="0" w:firstColumn="0" w:lastColumn="0" w:oddVBand="0" w:evenVBand="0" w:oddHBand="0" w:evenHBand="0" w:firstRowFirstColumn="0" w:firstRowLastColumn="0" w:lastRowFirstColumn="0" w:lastRowLastColumn="0"/>
          <w:trHeight w:val="650"/>
        </w:trPr>
        <w:tc>
          <w:tcPr>
            <w:cnfStyle w:val="001000000100" w:firstRow="0" w:lastRow="0" w:firstColumn="1" w:lastColumn="0" w:oddVBand="0" w:evenVBand="0" w:oddHBand="0" w:evenHBand="0" w:firstRowFirstColumn="1" w:firstRowLastColumn="0" w:lastRowFirstColumn="0" w:lastRowLastColumn="0"/>
            <w:tcW w:w="2308" w:type="dxa"/>
            <w:tcBorders>
              <w:bottom w:val="single" w:sz="18" w:space="0" w:color="E8B7B7" w:themeColor="accent6"/>
            </w:tcBorders>
            <w:vAlign w:val="bottom"/>
          </w:tcPr>
          <w:p w14:paraId="21F430CC" w14:textId="77777777" w:rsidR="00C22CFB" w:rsidRPr="000E3E40" w:rsidRDefault="00C22CFB" w:rsidP="00FA610B">
            <w:pPr>
              <w:jc w:val="center"/>
              <w:rPr>
                <w:rFonts w:ascii="Arial" w:hAnsi="Arial" w:cs="Tahoma"/>
                <w:b/>
                <w:sz w:val="22"/>
                <w:szCs w:val="22"/>
              </w:rPr>
            </w:pPr>
          </w:p>
        </w:tc>
        <w:tc>
          <w:tcPr>
            <w:tcW w:w="3368" w:type="dxa"/>
            <w:tcBorders>
              <w:bottom w:val="single" w:sz="18" w:space="0" w:color="E8B7B7" w:themeColor="accent6"/>
            </w:tcBorders>
            <w:vAlign w:val="bottom"/>
          </w:tcPr>
          <w:p w14:paraId="3000C16D" w14:textId="77777777" w:rsidR="00C22CFB" w:rsidRPr="000E3E40" w:rsidRDefault="00C22CFB" w:rsidP="00FA610B">
            <w:pPr>
              <w:jc w:val="center"/>
              <w:cnfStyle w:val="100000000000" w:firstRow="1" w:lastRow="0" w:firstColumn="0" w:lastColumn="0" w:oddVBand="0" w:evenVBand="0" w:oddHBand="0" w:evenHBand="0" w:firstRowFirstColumn="0" w:firstRowLastColumn="0" w:lastRowFirstColumn="0" w:lastRowLastColumn="0"/>
              <w:rPr>
                <w:rFonts w:ascii="Arial" w:hAnsi="Arial" w:cs="Tahoma"/>
                <w:b/>
                <w:sz w:val="22"/>
                <w:szCs w:val="22"/>
              </w:rPr>
            </w:pPr>
            <w:r w:rsidRPr="000E3E40">
              <w:rPr>
                <w:rFonts w:ascii="Arial" w:hAnsi="Arial" w:cs="Tahoma"/>
                <w:b/>
                <w:sz w:val="22"/>
                <w:szCs w:val="22"/>
              </w:rPr>
              <w:t>Observations</w:t>
            </w:r>
          </w:p>
        </w:tc>
        <w:tc>
          <w:tcPr>
            <w:tcW w:w="4392" w:type="dxa"/>
            <w:tcBorders>
              <w:bottom w:val="single" w:sz="18" w:space="0" w:color="E8B7B7" w:themeColor="accent6"/>
            </w:tcBorders>
            <w:vAlign w:val="bottom"/>
          </w:tcPr>
          <w:p w14:paraId="280938BB" w14:textId="77777777" w:rsidR="00C22CFB" w:rsidRPr="000E3E40" w:rsidRDefault="00C22CFB" w:rsidP="00FA610B">
            <w:pPr>
              <w:jc w:val="center"/>
              <w:cnfStyle w:val="100000000000" w:firstRow="1" w:lastRow="0" w:firstColumn="0" w:lastColumn="0" w:oddVBand="0" w:evenVBand="0" w:oddHBand="0" w:evenHBand="0" w:firstRowFirstColumn="0" w:firstRowLastColumn="0" w:lastRowFirstColumn="0" w:lastRowLastColumn="0"/>
              <w:rPr>
                <w:rFonts w:ascii="Arial" w:hAnsi="Arial" w:cs="Tahoma"/>
                <w:b/>
                <w:sz w:val="22"/>
                <w:szCs w:val="22"/>
              </w:rPr>
            </w:pPr>
            <w:r w:rsidRPr="000E3E40">
              <w:rPr>
                <w:rFonts w:ascii="Arial" w:hAnsi="Arial" w:cs="Tahoma"/>
                <w:b/>
                <w:sz w:val="22"/>
                <w:szCs w:val="22"/>
              </w:rPr>
              <w:t>Describe</w:t>
            </w:r>
          </w:p>
        </w:tc>
      </w:tr>
      <w:tr w:rsidR="00C22CFB" w14:paraId="26B51690" w14:textId="77777777" w:rsidTr="00C22CFB">
        <w:trPr>
          <w:cnfStyle w:val="000000100000" w:firstRow="0" w:lastRow="0" w:firstColumn="0" w:lastColumn="0" w:oddVBand="0" w:evenVBand="0" w:oddHBand="1" w:evenHBand="0" w:firstRowFirstColumn="0" w:firstRowLastColumn="0" w:lastRowFirstColumn="0" w:lastRowLastColumn="0"/>
          <w:trHeight w:val="1141"/>
        </w:trPr>
        <w:tc>
          <w:tcPr>
            <w:cnfStyle w:val="001000000000" w:firstRow="0" w:lastRow="0" w:firstColumn="1" w:lastColumn="0" w:oddVBand="0" w:evenVBand="0" w:oddHBand="0" w:evenHBand="0" w:firstRowFirstColumn="0" w:firstRowLastColumn="0" w:lastRowFirstColumn="0" w:lastRowLastColumn="0"/>
            <w:tcW w:w="2308" w:type="dxa"/>
            <w:tcBorders>
              <w:top w:val="single" w:sz="18" w:space="0" w:color="E8B7B7" w:themeColor="accent6"/>
            </w:tcBorders>
            <w:vAlign w:val="center"/>
          </w:tcPr>
          <w:p w14:paraId="0FC97792" w14:textId="77777777" w:rsidR="00C22CFB" w:rsidRPr="00A20CD2" w:rsidRDefault="00C22CFB" w:rsidP="00C22CFB">
            <w:pPr>
              <w:rPr>
                <w:rFonts w:ascii="Arial" w:hAnsi="Arial" w:cs="Tahoma"/>
                <w:b/>
                <w:sz w:val="22"/>
                <w:szCs w:val="22"/>
              </w:rPr>
            </w:pPr>
            <w:r w:rsidRPr="00A20CD2">
              <w:rPr>
                <w:rFonts w:ascii="Arial" w:hAnsi="Arial" w:cs="Tahoma"/>
                <w:b/>
                <w:sz w:val="22"/>
                <w:szCs w:val="22"/>
              </w:rPr>
              <w:t>What was done?</w:t>
            </w:r>
          </w:p>
          <w:p w14:paraId="3EFCD476" w14:textId="77777777" w:rsidR="00C22CFB" w:rsidRPr="00A20CD2" w:rsidRDefault="00C22CFB" w:rsidP="00C22CFB">
            <w:pPr>
              <w:rPr>
                <w:rFonts w:ascii="Arial" w:hAnsi="Arial" w:cs="Tahoma"/>
                <w:b/>
                <w:sz w:val="22"/>
                <w:szCs w:val="22"/>
              </w:rPr>
            </w:pPr>
            <w:r w:rsidRPr="00A20CD2">
              <w:rPr>
                <w:rFonts w:ascii="Arial" w:hAnsi="Arial" w:cs="Tahoma"/>
                <w:b/>
                <w:sz w:val="22"/>
                <w:szCs w:val="22"/>
              </w:rPr>
              <w:t>(heat applied, stirred, etc.)</w:t>
            </w:r>
          </w:p>
        </w:tc>
        <w:tc>
          <w:tcPr>
            <w:tcW w:w="3368" w:type="dxa"/>
            <w:tcBorders>
              <w:top w:val="single" w:sz="18" w:space="0" w:color="E8B7B7" w:themeColor="accent6"/>
              <w:right w:val="single" w:sz="8" w:space="0" w:color="E8B7B7" w:themeColor="accent6"/>
            </w:tcBorders>
          </w:tcPr>
          <w:p w14:paraId="046F8418" w14:textId="77777777" w:rsidR="00C22CFB" w:rsidRDefault="00C22CFB" w:rsidP="00C22CFB">
            <w:pPr>
              <w:cnfStyle w:val="000000100000" w:firstRow="0" w:lastRow="0" w:firstColumn="0" w:lastColumn="0" w:oddVBand="0" w:evenVBand="0" w:oddHBand="1" w:evenHBand="0" w:firstRowFirstColumn="0" w:firstRowLastColumn="0" w:lastRowFirstColumn="0" w:lastRowLastColumn="0"/>
              <w:rPr>
                <w:rFonts w:ascii="Arial" w:hAnsi="Arial" w:cs="Tahoma"/>
                <w:sz w:val="22"/>
                <w:szCs w:val="22"/>
              </w:rPr>
            </w:pPr>
          </w:p>
        </w:tc>
        <w:tc>
          <w:tcPr>
            <w:tcW w:w="4392" w:type="dxa"/>
            <w:tcBorders>
              <w:top w:val="single" w:sz="18" w:space="0" w:color="E8B7B7" w:themeColor="accent6"/>
              <w:left w:val="single" w:sz="8" w:space="0" w:color="E8B7B7" w:themeColor="accent6"/>
            </w:tcBorders>
          </w:tcPr>
          <w:p w14:paraId="452B3C4C" w14:textId="77777777" w:rsidR="00C22CFB" w:rsidRDefault="00C22CFB" w:rsidP="00C22CFB">
            <w:pPr>
              <w:cnfStyle w:val="000000100000" w:firstRow="0" w:lastRow="0" w:firstColumn="0" w:lastColumn="0" w:oddVBand="0" w:evenVBand="0" w:oddHBand="1" w:evenHBand="0" w:firstRowFirstColumn="0" w:firstRowLastColumn="0" w:lastRowFirstColumn="0" w:lastRowLastColumn="0"/>
              <w:rPr>
                <w:rFonts w:ascii="Arial" w:hAnsi="Arial" w:cs="Tahoma"/>
                <w:sz w:val="22"/>
                <w:szCs w:val="22"/>
              </w:rPr>
            </w:pPr>
          </w:p>
        </w:tc>
      </w:tr>
      <w:tr w:rsidR="00C22CFB" w14:paraId="48C18429" w14:textId="77777777" w:rsidTr="00C22CFB">
        <w:trPr>
          <w:trHeight w:val="1141"/>
        </w:trPr>
        <w:tc>
          <w:tcPr>
            <w:cnfStyle w:val="001000000000" w:firstRow="0" w:lastRow="0" w:firstColumn="1" w:lastColumn="0" w:oddVBand="0" w:evenVBand="0" w:oddHBand="0" w:evenHBand="0" w:firstRowFirstColumn="0" w:firstRowLastColumn="0" w:lastRowFirstColumn="0" w:lastRowLastColumn="0"/>
            <w:tcW w:w="2308" w:type="dxa"/>
            <w:vAlign w:val="center"/>
          </w:tcPr>
          <w:p w14:paraId="0C2F5BD2" w14:textId="77777777" w:rsidR="00C22CFB" w:rsidRPr="00A20CD2" w:rsidRDefault="00C22CFB" w:rsidP="00C22CFB">
            <w:pPr>
              <w:rPr>
                <w:rFonts w:ascii="Arial" w:hAnsi="Arial" w:cs="Tahoma"/>
                <w:b/>
                <w:sz w:val="22"/>
                <w:szCs w:val="22"/>
              </w:rPr>
            </w:pPr>
            <w:r w:rsidRPr="00A20CD2">
              <w:rPr>
                <w:rFonts w:ascii="Arial" w:hAnsi="Arial" w:cs="Tahoma"/>
                <w:b/>
                <w:sz w:val="22"/>
                <w:szCs w:val="22"/>
              </w:rPr>
              <w:t>Did it change?</w:t>
            </w:r>
          </w:p>
        </w:tc>
        <w:tc>
          <w:tcPr>
            <w:tcW w:w="3368" w:type="dxa"/>
            <w:tcBorders>
              <w:right w:val="single" w:sz="8" w:space="0" w:color="E8B7B7" w:themeColor="accent6"/>
            </w:tcBorders>
          </w:tcPr>
          <w:p w14:paraId="0FE24209" w14:textId="77777777" w:rsidR="00C22CFB" w:rsidRDefault="00C22CFB" w:rsidP="00C22CFB">
            <w:pPr>
              <w:cnfStyle w:val="000000000000" w:firstRow="0" w:lastRow="0" w:firstColumn="0" w:lastColumn="0" w:oddVBand="0" w:evenVBand="0" w:oddHBand="0" w:evenHBand="0" w:firstRowFirstColumn="0" w:firstRowLastColumn="0" w:lastRowFirstColumn="0" w:lastRowLastColumn="0"/>
              <w:rPr>
                <w:rFonts w:ascii="Arial" w:hAnsi="Arial" w:cs="Tahoma"/>
                <w:sz w:val="22"/>
                <w:szCs w:val="22"/>
              </w:rPr>
            </w:pPr>
          </w:p>
        </w:tc>
        <w:tc>
          <w:tcPr>
            <w:tcW w:w="4392" w:type="dxa"/>
            <w:tcBorders>
              <w:top w:val="nil"/>
              <w:left w:val="single" w:sz="8" w:space="0" w:color="E8B7B7" w:themeColor="accent6"/>
              <w:bottom w:val="nil"/>
            </w:tcBorders>
          </w:tcPr>
          <w:p w14:paraId="760C1654" w14:textId="77777777" w:rsidR="00C22CFB" w:rsidRDefault="00C22CFB" w:rsidP="00C22CFB">
            <w:pPr>
              <w:cnfStyle w:val="000000000000" w:firstRow="0" w:lastRow="0" w:firstColumn="0" w:lastColumn="0" w:oddVBand="0" w:evenVBand="0" w:oddHBand="0" w:evenHBand="0" w:firstRowFirstColumn="0" w:firstRowLastColumn="0" w:lastRowFirstColumn="0" w:lastRowLastColumn="0"/>
              <w:rPr>
                <w:rFonts w:ascii="Arial" w:hAnsi="Arial" w:cs="Tahoma"/>
                <w:sz w:val="22"/>
                <w:szCs w:val="22"/>
              </w:rPr>
            </w:pPr>
          </w:p>
        </w:tc>
      </w:tr>
      <w:tr w:rsidR="00C22CFB" w14:paraId="69F374C6" w14:textId="77777777" w:rsidTr="00C22CFB">
        <w:trPr>
          <w:cnfStyle w:val="000000100000" w:firstRow="0" w:lastRow="0" w:firstColumn="0" w:lastColumn="0" w:oddVBand="0" w:evenVBand="0" w:oddHBand="1" w:evenHBand="0" w:firstRowFirstColumn="0" w:firstRowLastColumn="0" w:lastRowFirstColumn="0" w:lastRowLastColumn="0"/>
          <w:trHeight w:val="1141"/>
        </w:trPr>
        <w:tc>
          <w:tcPr>
            <w:cnfStyle w:val="001000000000" w:firstRow="0" w:lastRow="0" w:firstColumn="1" w:lastColumn="0" w:oddVBand="0" w:evenVBand="0" w:oddHBand="0" w:evenHBand="0" w:firstRowFirstColumn="0" w:firstRowLastColumn="0" w:lastRowFirstColumn="0" w:lastRowLastColumn="0"/>
            <w:tcW w:w="2308" w:type="dxa"/>
            <w:vAlign w:val="center"/>
          </w:tcPr>
          <w:p w14:paraId="42F7E53F" w14:textId="77777777" w:rsidR="00C22CFB" w:rsidRPr="00A20CD2" w:rsidRDefault="00C22CFB" w:rsidP="00C22CFB">
            <w:pPr>
              <w:rPr>
                <w:rFonts w:ascii="Arial" w:hAnsi="Arial" w:cs="Tahoma"/>
                <w:b/>
                <w:sz w:val="22"/>
                <w:szCs w:val="22"/>
              </w:rPr>
            </w:pPr>
            <w:r w:rsidRPr="00A20CD2">
              <w:rPr>
                <w:rFonts w:ascii="Arial" w:hAnsi="Arial" w:cs="Tahoma"/>
                <w:b/>
                <w:sz w:val="22"/>
                <w:szCs w:val="22"/>
              </w:rPr>
              <w:t>How did it change?</w:t>
            </w:r>
          </w:p>
        </w:tc>
        <w:tc>
          <w:tcPr>
            <w:tcW w:w="3368" w:type="dxa"/>
            <w:tcBorders>
              <w:right w:val="single" w:sz="8" w:space="0" w:color="E8B7B7" w:themeColor="accent6"/>
            </w:tcBorders>
          </w:tcPr>
          <w:p w14:paraId="3B227F3F" w14:textId="77777777" w:rsidR="00C22CFB" w:rsidRDefault="00C22CFB" w:rsidP="00C22CFB">
            <w:pPr>
              <w:cnfStyle w:val="000000100000" w:firstRow="0" w:lastRow="0" w:firstColumn="0" w:lastColumn="0" w:oddVBand="0" w:evenVBand="0" w:oddHBand="1" w:evenHBand="0" w:firstRowFirstColumn="0" w:firstRowLastColumn="0" w:lastRowFirstColumn="0" w:lastRowLastColumn="0"/>
              <w:rPr>
                <w:rFonts w:ascii="Arial" w:hAnsi="Arial" w:cs="Tahoma"/>
                <w:sz w:val="22"/>
                <w:szCs w:val="22"/>
              </w:rPr>
            </w:pPr>
          </w:p>
        </w:tc>
        <w:tc>
          <w:tcPr>
            <w:tcW w:w="4392" w:type="dxa"/>
            <w:tcBorders>
              <w:left w:val="single" w:sz="8" w:space="0" w:color="E8B7B7" w:themeColor="accent6"/>
            </w:tcBorders>
          </w:tcPr>
          <w:p w14:paraId="35787A2A" w14:textId="77777777" w:rsidR="00C22CFB" w:rsidRDefault="00C22CFB" w:rsidP="00C22CFB">
            <w:pPr>
              <w:cnfStyle w:val="000000100000" w:firstRow="0" w:lastRow="0" w:firstColumn="0" w:lastColumn="0" w:oddVBand="0" w:evenVBand="0" w:oddHBand="1" w:evenHBand="0" w:firstRowFirstColumn="0" w:firstRowLastColumn="0" w:lastRowFirstColumn="0" w:lastRowLastColumn="0"/>
              <w:rPr>
                <w:rFonts w:ascii="Arial" w:hAnsi="Arial" w:cs="Tahoma"/>
                <w:sz w:val="22"/>
                <w:szCs w:val="22"/>
              </w:rPr>
            </w:pPr>
          </w:p>
        </w:tc>
      </w:tr>
      <w:tr w:rsidR="00C22CFB" w14:paraId="0F2984AC" w14:textId="77777777" w:rsidTr="00C22CFB">
        <w:trPr>
          <w:trHeight w:val="1141"/>
        </w:trPr>
        <w:tc>
          <w:tcPr>
            <w:cnfStyle w:val="001000000000" w:firstRow="0" w:lastRow="0" w:firstColumn="1" w:lastColumn="0" w:oddVBand="0" w:evenVBand="0" w:oddHBand="0" w:evenHBand="0" w:firstRowFirstColumn="0" w:firstRowLastColumn="0" w:lastRowFirstColumn="0" w:lastRowLastColumn="0"/>
            <w:tcW w:w="2308" w:type="dxa"/>
            <w:tcBorders>
              <w:top w:val="nil"/>
              <w:bottom w:val="single" w:sz="18" w:space="0" w:color="E8B7B7" w:themeColor="accent6"/>
            </w:tcBorders>
            <w:vAlign w:val="center"/>
          </w:tcPr>
          <w:p w14:paraId="3BD3AFC3" w14:textId="77777777" w:rsidR="00C22CFB" w:rsidRPr="00A20CD2" w:rsidRDefault="00C22CFB" w:rsidP="00C22CFB">
            <w:pPr>
              <w:rPr>
                <w:rFonts w:ascii="Arial" w:hAnsi="Arial" w:cs="Tahoma"/>
                <w:b/>
                <w:sz w:val="22"/>
                <w:szCs w:val="22"/>
              </w:rPr>
            </w:pPr>
            <w:r w:rsidRPr="00A20CD2">
              <w:rPr>
                <w:rFonts w:ascii="Arial" w:hAnsi="Arial" w:cs="Tahoma"/>
                <w:b/>
                <w:sz w:val="22"/>
                <w:szCs w:val="22"/>
              </w:rPr>
              <w:t>Compare the end product to the starting material.</w:t>
            </w:r>
          </w:p>
        </w:tc>
        <w:tc>
          <w:tcPr>
            <w:tcW w:w="3368" w:type="dxa"/>
            <w:tcBorders>
              <w:top w:val="nil"/>
              <w:bottom w:val="single" w:sz="18" w:space="0" w:color="E8B7B7" w:themeColor="accent6"/>
              <w:right w:val="single" w:sz="8" w:space="0" w:color="E8B7B7" w:themeColor="accent6"/>
            </w:tcBorders>
          </w:tcPr>
          <w:p w14:paraId="430AB1E4" w14:textId="77777777" w:rsidR="00C22CFB" w:rsidRDefault="00C22CFB" w:rsidP="00C22CFB">
            <w:pPr>
              <w:cnfStyle w:val="000000000000" w:firstRow="0" w:lastRow="0" w:firstColumn="0" w:lastColumn="0" w:oddVBand="0" w:evenVBand="0" w:oddHBand="0" w:evenHBand="0" w:firstRowFirstColumn="0" w:firstRowLastColumn="0" w:lastRowFirstColumn="0" w:lastRowLastColumn="0"/>
              <w:rPr>
                <w:rFonts w:ascii="Arial" w:hAnsi="Arial" w:cs="Tahoma"/>
                <w:sz w:val="22"/>
                <w:szCs w:val="22"/>
              </w:rPr>
            </w:pPr>
          </w:p>
        </w:tc>
        <w:tc>
          <w:tcPr>
            <w:tcW w:w="4392" w:type="dxa"/>
            <w:tcBorders>
              <w:top w:val="nil"/>
              <w:left w:val="single" w:sz="8" w:space="0" w:color="E8B7B7" w:themeColor="accent6"/>
              <w:bottom w:val="single" w:sz="18" w:space="0" w:color="E8B7B7" w:themeColor="accent6"/>
            </w:tcBorders>
          </w:tcPr>
          <w:p w14:paraId="0C5760CE" w14:textId="77777777" w:rsidR="00C22CFB" w:rsidRDefault="00C22CFB" w:rsidP="00C22CFB">
            <w:pPr>
              <w:cnfStyle w:val="000000000000" w:firstRow="0" w:lastRow="0" w:firstColumn="0" w:lastColumn="0" w:oddVBand="0" w:evenVBand="0" w:oddHBand="0" w:evenHBand="0" w:firstRowFirstColumn="0" w:firstRowLastColumn="0" w:lastRowFirstColumn="0" w:lastRowLastColumn="0"/>
              <w:rPr>
                <w:rFonts w:ascii="Arial" w:hAnsi="Arial" w:cs="Tahoma"/>
                <w:sz w:val="22"/>
                <w:szCs w:val="22"/>
              </w:rPr>
            </w:pPr>
          </w:p>
        </w:tc>
      </w:tr>
    </w:tbl>
    <w:p w14:paraId="46D3790D" w14:textId="77777777" w:rsidR="00C22CFB" w:rsidRDefault="00C22CFB" w:rsidP="00C22CFB">
      <w:pPr>
        <w:rPr>
          <w:rFonts w:ascii="Arial" w:hAnsi="Arial" w:cs="Tahoma"/>
          <w:sz w:val="22"/>
          <w:szCs w:val="22"/>
        </w:rPr>
      </w:pPr>
    </w:p>
    <w:p w14:paraId="1AFECB5B" w14:textId="77777777" w:rsidR="00C22CFB" w:rsidRDefault="00C22CFB" w:rsidP="00C22CFB">
      <w:pPr>
        <w:rPr>
          <w:rFonts w:ascii="Arial" w:hAnsi="Arial" w:cs="Tahoma"/>
          <w:sz w:val="22"/>
          <w:szCs w:val="22"/>
        </w:rPr>
      </w:pPr>
    </w:p>
    <w:p w14:paraId="3BCC2678" w14:textId="77777777" w:rsidR="00C22CFB" w:rsidRDefault="00C22CFB" w:rsidP="00C22CFB">
      <w:pPr>
        <w:rPr>
          <w:rFonts w:ascii="Arial" w:hAnsi="Arial" w:cs="Tahoma"/>
          <w:sz w:val="22"/>
          <w:szCs w:val="22"/>
        </w:rPr>
      </w:pPr>
    </w:p>
    <w:p w14:paraId="21EC9D37" w14:textId="7DA1E0EC" w:rsidR="00396F80" w:rsidRDefault="00396F80">
      <w:pPr>
        <w:rPr>
          <w:rFonts w:ascii="Arial" w:hAnsi="Arial" w:cs="Tahoma"/>
          <w:sz w:val="22"/>
          <w:szCs w:val="22"/>
        </w:rPr>
      </w:pPr>
      <w:r>
        <w:rPr>
          <w:rFonts w:ascii="Arial" w:hAnsi="Arial" w:cs="Tahoma"/>
          <w:sz w:val="22"/>
          <w:szCs w:val="22"/>
        </w:rPr>
        <w:br w:type="page"/>
      </w:r>
    </w:p>
    <w:p w14:paraId="463EB03A" w14:textId="77777777" w:rsidR="00C22CFB" w:rsidRDefault="00C22CFB" w:rsidP="00C22CFB">
      <w:pPr>
        <w:rPr>
          <w:rFonts w:ascii="Arial" w:hAnsi="Arial" w:cs="Tahoma"/>
          <w:sz w:val="22"/>
          <w:szCs w:val="22"/>
        </w:rPr>
      </w:pPr>
    </w:p>
    <w:p w14:paraId="0B92328F" w14:textId="77777777" w:rsidR="00FA610B" w:rsidRDefault="00FA610B" w:rsidP="005A4D34">
      <w:pPr>
        <w:pStyle w:val="ListParagraph"/>
        <w:numPr>
          <w:ilvl w:val="0"/>
          <w:numId w:val="21"/>
        </w:numPr>
        <w:rPr>
          <w:rFonts w:ascii="Arial" w:hAnsi="Arial" w:cs="Tahoma"/>
          <w:sz w:val="22"/>
          <w:szCs w:val="22"/>
        </w:rPr>
      </w:pPr>
      <w:r w:rsidRPr="00FA610B">
        <w:rPr>
          <w:rFonts w:ascii="Arial" w:hAnsi="Arial" w:cs="Tahoma"/>
          <w:sz w:val="22"/>
          <w:szCs w:val="22"/>
        </w:rPr>
        <w:t>Appendix 2.1 continued…</w:t>
      </w:r>
    </w:p>
    <w:p w14:paraId="114A3FFB" w14:textId="77777777" w:rsidR="00FA610B" w:rsidRDefault="00FA610B" w:rsidP="00FA610B">
      <w:pPr>
        <w:rPr>
          <w:rFonts w:ascii="Arial" w:hAnsi="Arial" w:cs="Tahoma"/>
          <w:b/>
          <w:sz w:val="22"/>
          <w:szCs w:val="22"/>
        </w:rPr>
      </w:pPr>
    </w:p>
    <w:p w14:paraId="688527BE" w14:textId="77777777" w:rsidR="00FA610B" w:rsidRDefault="00FA610B" w:rsidP="00FA610B">
      <w:pPr>
        <w:rPr>
          <w:rFonts w:ascii="Arial" w:hAnsi="Arial" w:cs="Tahoma"/>
          <w:b/>
          <w:sz w:val="22"/>
          <w:szCs w:val="22"/>
        </w:rPr>
      </w:pPr>
    </w:p>
    <w:p w14:paraId="17E91CF4" w14:textId="747F5C52" w:rsidR="00FA610B" w:rsidRDefault="00FA610B" w:rsidP="00FA610B">
      <w:pPr>
        <w:rPr>
          <w:rFonts w:ascii="Arial" w:hAnsi="Arial" w:cs="Tahoma"/>
          <w:b/>
          <w:sz w:val="22"/>
          <w:szCs w:val="22"/>
        </w:rPr>
      </w:pPr>
      <w:r>
        <w:rPr>
          <w:rFonts w:ascii="Arial" w:hAnsi="Arial" w:cs="Tahoma"/>
          <w:b/>
          <w:sz w:val="22"/>
          <w:szCs w:val="22"/>
        </w:rPr>
        <w:t>Work Station 4</w:t>
      </w:r>
    </w:p>
    <w:p w14:paraId="460CCF74" w14:textId="77777777" w:rsidR="00FA610B" w:rsidRDefault="00FA610B" w:rsidP="00FA610B">
      <w:pPr>
        <w:rPr>
          <w:rFonts w:ascii="Arial" w:hAnsi="Arial" w:cs="Tahoma"/>
          <w:sz w:val="22"/>
          <w:szCs w:val="22"/>
        </w:rPr>
      </w:pPr>
    </w:p>
    <w:p w14:paraId="650875A9" w14:textId="77777777" w:rsidR="00FA610B" w:rsidRDefault="00FA610B" w:rsidP="00FA610B">
      <w:pPr>
        <w:rPr>
          <w:rFonts w:ascii="Arial" w:hAnsi="Arial" w:cs="Tahoma"/>
          <w:sz w:val="22"/>
          <w:szCs w:val="22"/>
        </w:rPr>
      </w:pPr>
      <w:r>
        <w:rPr>
          <w:rFonts w:ascii="Arial" w:hAnsi="Arial" w:cs="Tahoma"/>
          <w:sz w:val="22"/>
          <w:szCs w:val="22"/>
        </w:rPr>
        <w:t>Instructions:</w:t>
      </w:r>
    </w:p>
    <w:p w14:paraId="1096B701" w14:textId="77777777" w:rsidR="00FA610B" w:rsidRDefault="00FA610B" w:rsidP="00FA610B">
      <w:pPr>
        <w:rPr>
          <w:rFonts w:ascii="Arial" w:hAnsi="Arial" w:cs="Tahoma"/>
          <w:sz w:val="22"/>
          <w:szCs w:val="22"/>
        </w:rPr>
      </w:pPr>
    </w:p>
    <w:p w14:paraId="00F75657" w14:textId="62B9D5A0" w:rsidR="00FA610B" w:rsidRDefault="00FA610B" w:rsidP="005A4D34">
      <w:pPr>
        <w:pStyle w:val="ListParagraph"/>
        <w:numPr>
          <w:ilvl w:val="0"/>
          <w:numId w:val="30"/>
        </w:numPr>
        <w:rPr>
          <w:rFonts w:ascii="Arial" w:hAnsi="Arial" w:cs="Tahoma"/>
          <w:sz w:val="22"/>
          <w:szCs w:val="22"/>
        </w:rPr>
      </w:pPr>
      <w:r>
        <w:rPr>
          <w:rFonts w:ascii="Arial" w:hAnsi="Arial" w:cs="Tahoma"/>
          <w:sz w:val="22"/>
          <w:szCs w:val="22"/>
        </w:rPr>
        <w:t>Half fill a glass jar with the cream provided.</w:t>
      </w:r>
    </w:p>
    <w:p w14:paraId="324ACE0D" w14:textId="088B57C9" w:rsidR="00FA610B" w:rsidRDefault="00FA610B" w:rsidP="005A4D34">
      <w:pPr>
        <w:pStyle w:val="ListParagraph"/>
        <w:numPr>
          <w:ilvl w:val="0"/>
          <w:numId w:val="30"/>
        </w:numPr>
        <w:rPr>
          <w:rFonts w:ascii="Arial" w:hAnsi="Arial" w:cs="Tahoma"/>
          <w:sz w:val="22"/>
          <w:szCs w:val="22"/>
        </w:rPr>
      </w:pPr>
      <w:r>
        <w:rPr>
          <w:rFonts w:ascii="Arial" w:hAnsi="Arial" w:cs="Tahoma"/>
          <w:sz w:val="22"/>
          <w:szCs w:val="22"/>
        </w:rPr>
        <w:t>Add 1/8 teaspoon of salt.</w:t>
      </w:r>
    </w:p>
    <w:p w14:paraId="33085BE3" w14:textId="1249BFAB" w:rsidR="00FA610B" w:rsidRDefault="00FA610B" w:rsidP="005A4D34">
      <w:pPr>
        <w:pStyle w:val="ListParagraph"/>
        <w:numPr>
          <w:ilvl w:val="0"/>
          <w:numId w:val="30"/>
        </w:numPr>
        <w:rPr>
          <w:rFonts w:ascii="Arial" w:hAnsi="Arial" w:cs="Tahoma"/>
          <w:sz w:val="22"/>
          <w:szCs w:val="22"/>
        </w:rPr>
      </w:pPr>
      <w:r>
        <w:rPr>
          <w:rFonts w:ascii="Arial" w:hAnsi="Arial" w:cs="Tahoma"/>
          <w:sz w:val="22"/>
          <w:szCs w:val="22"/>
        </w:rPr>
        <w:t>Tighten the lid as firmly as you can.</w:t>
      </w:r>
    </w:p>
    <w:p w14:paraId="64B36434" w14:textId="4C705A3C" w:rsidR="00FA610B" w:rsidRDefault="00FA610B" w:rsidP="005A4D34">
      <w:pPr>
        <w:pStyle w:val="ListParagraph"/>
        <w:numPr>
          <w:ilvl w:val="0"/>
          <w:numId w:val="30"/>
        </w:numPr>
        <w:rPr>
          <w:rFonts w:ascii="Arial" w:hAnsi="Arial" w:cs="Tahoma"/>
          <w:sz w:val="22"/>
          <w:szCs w:val="22"/>
        </w:rPr>
      </w:pPr>
      <w:r>
        <w:rPr>
          <w:rFonts w:ascii="Arial" w:hAnsi="Arial" w:cs="Tahoma"/>
          <w:sz w:val="22"/>
          <w:szCs w:val="22"/>
        </w:rPr>
        <w:t xml:space="preserve">Within your group, take turns shaking the jar. You will need to shake in one direction </w:t>
      </w:r>
      <w:r w:rsidR="003115EF">
        <w:rPr>
          <w:rFonts w:ascii="Arial" w:hAnsi="Arial" w:cs="Tahoma"/>
          <w:sz w:val="22"/>
          <w:szCs w:val="22"/>
        </w:rPr>
        <w:t>(ie. Up and down) for three full minutes.</w:t>
      </w:r>
    </w:p>
    <w:p w14:paraId="365A976F" w14:textId="4DFFF45E" w:rsidR="003115EF" w:rsidRDefault="003115EF" w:rsidP="005A4D34">
      <w:pPr>
        <w:pStyle w:val="ListParagraph"/>
        <w:numPr>
          <w:ilvl w:val="0"/>
          <w:numId w:val="30"/>
        </w:numPr>
        <w:rPr>
          <w:rFonts w:ascii="Arial" w:hAnsi="Arial" w:cs="Tahoma"/>
          <w:sz w:val="22"/>
          <w:szCs w:val="22"/>
        </w:rPr>
      </w:pPr>
      <w:r>
        <w:rPr>
          <w:rFonts w:ascii="Arial" w:hAnsi="Arial" w:cs="Tahoma"/>
          <w:sz w:val="22"/>
          <w:szCs w:val="22"/>
        </w:rPr>
        <w:t>Set the timer, and shake for one minute each.</w:t>
      </w:r>
    </w:p>
    <w:p w14:paraId="0D4292A1" w14:textId="351FDC1E" w:rsidR="003115EF" w:rsidRDefault="003115EF" w:rsidP="005A4D34">
      <w:pPr>
        <w:pStyle w:val="ListParagraph"/>
        <w:numPr>
          <w:ilvl w:val="0"/>
          <w:numId w:val="30"/>
        </w:numPr>
        <w:rPr>
          <w:rFonts w:ascii="Arial" w:hAnsi="Arial" w:cs="Tahoma"/>
          <w:sz w:val="22"/>
          <w:szCs w:val="22"/>
        </w:rPr>
      </w:pPr>
      <w:r>
        <w:rPr>
          <w:rFonts w:ascii="Arial" w:hAnsi="Arial" w:cs="Tahoma"/>
          <w:sz w:val="22"/>
          <w:szCs w:val="22"/>
        </w:rPr>
        <w:t>Open the jar. You will find butter has formed.</w:t>
      </w:r>
    </w:p>
    <w:p w14:paraId="220D22B8" w14:textId="136D3095" w:rsidR="00FA610B" w:rsidRPr="00C22CFB" w:rsidRDefault="003115EF" w:rsidP="005A4D34">
      <w:pPr>
        <w:pStyle w:val="ListParagraph"/>
        <w:numPr>
          <w:ilvl w:val="0"/>
          <w:numId w:val="30"/>
        </w:numPr>
        <w:rPr>
          <w:rFonts w:ascii="Arial" w:hAnsi="Arial" w:cs="Tahoma"/>
          <w:sz w:val="22"/>
          <w:szCs w:val="22"/>
        </w:rPr>
      </w:pPr>
      <w:r>
        <w:rPr>
          <w:rFonts w:ascii="Arial" w:hAnsi="Arial" w:cs="Tahoma"/>
          <w:sz w:val="22"/>
          <w:szCs w:val="22"/>
        </w:rPr>
        <w:t>Ensure</w:t>
      </w:r>
      <w:r w:rsidR="00FA610B">
        <w:rPr>
          <w:rFonts w:ascii="Arial" w:hAnsi="Arial" w:cs="Tahoma"/>
          <w:sz w:val="22"/>
          <w:szCs w:val="22"/>
        </w:rPr>
        <w:t xml:space="preserve"> the work</w:t>
      </w:r>
      <w:r w:rsidR="00FA610B" w:rsidRPr="00C22CFB">
        <w:rPr>
          <w:rFonts w:ascii="Arial" w:hAnsi="Arial" w:cs="Tahoma"/>
          <w:sz w:val="22"/>
          <w:szCs w:val="22"/>
        </w:rPr>
        <w:t xml:space="preserve">bench </w:t>
      </w:r>
      <w:r>
        <w:rPr>
          <w:rFonts w:ascii="Arial" w:hAnsi="Arial" w:cs="Tahoma"/>
          <w:sz w:val="22"/>
          <w:szCs w:val="22"/>
        </w:rPr>
        <w:t xml:space="preserve">is tidy </w:t>
      </w:r>
      <w:r w:rsidR="00FA610B" w:rsidRPr="00C22CFB">
        <w:rPr>
          <w:rFonts w:ascii="Arial" w:hAnsi="Arial" w:cs="Tahoma"/>
          <w:sz w:val="22"/>
          <w:szCs w:val="22"/>
        </w:rPr>
        <w:t xml:space="preserve">before you leave for the next station. </w:t>
      </w:r>
    </w:p>
    <w:p w14:paraId="6CF9AC75" w14:textId="77777777" w:rsidR="00FA610B" w:rsidRDefault="00FA610B" w:rsidP="00FA610B">
      <w:pPr>
        <w:pStyle w:val="ListParagraph"/>
        <w:rPr>
          <w:rFonts w:ascii="Arial" w:hAnsi="Arial" w:cs="Tahoma"/>
          <w:sz w:val="22"/>
          <w:szCs w:val="22"/>
        </w:rPr>
      </w:pPr>
    </w:p>
    <w:tbl>
      <w:tblPr>
        <w:tblStyle w:val="MediumList2-Accent6"/>
        <w:tblW w:w="10068" w:type="dxa"/>
        <w:tblLook w:val="04A0" w:firstRow="1" w:lastRow="0" w:firstColumn="1" w:lastColumn="0" w:noHBand="0" w:noVBand="1"/>
      </w:tblPr>
      <w:tblGrid>
        <w:gridCol w:w="2308"/>
        <w:gridCol w:w="3368"/>
        <w:gridCol w:w="4392"/>
      </w:tblGrid>
      <w:tr w:rsidR="00FA610B" w:rsidRPr="000E3E40" w14:paraId="1CA9796C" w14:textId="77777777" w:rsidTr="00FA610B">
        <w:trPr>
          <w:cnfStyle w:val="100000000000" w:firstRow="1" w:lastRow="0" w:firstColumn="0" w:lastColumn="0" w:oddVBand="0" w:evenVBand="0" w:oddHBand="0" w:evenHBand="0" w:firstRowFirstColumn="0" w:firstRowLastColumn="0" w:lastRowFirstColumn="0" w:lastRowLastColumn="0"/>
          <w:trHeight w:val="650"/>
        </w:trPr>
        <w:tc>
          <w:tcPr>
            <w:cnfStyle w:val="001000000100" w:firstRow="0" w:lastRow="0" w:firstColumn="1" w:lastColumn="0" w:oddVBand="0" w:evenVBand="0" w:oddHBand="0" w:evenHBand="0" w:firstRowFirstColumn="1" w:firstRowLastColumn="0" w:lastRowFirstColumn="0" w:lastRowLastColumn="0"/>
            <w:tcW w:w="2308" w:type="dxa"/>
            <w:tcBorders>
              <w:bottom w:val="single" w:sz="18" w:space="0" w:color="E8B7B7" w:themeColor="accent6"/>
            </w:tcBorders>
            <w:vAlign w:val="bottom"/>
          </w:tcPr>
          <w:p w14:paraId="4159E683" w14:textId="77777777" w:rsidR="00FA610B" w:rsidRPr="000E3E40" w:rsidRDefault="00FA610B" w:rsidP="00FA610B">
            <w:pPr>
              <w:jc w:val="center"/>
              <w:rPr>
                <w:rFonts w:ascii="Arial" w:hAnsi="Arial" w:cs="Tahoma"/>
                <w:b/>
                <w:sz w:val="22"/>
                <w:szCs w:val="22"/>
              </w:rPr>
            </w:pPr>
          </w:p>
        </w:tc>
        <w:tc>
          <w:tcPr>
            <w:tcW w:w="3368" w:type="dxa"/>
            <w:tcBorders>
              <w:bottom w:val="single" w:sz="18" w:space="0" w:color="E8B7B7" w:themeColor="accent6"/>
            </w:tcBorders>
            <w:vAlign w:val="bottom"/>
          </w:tcPr>
          <w:p w14:paraId="30ECF98C" w14:textId="77777777" w:rsidR="00FA610B" w:rsidRPr="000E3E40" w:rsidRDefault="00FA610B" w:rsidP="00FA610B">
            <w:pPr>
              <w:jc w:val="center"/>
              <w:cnfStyle w:val="100000000000" w:firstRow="1" w:lastRow="0" w:firstColumn="0" w:lastColumn="0" w:oddVBand="0" w:evenVBand="0" w:oddHBand="0" w:evenHBand="0" w:firstRowFirstColumn="0" w:firstRowLastColumn="0" w:lastRowFirstColumn="0" w:lastRowLastColumn="0"/>
              <w:rPr>
                <w:rFonts w:ascii="Arial" w:hAnsi="Arial" w:cs="Tahoma"/>
                <w:b/>
                <w:sz w:val="22"/>
                <w:szCs w:val="22"/>
              </w:rPr>
            </w:pPr>
            <w:r w:rsidRPr="000E3E40">
              <w:rPr>
                <w:rFonts w:ascii="Arial" w:hAnsi="Arial" w:cs="Tahoma"/>
                <w:b/>
                <w:sz w:val="22"/>
                <w:szCs w:val="22"/>
              </w:rPr>
              <w:t>Observations</w:t>
            </w:r>
          </w:p>
        </w:tc>
        <w:tc>
          <w:tcPr>
            <w:tcW w:w="4392" w:type="dxa"/>
            <w:tcBorders>
              <w:bottom w:val="single" w:sz="18" w:space="0" w:color="E8B7B7" w:themeColor="accent6"/>
            </w:tcBorders>
            <w:vAlign w:val="bottom"/>
          </w:tcPr>
          <w:p w14:paraId="0E2E2E0E" w14:textId="77777777" w:rsidR="00FA610B" w:rsidRPr="000E3E40" w:rsidRDefault="00FA610B" w:rsidP="00FA610B">
            <w:pPr>
              <w:jc w:val="center"/>
              <w:cnfStyle w:val="100000000000" w:firstRow="1" w:lastRow="0" w:firstColumn="0" w:lastColumn="0" w:oddVBand="0" w:evenVBand="0" w:oddHBand="0" w:evenHBand="0" w:firstRowFirstColumn="0" w:firstRowLastColumn="0" w:lastRowFirstColumn="0" w:lastRowLastColumn="0"/>
              <w:rPr>
                <w:rFonts w:ascii="Arial" w:hAnsi="Arial" w:cs="Tahoma"/>
                <w:b/>
                <w:sz w:val="22"/>
                <w:szCs w:val="22"/>
              </w:rPr>
            </w:pPr>
            <w:r w:rsidRPr="000E3E40">
              <w:rPr>
                <w:rFonts w:ascii="Arial" w:hAnsi="Arial" w:cs="Tahoma"/>
                <w:b/>
                <w:sz w:val="22"/>
                <w:szCs w:val="22"/>
              </w:rPr>
              <w:t>Describe</w:t>
            </w:r>
          </w:p>
        </w:tc>
      </w:tr>
      <w:tr w:rsidR="00FA610B" w14:paraId="2F4FB1BC" w14:textId="77777777" w:rsidTr="00FA610B">
        <w:trPr>
          <w:cnfStyle w:val="000000100000" w:firstRow="0" w:lastRow="0" w:firstColumn="0" w:lastColumn="0" w:oddVBand="0" w:evenVBand="0" w:oddHBand="1" w:evenHBand="0" w:firstRowFirstColumn="0" w:firstRowLastColumn="0" w:lastRowFirstColumn="0" w:lastRowLastColumn="0"/>
          <w:trHeight w:val="1141"/>
        </w:trPr>
        <w:tc>
          <w:tcPr>
            <w:cnfStyle w:val="001000000000" w:firstRow="0" w:lastRow="0" w:firstColumn="1" w:lastColumn="0" w:oddVBand="0" w:evenVBand="0" w:oddHBand="0" w:evenHBand="0" w:firstRowFirstColumn="0" w:firstRowLastColumn="0" w:lastRowFirstColumn="0" w:lastRowLastColumn="0"/>
            <w:tcW w:w="2308" w:type="dxa"/>
            <w:tcBorders>
              <w:top w:val="single" w:sz="18" w:space="0" w:color="E8B7B7" w:themeColor="accent6"/>
            </w:tcBorders>
            <w:vAlign w:val="center"/>
          </w:tcPr>
          <w:p w14:paraId="2CA3EFC3" w14:textId="77777777" w:rsidR="00FA610B" w:rsidRPr="00A20CD2" w:rsidRDefault="00FA610B" w:rsidP="00FA610B">
            <w:pPr>
              <w:rPr>
                <w:rFonts w:ascii="Arial" w:hAnsi="Arial" w:cs="Tahoma"/>
                <w:b/>
                <w:sz w:val="22"/>
                <w:szCs w:val="22"/>
              </w:rPr>
            </w:pPr>
            <w:r w:rsidRPr="00A20CD2">
              <w:rPr>
                <w:rFonts w:ascii="Arial" w:hAnsi="Arial" w:cs="Tahoma"/>
                <w:b/>
                <w:sz w:val="22"/>
                <w:szCs w:val="22"/>
              </w:rPr>
              <w:t>What was done?</w:t>
            </w:r>
          </w:p>
          <w:p w14:paraId="2831E947" w14:textId="77777777" w:rsidR="00FA610B" w:rsidRPr="00A20CD2" w:rsidRDefault="00FA610B" w:rsidP="00FA610B">
            <w:pPr>
              <w:rPr>
                <w:rFonts w:ascii="Arial" w:hAnsi="Arial" w:cs="Tahoma"/>
                <w:b/>
                <w:sz w:val="22"/>
                <w:szCs w:val="22"/>
              </w:rPr>
            </w:pPr>
            <w:r w:rsidRPr="00A20CD2">
              <w:rPr>
                <w:rFonts w:ascii="Arial" w:hAnsi="Arial" w:cs="Tahoma"/>
                <w:b/>
                <w:sz w:val="22"/>
                <w:szCs w:val="22"/>
              </w:rPr>
              <w:t>(heat applied, stirred, etc.)</w:t>
            </w:r>
          </w:p>
        </w:tc>
        <w:tc>
          <w:tcPr>
            <w:tcW w:w="3368" w:type="dxa"/>
            <w:tcBorders>
              <w:top w:val="single" w:sz="18" w:space="0" w:color="E8B7B7" w:themeColor="accent6"/>
              <w:right w:val="single" w:sz="8" w:space="0" w:color="E8B7B7" w:themeColor="accent6"/>
            </w:tcBorders>
          </w:tcPr>
          <w:p w14:paraId="1DCF0FAD" w14:textId="77777777" w:rsidR="00FA610B" w:rsidRDefault="00FA610B" w:rsidP="00FA610B">
            <w:pPr>
              <w:cnfStyle w:val="000000100000" w:firstRow="0" w:lastRow="0" w:firstColumn="0" w:lastColumn="0" w:oddVBand="0" w:evenVBand="0" w:oddHBand="1" w:evenHBand="0" w:firstRowFirstColumn="0" w:firstRowLastColumn="0" w:lastRowFirstColumn="0" w:lastRowLastColumn="0"/>
              <w:rPr>
                <w:rFonts w:ascii="Arial" w:hAnsi="Arial" w:cs="Tahoma"/>
                <w:sz w:val="22"/>
                <w:szCs w:val="22"/>
              </w:rPr>
            </w:pPr>
          </w:p>
        </w:tc>
        <w:tc>
          <w:tcPr>
            <w:tcW w:w="4392" w:type="dxa"/>
            <w:tcBorders>
              <w:top w:val="single" w:sz="18" w:space="0" w:color="E8B7B7" w:themeColor="accent6"/>
              <w:left w:val="single" w:sz="8" w:space="0" w:color="E8B7B7" w:themeColor="accent6"/>
            </w:tcBorders>
          </w:tcPr>
          <w:p w14:paraId="2B99333F" w14:textId="77777777" w:rsidR="00FA610B" w:rsidRDefault="00FA610B" w:rsidP="00FA610B">
            <w:pPr>
              <w:cnfStyle w:val="000000100000" w:firstRow="0" w:lastRow="0" w:firstColumn="0" w:lastColumn="0" w:oddVBand="0" w:evenVBand="0" w:oddHBand="1" w:evenHBand="0" w:firstRowFirstColumn="0" w:firstRowLastColumn="0" w:lastRowFirstColumn="0" w:lastRowLastColumn="0"/>
              <w:rPr>
                <w:rFonts w:ascii="Arial" w:hAnsi="Arial" w:cs="Tahoma"/>
                <w:sz w:val="22"/>
                <w:szCs w:val="22"/>
              </w:rPr>
            </w:pPr>
          </w:p>
        </w:tc>
      </w:tr>
      <w:tr w:rsidR="00FA610B" w14:paraId="53D922FD" w14:textId="77777777" w:rsidTr="00FA610B">
        <w:trPr>
          <w:trHeight w:val="1141"/>
        </w:trPr>
        <w:tc>
          <w:tcPr>
            <w:cnfStyle w:val="001000000000" w:firstRow="0" w:lastRow="0" w:firstColumn="1" w:lastColumn="0" w:oddVBand="0" w:evenVBand="0" w:oddHBand="0" w:evenHBand="0" w:firstRowFirstColumn="0" w:firstRowLastColumn="0" w:lastRowFirstColumn="0" w:lastRowLastColumn="0"/>
            <w:tcW w:w="2308" w:type="dxa"/>
            <w:vAlign w:val="center"/>
          </w:tcPr>
          <w:p w14:paraId="1F623577" w14:textId="77777777" w:rsidR="00FA610B" w:rsidRPr="00A20CD2" w:rsidRDefault="00FA610B" w:rsidP="00FA610B">
            <w:pPr>
              <w:rPr>
                <w:rFonts w:ascii="Arial" w:hAnsi="Arial" w:cs="Tahoma"/>
                <w:b/>
                <w:sz w:val="22"/>
                <w:szCs w:val="22"/>
              </w:rPr>
            </w:pPr>
            <w:r w:rsidRPr="00A20CD2">
              <w:rPr>
                <w:rFonts w:ascii="Arial" w:hAnsi="Arial" w:cs="Tahoma"/>
                <w:b/>
                <w:sz w:val="22"/>
                <w:szCs w:val="22"/>
              </w:rPr>
              <w:t>Did it change?</w:t>
            </w:r>
          </w:p>
        </w:tc>
        <w:tc>
          <w:tcPr>
            <w:tcW w:w="3368" w:type="dxa"/>
            <w:tcBorders>
              <w:right w:val="single" w:sz="8" w:space="0" w:color="E8B7B7" w:themeColor="accent6"/>
            </w:tcBorders>
          </w:tcPr>
          <w:p w14:paraId="15A9EA9A" w14:textId="77777777" w:rsidR="00FA610B" w:rsidRDefault="00FA610B" w:rsidP="00FA610B">
            <w:pPr>
              <w:cnfStyle w:val="000000000000" w:firstRow="0" w:lastRow="0" w:firstColumn="0" w:lastColumn="0" w:oddVBand="0" w:evenVBand="0" w:oddHBand="0" w:evenHBand="0" w:firstRowFirstColumn="0" w:firstRowLastColumn="0" w:lastRowFirstColumn="0" w:lastRowLastColumn="0"/>
              <w:rPr>
                <w:rFonts w:ascii="Arial" w:hAnsi="Arial" w:cs="Tahoma"/>
                <w:sz w:val="22"/>
                <w:szCs w:val="22"/>
              </w:rPr>
            </w:pPr>
          </w:p>
        </w:tc>
        <w:tc>
          <w:tcPr>
            <w:tcW w:w="4392" w:type="dxa"/>
            <w:tcBorders>
              <w:top w:val="nil"/>
              <w:left w:val="single" w:sz="8" w:space="0" w:color="E8B7B7" w:themeColor="accent6"/>
              <w:bottom w:val="nil"/>
            </w:tcBorders>
          </w:tcPr>
          <w:p w14:paraId="3299DDA7" w14:textId="77777777" w:rsidR="00FA610B" w:rsidRDefault="00FA610B" w:rsidP="00FA610B">
            <w:pPr>
              <w:cnfStyle w:val="000000000000" w:firstRow="0" w:lastRow="0" w:firstColumn="0" w:lastColumn="0" w:oddVBand="0" w:evenVBand="0" w:oddHBand="0" w:evenHBand="0" w:firstRowFirstColumn="0" w:firstRowLastColumn="0" w:lastRowFirstColumn="0" w:lastRowLastColumn="0"/>
              <w:rPr>
                <w:rFonts w:ascii="Arial" w:hAnsi="Arial" w:cs="Tahoma"/>
                <w:sz w:val="22"/>
                <w:szCs w:val="22"/>
              </w:rPr>
            </w:pPr>
          </w:p>
        </w:tc>
      </w:tr>
      <w:tr w:rsidR="00FA610B" w14:paraId="54E94EBA" w14:textId="77777777" w:rsidTr="00FA610B">
        <w:trPr>
          <w:cnfStyle w:val="000000100000" w:firstRow="0" w:lastRow="0" w:firstColumn="0" w:lastColumn="0" w:oddVBand="0" w:evenVBand="0" w:oddHBand="1" w:evenHBand="0" w:firstRowFirstColumn="0" w:firstRowLastColumn="0" w:lastRowFirstColumn="0" w:lastRowLastColumn="0"/>
          <w:trHeight w:val="1141"/>
        </w:trPr>
        <w:tc>
          <w:tcPr>
            <w:cnfStyle w:val="001000000000" w:firstRow="0" w:lastRow="0" w:firstColumn="1" w:lastColumn="0" w:oddVBand="0" w:evenVBand="0" w:oddHBand="0" w:evenHBand="0" w:firstRowFirstColumn="0" w:firstRowLastColumn="0" w:lastRowFirstColumn="0" w:lastRowLastColumn="0"/>
            <w:tcW w:w="2308" w:type="dxa"/>
            <w:vAlign w:val="center"/>
          </w:tcPr>
          <w:p w14:paraId="4C201D26" w14:textId="77777777" w:rsidR="00FA610B" w:rsidRPr="00A20CD2" w:rsidRDefault="00FA610B" w:rsidP="00FA610B">
            <w:pPr>
              <w:rPr>
                <w:rFonts w:ascii="Arial" w:hAnsi="Arial" w:cs="Tahoma"/>
                <w:b/>
                <w:sz w:val="22"/>
                <w:szCs w:val="22"/>
              </w:rPr>
            </w:pPr>
            <w:r w:rsidRPr="00A20CD2">
              <w:rPr>
                <w:rFonts w:ascii="Arial" w:hAnsi="Arial" w:cs="Tahoma"/>
                <w:b/>
                <w:sz w:val="22"/>
                <w:szCs w:val="22"/>
              </w:rPr>
              <w:t>How did it change?</w:t>
            </w:r>
          </w:p>
        </w:tc>
        <w:tc>
          <w:tcPr>
            <w:tcW w:w="3368" w:type="dxa"/>
            <w:tcBorders>
              <w:right w:val="single" w:sz="8" w:space="0" w:color="E8B7B7" w:themeColor="accent6"/>
            </w:tcBorders>
          </w:tcPr>
          <w:p w14:paraId="070B2176" w14:textId="77777777" w:rsidR="00FA610B" w:rsidRDefault="00FA610B" w:rsidP="00FA610B">
            <w:pPr>
              <w:cnfStyle w:val="000000100000" w:firstRow="0" w:lastRow="0" w:firstColumn="0" w:lastColumn="0" w:oddVBand="0" w:evenVBand="0" w:oddHBand="1" w:evenHBand="0" w:firstRowFirstColumn="0" w:firstRowLastColumn="0" w:lastRowFirstColumn="0" w:lastRowLastColumn="0"/>
              <w:rPr>
                <w:rFonts w:ascii="Arial" w:hAnsi="Arial" w:cs="Tahoma"/>
                <w:sz w:val="22"/>
                <w:szCs w:val="22"/>
              </w:rPr>
            </w:pPr>
          </w:p>
        </w:tc>
        <w:tc>
          <w:tcPr>
            <w:tcW w:w="4392" w:type="dxa"/>
            <w:tcBorders>
              <w:left w:val="single" w:sz="8" w:space="0" w:color="E8B7B7" w:themeColor="accent6"/>
            </w:tcBorders>
          </w:tcPr>
          <w:p w14:paraId="510F597F" w14:textId="77777777" w:rsidR="00FA610B" w:rsidRDefault="00FA610B" w:rsidP="00FA610B">
            <w:pPr>
              <w:cnfStyle w:val="000000100000" w:firstRow="0" w:lastRow="0" w:firstColumn="0" w:lastColumn="0" w:oddVBand="0" w:evenVBand="0" w:oddHBand="1" w:evenHBand="0" w:firstRowFirstColumn="0" w:firstRowLastColumn="0" w:lastRowFirstColumn="0" w:lastRowLastColumn="0"/>
              <w:rPr>
                <w:rFonts w:ascii="Arial" w:hAnsi="Arial" w:cs="Tahoma"/>
                <w:sz w:val="22"/>
                <w:szCs w:val="22"/>
              </w:rPr>
            </w:pPr>
          </w:p>
        </w:tc>
      </w:tr>
      <w:tr w:rsidR="00FA610B" w14:paraId="494376C5" w14:textId="77777777" w:rsidTr="00FA610B">
        <w:trPr>
          <w:trHeight w:val="1141"/>
        </w:trPr>
        <w:tc>
          <w:tcPr>
            <w:cnfStyle w:val="001000000000" w:firstRow="0" w:lastRow="0" w:firstColumn="1" w:lastColumn="0" w:oddVBand="0" w:evenVBand="0" w:oddHBand="0" w:evenHBand="0" w:firstRowFirstColumn="0" w:firstRowLastColumn="0" w:lastRowFirstColumn="0" w:lastRowLastColumn="0"/>
            <w:tcW w:w="2308" w:type="dxa"/>
            <w:tcBorders>
              <w:top w:val="nil"/>
              <w:bottom w:val="single" w:sz="18" w:space="0" w:color="E8B7B7" w:themeColor="accent6"/>
            </w:tcBorders>
            <w:vAlign w:val="center"/>
          </w:tcPr>
          <w:p w14:paraId="157E1D80" w14:textId="77777777" w:rsidR="00FA610B" w:rsidRPr="00A20CD2" w:rsidRDefault="00FA610B" w:rsidP="00FA610B">
            <w:pPr>
              <w:rPr>
                <w:rFonts w:ascii="Arial" w:hAnsi="Arial" w:cs="Tahoma"/>
                <w:b/>
                <w:sz w:val="22"/>
                <w:szCs w:val="22"/>
              </w:rPr>
            </w:pPr>
            <w:r w:rsidRPr="00A20CD2">
              <w:rPr>
                <w:rFonts w:ascii="Arial" w:hAnsi="Arial" w:cs="Tahoma"/>
                <w:b/>
                <w:sz w:val="22"/>
                <w:szCs w:val="22"/>
              </w:rPr>
              <w:t>Compare the end product to the starting material.</w:t>
            </w:r>
          </w:p>
        </w:tc>
        <w:tc>
          <w:tcPr>
            <w:tcW w:w="3368" w:type="dxa"/>
            <w:tcBorders>
              <w:top w:val="nil"/>
              <w:bottom w:val="single" w:sz="18" w:space="0" w:color="E8B7B7" w:themeColor="accent6"/>
              <w:right w:val="single" w:sz="8" w:space="0" w:color="E8B7B7" w:themeColor="accent6"/>
            </w:tcBorders>
          </w:tcPr>
          <w:p w14:paraId="223E6881" w14:textId="77777777" w:rsidR="00FA610B" w:rsidRDefault="00FA610B" w:rsidP="00FA610B">
            <w:pPr>
              <w:cnfStyle w:val="000000000000" w:firstRow="0" w:lastRow="0" w:firstColumn="0" w:lastColumn="0" w:oddVBand="0" w:evenVBand="0" w:oddHBand="0" w:evenHBand="0" w:firstRowFirstColumn="0" w:firstRowLastColumn="0" w:lastRowFirstColumn="0" w:lastRowLastColumn="0"/>
              <w:rPr>
                <w:rFonts w:ascii="Arial" w:hAnsi="Arial" w:cs="Tahoma"/>
                <w:sz w:val="22"/>
                <w:szCs w:val="22"/>
              </w:rPr>
            </w:pPr>
          </w:p>
        </w:tc>
        <w:tc>
          <w:tcPr>
            <w:tcW w:w="4392" w:type="dxa"/>
            <w:tcBorders>
              <w:top w:val="nil"/>
              <w:left w:val="single" w:sz="8" w:space="0" w:color="E8B7B7" w:themeColor="accent6"/>
              <w:bottom w:val="single" w:sz="18" w:space="0" w:color="E8B7B7" w:themeColor="accent6"/>
            </w:tcBorders>
          </w:tcPr>
          <w:p w14:paraId="4F3BEEC2" w14:textId="77777777" w:rsidR="00FA610B" w:rsidRDefault="00FA610B" w:rsidP="00FA610B">
            <w:pPr>
              <w:cnfStyle w:val="000000000000" w:firstRow="0" w:lastRow="0" w:firstColumn="0" w:lastColumn="0" w:oddVBand="0" w:evenVBand="0" w:oddHBand="0" w:evenHBand="0" w:firstRowFirstColumn="0" w:firstRowLastColumn="0" w:lastRowFirstColumn="0" w:lastRowLastColumn="0"/>
              <w:rPr>
                <w:rFonts w:ascii="Arial" w:hAnsi="Arial" w:cs="Tahoma"/>
                <w:sz w:val="22"/>
                <w:szCs w:val="22"/>
              </w:rPr>
            </w:pPr>
          </w:p>
        </w:tc>
      </w:tr>
    </w:tbl>
    <w:p w14:paraId="7AF74F06" w14:textId="77777777" w:rsidR="00FA610B" w:rsidRPr="00FA610B" w:rsidRDefault="00FA610B" w:rsidP="00FA610B">
      <w:pPr>
        <w:rPr>
          <w:rFonts w:ascii="Arial" w:hAnsi="Arial" w:cs="Tahoma"/>
          <w:sz w:val="22"/>
          <w:szCs w:val="22"/>
        </w:rPr>
      </w:pPr>
    </w:p>
    <w:p w14:paraId="43649B0E" w14:textId="77777777" w:rsidR="000E3E40" w:rsidRPr="002973ED" w:rsidRDefault="000E3E40" w:rsidP="005A4D34">
      <w:pPr>
        <w:pStyle w:val="ListParagraph"/>
        <w:numPr>
          <w:ilvl w:val="0"/>
          <w:numId w:val="21"/>
        </w:numPr>
        <w:ind w:left="114"/>
        <w:rPr>
          <w:rFonts w:ascii="Arial" w:hAnsi="Arial" w:cs="Calibri"/>
          <w:sz w:val="22"/>
          <w:szCs w:val="22"/>
        </w:rPr>
      </w:pPr>
      <w:r w:rsidRPr="002973ED">
        <w:rPr>
          <w:rFonts w:ascii="Arial" w:hAnsi="Arial" w:cs="Calibri"/>
          <w:sz w:val="22"/>
          <w:szCs w:val="22"/>
        </w:rPr>
        <w:t xml:space="preserve">Experiment 4: Jar 1/3 filled with cream. </w:t>
      </w:r>
    </w:p>
    <w:p w14:paraId="0D958BA4" w14:textId="5F8C6174" w:rsidR="0083685B" w:rsidRDefault="0083685B" w:rsidP="0083685B">
      <w:pPr>
        <w:rPr>
          <w:rFonts w:ascii="Arial" w:hAnsi="Arial" w:cs="Tahoma"/>
          <w:sz w:val="22"/>
          <w:szCs w:val="22"/>
        </w:rPr>
      </w:pPr>
      <w:r>
        <w:rPr>
          <w:rFonts w:ascii="Arial" w:hAnsi="Arial" w:cs="Tahoma"/>
          <w:sz w:val="22"/>
          <w:szCs w:val="22"/>
        </w:rPr>
        <w:br w:type="page"/>
      </w:r>
    </w:p>
    <w:p w14:paraId="615515FE" w14:textId="5963312F" w:rsidR="001638C6" w:rsidRDefault="001638C6" w:rsidP="0083685B">
      <w:pPr>
        <w:rPr>
          <w:rFonts w:ascii="Arial" w:hAnsi="Arial" w:cs="Tahoma"/>
          <w:sz w:val="22"/>
          <w:szCs w:val="22"/>
        </w:rPr>
        <w:sectPr w:rsidR="001638C6" w:rsidSect="00400578">
          <w:pgSz w:w="11907" w:h="16840" w:code="9"/>
          <w:pgMar w:top="1135" w:right="1077" w:bottom="1702" w:left="1077" w:header="539" w:footer="210" w:gutter="0"/>
          <w:pgNumType w:start="1"/>
          <w:cols w:space="708"/>
          <w:docGrid w:linePitch="360"/>
        </w:sectPr>
      </w:pPr>
    </w:p>
    <w:p w14:paraId="60DC229F" w14:textId="7C0184EB" w:rsidR="0083685B" w:rsidRDefault="0083685B" w:rsidP="0083685B">
      <w:pPr>
        <w:rPr>
          <w:rFonts w:ascii="Arial" w:hAnsi="Arial" w:cs="Tahoma"/>
          <w:sz w:val="22"/>
          <w:szCs w:val="22"/>
        </w:rPr>
      </w:pPr>
    </w:p>
    <w:p w14:paraId="4DA1AE94" w14:textId="77777777" w:rsidR="0083685B" w:rsidRPr="00425424" w:rsidRDefault="0083685B" w:rsidP="0083685B">
      <w:pPr>
        <w:tabs>
          <w:tab w:val="left" w:pos="3737"/>
        </w:tabs>
        <w:rPr>
          <w:rFonts w:ascii="Arial" w:hAnsi="Arial"/>
          <w:b/>
          <w:sz w:val="28"/>
          <w:szCs w:val="28"/>
        </w:rPr>
      </w:pPr>
      <w:r>
        <w:rPr>
          <w:rFonts w:ascii="Arial" w:hAnsi="Arial"/>
          <w:b/>
          <w:noProof/>
          <w:lang w:eastAsia="en-AU"/>
        </w:rPr>
        <mc:AlternateContent>
          <mc:Choice Requires="wps">
            <w:drawing>
              <wp:anchor distT="0" distB="0" distL="114300" distR="114300" simplePos="0" relativeHeight="251691008" behindDoc="0" locked="0" layoutInCell="1" allowOverlap="1" wp14:anchorId="4E380A81" wp14:editId="56F7DBB7">
                <wp:simplePos x="0" y="0"/>
                <wp:positionH relativeFrom="column">
                  <wp:posOffset>5029200</wp:posOffset>
                </wp:positionH>
                <wp:positionV relativeFrom="paragraph">
                  <wp:posOffset>-342900</wp:posOffset>
                </wp:positionV>
                <wp:extent cx="1676400" cy="6858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676400" cy="6858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EFD95E6" w14:textId="77777777" w:rsidR="003B699A" w:rsidRDefault="003B699A" w:rsidP="0083685B">
                            <w:pPr>
                              <w:jc w:val="right"/>
                              <w:rPr>
                                <w:rFonts w:ascii="Arial" w:hAnsi="Arial" w:cs="Arial"/>
                                <w:sz w:val="20"/>
                                <w:szCs w:val="20"/>
                              </w:rPr>
                            </w:pPr>
                            <w:r>
                              <w:rPr>
                                <w:rFonts w:ascii="Arial" w:hAnsi="Arial" w:cs="Arial"/>
                                <w:sz w:val="20"/>
                                <w:szCs w:val="20"/>
                              </w:rPr>
                              <w:t>Year 6 Term 2</w:t>
                            </w:r>
                          </w:p>
                          <w:p w14:paraId="716C89B2" w14:textId="77777777" w:rsidR="003B699A" w:rsidRDefault="003B699A" w:rsidP="0083685B">
                            <w:pPr>
                              <w:jc w:val="right"/>
                              <w:rPr>
                                <w:rFonts w:ascii="Arial" w:hAnsi="Arial" w:cs="Arial"/>
                                <w:sz w:val="20"/>
                                <w:szCs w:val="20"/>
                              </w:rPr>
                            </w:pPr>
                            <w:r>
                              <w:rPr>
                                <w:rFonts w:ascii="Arial" w:hAnsi="Arial" w:cs="Arial"/>
                                <w:sz w:val="20"/>
                                <w:szCs w:val="20"/>
                              </w:rPr>
                              <w:t>Chemical Sciences Unit</w:t>
                            </w:r>
                          </w:p>
                          <w:p w14:paraId="6BEB5624" w14:textId="77777777" w:rsidR="003B699A" w:rsidRPr="001F76F5" w:rsidRDefault="003B699A" w:rsidP="0083685B">
                            <w:pPr>
                              <w:jc w:val="right"/>
                              <w:rPr>
                                <w:rFonts w:ascii="Arial" w:hAnsi="Arial" w:cs="Arial"/>
                                <w:sz w:val="20"/>
                                <w:szCs w:val="20"/>
                              </w:rPr>
                            </w:pPr>
                            <w:r>
                              <w:rPr>
                                <w:rFonts w:ascii="Arial" w:hAnsi="Arial" w:cs="Arial"/>
                                <w:sz w:val="20"/>
                                <w:szCs w:val="20"/>
                              </w:rPr>
                              <w:t>Lesson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0" type="#_x0000_t202" style="position:absolute;margin-left:396pt;margin-top:-27pt;width:132pt;height:5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" filled="f" stroked="f">
                <v:textbox>
                  <w:txbxContent>
                    <w:p w14:paraId="4EFD95E6" w14:textId="77777777" w:rsidR="003B699A" w:rsidRDefault="003B699A" w:rsidP="0083685B">
                      <w:pPr>
                        <w:jc w:val="right"/>
                        <w:rPr>
                          <w:rFonts w:ascii="Arial" w:hAnsi="Arial" w:cs="Arial"/>
                          <w:sz w:val="20"/>
                          <w:szCs w:val="20"/>
                        </w:rPr>
                      </w:pPr>
                      <w:r>
                        <w:rPr>
                          <w:rFonts w:ascii="Arial" w:hAnsi="Arial" w:cs="Arial"/>
                          <w:sz w:val="20"/>
                          <w:szCs w:val="20"/>
                        </w:rPr>
                        <w:t>Year 6 Term 2</w:t>
                      </w:r>
                    </w:p>
                    <w:p w14:paraId="716C89B2" w14:textId="77777777" w:rsidR="003B699A" w:rsidRDefault="003B699A" w:rsidP="0083685B">
                      <w:pPr>
                        <w:jc w:val="right"/>
                        <w:rPr>
                          <w:rFonts w:ascii="Arial" w:hAnsi="Arial" w:cs="Arial"/>
                          <w:sz w:val="20"/>
                          <w:szCs w:val="20"/>
                        </w:rPr>
                      </w:pPr>
                      <w:r>
                        <w:rPr>
                          <w:rFonts w:ascii="Arial" w:hAnsi="Arial" w:cs="Arial"/>
                          <w:sz w:val="20"/>
                          <w:szCs w:val="20"/>
                        </w:rPr>
                        <w:t>Chemical Sciences Unit</w:t>
                      </w:r>
                    </w:p>
                    <w:p w14:paraId="6BEB5624" w14:textId="77777777" w:rsidR="003B699A" w:rsidRPr="001F76F5" w:rsidRDefault="003B699A" w:rsidP="0083685B">
                      <w:pPr>
                        <w:jc w:val="right"/>
                        <w:rPr>
                          <w:rFonts w:ascii="Arial" w:hAnsi="Arial" w:cs="Arial"/>
                          <w:sz w:val="20"/>
                          <w:szCs w:val="20"/>
                        </w:rPr>
                      </w:pPr>
                      <w:r>
                        <w:rPr>
                          <w:rFonts w:ascii="Arial" w:hAnsi="Arial" w:cs="Arial"/>
                          <w:sz w:val="20"/>
                          <w:szCs w:val="20"/>
                        </w:rPr>
                        <w:t>Lesson 2</w:t>
                      </w:r>
                    </w:p>
                  </w:txbxContent>
                </v:textbox>
              </v:shape>
            </w:pict>
          </mc:Fallback>
        </mc:AlternateContent>
      </w:r>
      <w:r w:rsidRPr="00425424">
        <w:rPr>
          <w:rFonts w:ascii="Arial" w:hAnsi="Arial"/>
          <w:b/>
          <w:sz w:val="28"/>
          <w:szCs w:val="28"/>
        </w:rPr>
        <w:t>A</w:t>
      </w:r>
      <w:r>
        <w:rPr>
          <w:rFonts w:ascii="Arial" w:hAnsi="Arial"/>
          <w:b/>
          <w:sz w:val="28"/>
          <w:szCs w:val="28"/>
        </w:rPr>
        <w:t>ppendix 2</w:t>
      </w:r>
    </w:p>
    <w:p w14:paraId="4EB343AC" w14:textId="03BF9DCE" w:rsidR="0083685B" w:rsidRDefault="0083685B" w:rsidP="005A4D34">
      <w:pPr>
        <w:pStyle w:val="ListParagraph"/>
        <w:numPr>
          <w:ilvl w:val="1"/>
          <w:numId w:val="29"/>
        </w:numPr>
        <w:spacing w:line="360" w:lineRule="auto"/>
        <w:rPr>
          <w:rFonts w:ascii="Arial" w:hAnsi="Arial" w:cs="Tahoma"/>
          <w:b/>
          <w:sz w:val="28"/>
          <w:szCs w:val="28"/>
        </w:rPr>
      </w:pPr>
      <w:r>
        <w:rPr>
          <w:rFonts w:ascii="Arial" w:hAnsi="Arial" w:cs="Tahoma"/>
          <w:b/>
          <w:sz w:val="28"/>
          <w:szCs w:val="28"/>
        </w:rPr>
        <w:t>Class Grouping Table</w:t>
      </w:r>
    </w:p>
    <w:p w14:paraId="4E3B667B" w14:textId="77777777" w:rsidR="001638C6" w:rsidRDefault="001638C6" w:rsidP="001638C6">
      <w:pPr>
        <w:spacing w:line="360" w:lineRule="auto"/>
        <w:rPr>
          <w:rFonts w:ascii="Arial" w:hAnsi="Arial" w:cs="Tahoma"/>
          <w:b/>
          <w:sz w:val="22"/>
          <w:szCs w:val="22"/>
        </w:rPr>
      </w:pPr>
    </w:p>
    <w:p w14:paraId="3F193354" w14:textId="77777777" w:rsidR="001638C6" w:rsidRDefault="001638C6" w:rsidP="001638C6">
      <w:pPr>
        <w:spacing w:line="360" w:lineRule="auto"/>
        <w:rPr>
          <w:rFonts w:ascii="Arial" w:hAnsi="Arial" w:cs="Tahoma"/>
          <w:b/>
          <w:sz w:val="22"/>
          <w:szCs w:val="22"/>
        </w:rPr>
      </w:pPr>
    </w:p>
    <w:p w14:paraId="20BCBC98" w14:textId="77777777" w:rsidR="001638C6" w:rsidRPr="001638C6" w:rsidRDefault="001638C6" w:rsidP="001638C6">
      <w:pPr>
        <w:spacing w:line="360" w:lineRule="auto"/>
        <w:rPr>
          <w:rFonts w:ascii="Arial" w:hAnsi="Arial" w:cs="Tahoma"/>
          <w:b/>
          <w:sz w:val="22"/>
          <w:szCs w:val="22"/>
        </w:rPr>
      </w:pPr>
      <w:r w:rsidRPr="001638C6">
        <w:rPr>
          <w:rFonts w:ascii="Arial" w:hAnsi="Arial" w:cs="Tahoma"/>
          <w:b/>
          <w:sz w:val="22"/>
          <w:szCs w:val="22"/>
        </w:rPr>
        <w:t>Class Grouping Chart</w:t>
      </w:r>
    </w:p>
    <w:p w14:paraId="039BD024" w14:textId="77777777" w:rsidR="001638C6" w:rsidRPr="001638C6" w:rsidRDefault="001638C6" w:rsidP="001638C6">
      <w:pPr>
        <w:pStyle w:val="ListParagraph"/>
        <w:spacing w:line="360" w:lineRule="auto"/>
        <w:ind w:left="380"/>
        <w:rPr>
          <w:rFonts w:ascii="Arial" w:hAnsi="Arial" w:cs="Tahoma"/>
          <w:b/>
          <w:sz w:val="22"/>
          <w:szCs w:val="22"/>
        </w:rPr>
      </w:pPr>
    </w:p>
    <w:tbl>
      <w:tblPr>
        <w:tblStyle w:val="TableGrid"/>
        <w:tblW w:w="910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76"/>
        <w:gridCol w:w="2277"/>
        <w:gridCol w:w="2277"/>
        <w:gridCol w:w="2277"/>
      </w:tblGrid>
      <w:tr w:rsidR="001638C6" w:rsidRPr="00627F76" w14:paraId="7BCE8E00" w14:textId="77777777" w:rsidTr="001638C6">
        <w:trPr>
          <w:trHeight w:val="541"/>
        </w:trPr>
        <w:tc>
          <w:tcPr>
            <w:tcW w:w="2276" w:type="dxa"/>
            <w:shd w:val="clear" w:color="auto" w:fill="E9DDF7"/>
            <w:vAlign w:val="center"/>
          </w:tcPr>
          <w:p w14:paraId="0B8C9C0B"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Janice</w:t>
            </w:r>
          </w:p>
        </w:tc>
        <w:tc>
          <w:tcPr>
            <w:tcW w:w="2277" w:type="dxa"/>
            <w:shd w:val="clear" w:color="auto" w:fill="FFFE97"/>
            <w:vAlign w:val="center"/>
          </w:tcPr>
          <w:p w14:paraId="2C4B16DB"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Kylie</w:t>
            </w:r>
          </w:p>
        </w:tc>
        <w:tc>
          <w:tcPr>
            <w:tcW w:w="2277" w:type="dxa"/>
            <w:shd w:val="clear" w:color="auto" w:fill="CAE0E7" w:themeFill="accent3" w:themeFillTint="99"/>
            <w:vAlign w:val="center"/>
          </w:tcPr>
          <w:p w14:paraId="57B8A6A0"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Ben</w:t>
            </w:r>
          </w:p>
        </w:tc>
        <w:tc>
          <w:tcPr>
            <w:tcW w:w="2277" w:type="dxa"/>
            <w:shd w:val="clear" w:color="auto" w:fill="C6DAC8" w:themeFill="accent1" w:themeFillTint="66"/>
            <w:vAlign w:val="center"/>
          </w:tcPr>
          <w:p w14:paraId="61DD2483"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Suzie</w:t>
            </w:r>
          </w:p>
        </w:tc>
      </w:tr>
      <w:tr w:rsidR="001638C6" w:rsidRPr="00627F76" w14:paraId="3B64DED2" w14:textId="77777777" w:rsidTr="001638C6">
        <w:trPr>
          <w:trHeight w:val="571"/>
        </w:trPr>
        <w:tc>
          <w:tcPr>
            <w:tcW w:w="2276" w:type="dxa"/>
            <w:shd w:val="clear" w:color="auto" w:fill="E9DDF7"/>
            <w:vAlign w:val="center"/>
          </w:tcPr>
          <w:p w14:paraId="3E2AA317"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Fre</w:t>
            </w:r>
            <w:bookmarkStart w:id="0" w:name="_GoBack"/>
            <w:bookmarkEnd w:id="0"/>
            <w:r w:rsidRPr="00627F76">
              <w:rPr>
                <w:rFonts w:ascii="Arial" w:hAnsi="Arial" w:cs="Tahoma"/>
                <w:sz w:val="22"/>
                <w:szCs w:val="22"/>
              </w:rPr>
              <w:t>d</w:t>
            </w:r>
          </w:p>
        </w:tc>
        <w:tc>
          <w:tcPr>
            <w:tcW w:w="2277" w:type="dxa"/>
            <w:shd w:val="clear" w:color="auto" w:fill="FFFE97"/>
            <w:vAlign w:val="center"/>
          </w:tcPr>
          <w:p w14:paraId="04BF8466"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Shanna</w:t>
            </w:r>
          </w:p>
        </w:tc>
        <w:tc>
          <w:tcPr>
            <w:tcW w:w="2277" w:type="dxa"/>
            <w:shd w:val="clear" w:color="auto" w:fill="CAE0E7" w:themeFill="accent3" w:themeFillTint="99"/>
            <w:vAlign w:val="center"/>
          </w:tcPr>
          <w:p w14:paraId="4246E4C4"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Peter</w:t>
            </w:r>
          </w:p>
        </w:tc>
        <w:tc>
          <w:tcPr>
            <w:tcW w:w="2277" w:type="dxa"/>
            <w:shd w:val="clear" w:color="auto" w:fill="C6DAC8" w:themeFill="accent1" w:themeFillTint="66"/>
            <w:vAlign w:val="center"/>
          </w:tcPr>
          <w:p w14:paraId="34C31762"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Alex</w:t>
            </w:r>
          </w:p>
        </w:tc>
      </w:tr>
      <w:tr w:rsidR="001638C6" w:rsidRPr="00627F76" w14:paraId="315ED3A3" w14:textId="77777777" w:rsidTr="001638C6">
        <w:trPr>
          <w:trHeight w:val="571"/>
        </w:trPr>
        <w:tc>
          <w:tcPr>
            <w:tcW w:w="2276" w:type="dxa"/>
            <w:shd w:val="clear" w:color="auto" w:fill="E9DDF7"/>
            <w:vAlign w:val="center"/>
          </w:tcPr>
          <w:p w14:paraId="27C4FE6D"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Lydia</w:t>
            </w:r>
          </w:p>
        </w:tc>
        <w:tc>
          <w:tcPr>
            <w:tcW w:w="2277" w:type="dxa"/>
            <w:shd w:val="clear" w:color="auto" w:fill="FFFE97"/>
            <w:vAlign w:val="center"/>
          </w:tcPr>
          <w:p w14:paraId="4B6150CC"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Lachlan</w:t>
            </w:r>
          </w:p>
        </w:tc>
        <w:tc>
          <w:tcPr>
            <w:tcW w:w="2277" w:type="dxa"/>
            <w:shd w:val="clear" w:color="auto" w:fill="CAE0E7" w:themeFill="accent3" w:themeFillTint="99"/>
            <w:vAlign w:val="center"/>
          </w:tcPr>
          <w:p w14:paraId="6F657A99"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Emily</w:t>
            </w:r>
          </w:p>
        </w:tc>
        <w:tc>
          <w:tcPr>
            <w:tcW w:w="2277" w:type="dxa"/>
            <w:shd w:val="clear" w:color="auto" w:fill="C6DAC8" w:themeFill="accent1" w:themeFillTint="66"/>
            <w:vAlign w:val="center"/>
          </w:tcPr>
          <w:p w14:paraId="231D2D47"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Samantha</w:t>
            </w:r>
          </w:p>
        </w:tc>
      </w:tr>
      <w:tr w:rsidR="001638C6" w:rsidRPr="00627F76" w14:paraId="6BE92CB9" w14:textId="77777777" w:rsidTr="001638C6">
        <w:trPr>
          <w:trHeight w:val="571"/>
        </w:trPr>
        <w:tc>
          <w:tcPr>
            <w:tcW w:w="2276" w:type="dxa"/>
            <w:shd w:val="clear" w:color="auto" w:fill="E8B7B7" w:themeFill="accent6"/>
            <w:vAlign w:val="center"/>
          </w:tcPr>
          <w:p w14:paraId="1DE9DBB3"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Talitha</w:t>
            </w:r>
          </w:p>
        </w:tc>
        <w:tc>
          <w:tcPr>
            <w:tcW w:w="2277" w:type="dxa"/>
            <w:shd w:val="clear" w:color="auto" w:fill="E8B7B7" w:themeFill="accent6"/>
            <w:vAlign w:val="center"/>
          </w:tcPr>
          <w:p w14:paraId="2F9E2072"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Michael</w:t>
            </w:r>
          </w:p>
        </w:tc>
        <w:tc>
          <w:tcPr>
            <w:tcW w:w="2277" w:type="dxa"/>
            <w:shd w:val="clear" w:color="auto" w:fill="E8B7B7" w:themeFill="accent6"/>
            <w:vAlign w:val="center"/>
          </w:tcPr>
          <w:p w14:paraId="604F74A7"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Calvin</w:t>
            </w:r>
          </w:p>
        </w:tc>
        <w:tc>
          <w:tcPr>
            <w:tcW w:w="2277" w:type="dxa"/>
            <w:shd w:val="clear" w:color="auto" w:fill="E8B7B7" w:themeFill="accent6"/>
            <w:vAlign w:val="center"/>
          </w:tcPr>
          <w:p w14:paraId="633B1032"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Joel</w:t>
            </w:r>
          </w:p>
        </w:tc>
      </w:tr>
      <w:tr w:rsidR="001638C6" w:rsidRPr="00627F76" w14:paraId="3201EB21" w14:textId="77777777" w:rsidTr="001638C6">
        <w:trPr>
          <w:trHeight w:val="601"/>
        </w:trPr>
        <w:tc>
          <w:tcPr>
            <w:tcW w:w="2276" w:type="dxa"/>
            <w:shd w:val="clear" w:color="auto" w:fill="E8BB9A"/>
            <w:vAlign w:val="center"/>
          </w:tcPr>
          <w:p w14:paraId="6B6597E3"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Helen</w:t>
            </w:r>
          </w:p>
        </w:tc>
        <w:tc>
          <w:tcPr>
            <w:tcW w:w="2277" w:type="dxa"/>
            <w:shd w:val="clear" w:color="auto" w:fill="E8BB9A"/>
            <w:vAlign w:val="center"/>
          </w:tcPr>
          <w:p w14:paraId="3380C1D9"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Jessica</w:t>
            </w:r>
          </w:p>
        </w:tc>
        <w:tc>
          <w:tcPr>
            <w:tcW w:w="2277" w:type="dxa"/>
            <w:shd w:val="clear" w:color="auto" w:fill="E8BB9A"/>
            <w:vAlign w:val="center"/>
          </w:tcPr>
          <w:p w14:paraId="6D996856"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Annette</w:t>
            </w:r>
          </w:p>
        </w:tc>
        <w:tc>
          <w:tcPr>
            <w:tcW w:w="2277" w:type="dxa"/>
            <w:shd w:val="clear" w:color="auto" w:fill="E8BB9A"/>
            <w:vAlign w:val="center"/>
          </w:tcPr>
          <w:p w14:paraId="3144A886" w14:textId="77777777" w:rsidR="001638C6" w:rsidRPr="00627F76" w:rsidRDefault="001638C6" w:rsidP="001638C6">
            <w:pPr>
              <w:spacing w:line="360" w:lineRule="auto"/>
              <w:jc w:val="center"/>
              <w:rPr>
                <w:rFonts w:ascii="Arial" w:hAnsi="Arial" w:cs="Tahoma"/>
                <w:sz w:val="22"/>
                <w:szCs w:val="22"/>
              </w:rPr>
            </w:pPr>
            <w:r w:rsidRPr="00627F76">
              <w:rPr>
                <w:rFonts w:ascii="Arial" w:hAnsi="Arial" w:cs="Tahoma"/>
                <w:sz w:val="22"/>
                <w:szCs w:val="22"/>
              </w:rPr>
              <w:t>Sam</w:t>
            </w:r>
          </w:p>
        </w:tc>
      </w:tr>
    </w:tbl>
    <w:p w14:paraId="3EB91CEB" w14:textId="77777777" w:rsidR="001638C6" w:rsidRDefault="001638C6" w:rsidP="001638C6">
      <w:pPr>
        <w:spacing w:line="360" w:lineRule="auto"/>
        <w:rPr>
          <w:rFonts w:ascii="Arial" w:hAnsi="Arial" w:cs="Tahoma"/>
          <w:i/>
          <w:sz w:val="22"/>
          <w:szCs w:val="22"/>
        </w:rPr>
      </w:pPr>
    </w:p>
    <w:p w14:paraId="712531F7" w14:textId="3AFAB330" w:rsidR="001638C6" w:rsidRDefault="001638C6" w:rsidP="001638C6">
      <w:pPr>
        <w:spacing w:line="360" w:lineRule="auto"/>
        <w:rPr>
          <w:rFonts w:ascii="Arial" w:hAnsi="Arial" w:cs="Tahoma"/>
          <w:i/>
          <w:sz w:val="22"/>
          <w:szCs w:val="22"/>
        </w:rPr>
      </w:pPr>
      <w:r w:rsidRPr="001638C6">
        <w:rPr>
          <w:rFonts w:ascii="Arial" w:hAnsi="Arial" w:cs="Tahoma"/>
          <w:i/>
          <w:sz w:val="22"/>
          <w:szCs w:val="22"/>
        </w:rPr>
        <w:t>There will be two groups of four for this task.</w:t>
      </w:r>
    </w:p>
    <w:p w14:paraId="5E972D19" w14:textId="77777777" w:rsidR="001638C6" w:rsidRPr="001638C6" w:rsidRDefault="001638C6" w:rsidP="001638C6">
      <w:pPr>
        <w:spacing w:line="360" w:lineRule="auto"/>
        <w:rPr>
          <w:rFonts w:ascii="Arial" w:hAnsi="Arial" w:cs="Tahoma"/>
          <w:i/>
          <w:sz w:val="22"/>
          <w:szCs w:val="22"/>
        </w:rPr>
      </w:pPr>
    </w:p>
    <w:p w14:paraId="3CCE41E9" w14:textId="35467B55" w:rsidR="0083685B" w:rsidRPr="001638C6" w:rsidRDefault="0083685B" w:rsidP="001638C6">
      <w:pPr>
        <w:spacing w:line="360" w:lineRule="auto"/>
        <w:rPr>
          <w:rFonts w:ascii="Arial" w:hAnsi="Arial" w:cs="Tahoma"/>
          <w:b/>
          <w:sz w:val="28"/>
          <w:szCs w:val="28"/>
        </w:rPr>
      </w:pPr>
      <w:r w:rsidRPr="001638C6">
        <w:rPr>
          <w:rFonts w:ascii="Arial" w:hAnsi="Arial" w:cs="Tahoma"/>
          <w:b/>
          <w:sz w:val="28"/>
          <w:szCs w:val="28"/>
        </w:rPr>
        <w:br w:type="page"/>
      </w:r>
    </w:p>
    <w:p w14:paraId="4EAC0241" w14:textId="77777777" w:rsidR="001638C6" w:rsidRDefault="001638C6" w:rsidP="0083685B">
      <w:pPr>
        <w:pStyle w:val="ListParagraph"/>
        <w:spacing w:line="360" w:lineRule="auto"/>
        <w:rPr>
          <w:rFonts w:ascii="Arial" w:hAnsi="Arial" w:cs="Tahoma"/>
          <w:b/>
          <w:sz w:val="28"/>
          <w:szCs w:val="28"/>
        </w:rPr>
        <w:sectPr w:rsidR="001638C6" w:rsidSect="001638C6">
          <w:pgSz w:w="11907" w:h="16840" w:code="9"/>
          <w:pgMar w:top="1135" w:right="1077" w:bottom="567" w:left="1077" w:header="539" w:footer="210" w:gutter="0"/>
          <w:pgNumType w:start="1"/>
          <w:cols w:space="708"/>
          <w:docGrid w:linePitch="360"/>
        </w:sectPr>
      </w:pPr>
    </w:p>
    <w:p w14:paraId="78CE7968" w14:textId="3E4A97BD" w:rsidR="0083685B" w:rsidRDefault="0083685B" w:rsidP="0083685B">
      <w:pPr>
        <w:pStyle w:val="ListParagraph"/>
        <w:spacing w:line="360" w:lineRule="auto"/>
        <w:rPr>
          <w:rFonts w:ascii="Arial" w:hAnsi="Arial" w:cs="Tahoma"/>
          <w:b/>
          <w:sz w:val="28"/>
          <w:szCs w:val="28"/>
        </w:rPr>
      </w:pPr>
    </w:p>
    <w:p w14:paraId="69159863" w14:textId="2265F755" w:rsidR="0083685B" w:rsidRPr="0083685B" w:rsidRDefault="0083685B" w:rsidP="0083685B">
      <w:pPr>
        <w:spacing w:line="360" w:lineRule="auto"/>
        <w:rPr>
          <w:rFonts w:ascii="Arial" w:hAnsi="Arial" w:cs="Tahoma"/>
          <w:b/>
          <w:sz w:val="28"/>
          <w:szCs w:val="28"/>
        </w:rPr>
      </w:pPr>
      <w:r>
        <w:rPr>
          <w:rFonts w:ascii="Arial" w:hAnsi="Arial" w:cs="Tahoma"/>
          <w:b/>
          <w:sz w:val="28"/>
          <w:szCs w:val="28"/>
        </w:rPr>
        <w:t>Appendix 2</w:t>
      </w:r>
    </w:p>
    <w:p w14:paraId="1FF3D29D" w14:textId="00F73C95" w:rsidR="0083685B" w:rsidRPr="0083685B" w:rsidRDefault="0083685B" w:rsidP="005A4D34">
      <w:pPr>
        <w:pStyle w:val="ListParagraph"/>
        <w:numPr>
          <w:ilvl w:val="1"/>
          <w:numId w:val="29"/>
        </w:numPr>
        <w:spacing w:line="360" w:lineRule="auto"/>
        <w:rPr>
          <w:rFonts w:ascii="Arial" w:hAnsi="Arial" w:cs="Tahoma"/>
          <w:b/>
          <w:sz w:val="28"/>
          <w:szCs w:val="28"/>
        </w:rPr>
      </w:pPr>
      <w:r>
        <w:rPr>
          <w:rFonts w:ascii="Arial" w:hAnsi="Arial" w:cs="Tahoma"/>
          <w:b/>
          <w:sz w:val="28"/>
          <w:szCs w:val="28"/>
        </w:rPr>
        <w:t>Conclusion Guidelines to display on EWB</w:t>
      </w:r>
    </w:p>
    <w:p w14:paraId="3D1ADBEF" w14:textId="304ED6B7" w:rsidR="0083685B" w:rsidRDefault="001638C6" w:rsidP="001638C6">
      <w:pPr>
        <w:tabs>
          <w:tab w:val="left" w:pos="4749"/>
        </w:tabs>
        <w:rPr>
          <w:rFonts w:ascii="Arial" w:hAnsi="Arial" w:cs="Tahoma"/>
          <w:sz w:val="22"/>
          <w:szCs w:val="22"/>
        </w:rPr>
      </w:pPr>
      <w:r>
        <w:rPr>
          <w:rFonts w:ascii="Arial" w:hAnsi="Arial" w:cs="Tahoma"/>
          <w:sz w:val="22"/>
          <w:szCs w:val="22"/>
        </w:rPr>
        <w:tab/>
      </w:r>
    </w:p>
    <w:p w14:paraId="552A9B0E" w14:textId="77777777" w:rsidR="001638C6" w:rsidRDefault="001638C6" w:rsidP="001638C6">
      <w:pPr>
        <w:spacing w:line="360" w:lineRule="auto"/>
        <w:rPr>
          <w:rFonts w:ascii="Arial" w:hAnsi="Arial" w:cs="Calibri"/>
          <w:sz w:val="32"/>
          <w:szCs w:val="32"/>
        </w:rPr>
      </w:pPr>
    </w:p>
    <w:p w14:paraId="3931BD63" w14:textId="77777777" w:rsidR="0083685B" w:rsidRPr="001638C6" w:rsidRDefault="0083685B" w:rsidP="001638C6">
      <w:pPr>
        <w:spacing w:line="360" w:lineRule="auto"/>
        <w:rPr>
          <w:rFonts w:ascii="Arial" w:hAnsi="Arial" w:cs="Calibri"/>
          <w:b/>
          <w:sz w:val="32"/>
          <w:szCs w:val="32"/>
        </w:rPr>
      </w:pPr>
      <w:r w:rsidRPr="001638C6">
        <w:rPr>
          <w:rFonts w:ascii="Arial" w:hAnsi="Arial" w:cs="Calibri"/>
          <w:b/>
          <w:sz w:val="32"/>
          <w:szCs w:val="32"/>
        </w:rPr>
        <w:t>Your Conclusion should cover:</w:t>
      </w:r>
    </w:p>
    <w:p w14:paraId="5B8FFF86" w14:textId="77777777" w:rsidR="001638C6" w:rsidRPr="001638C6" w:rsidRDefault="001638C6" w:rsidP="001638C6">
      <w:pPr>
        <w:spacing w:line="360" w:lineRule="auto"/>
        <w:rPr>
          <w:rFonts w:ascii="Arial" w:hAnsi="Arial" w:cs="Calibri"/>
          <w:sz w:val="32"/>
          <w:szCs w:val="32"/>
        </w:rPr>
      </w:pPr>
    </w:p>
    <w:p w14:paraId="1F73370F" w14:textId="31D4CBDC" w:rsidR="0083685B" w:rsidRPr="001638C6" w:rsidRDefault="0083685B" w:rsidP="005A4D34">
      <w:pPr>
        <w:pStyle w:val="ListParagraph"/>
        <w:numPr>
          <w:ilvl w:val="2"/>
          <w:numId w:val="28"/>
        </w:numPr>
        <w:spacing w:line="360" w:lineRule="auto"/>
        <w:ind w:hanging="659"/>
        <w:rPr>
          <w:rFonts w:ascii="Arial" w:hAnsi="Arial" w:cs="Calibri"/>
          <w:sz w:val="32"/>
          <w:szCs w:val="32"/>
        </w:rPr>
      </w:pPr>
      <w:r w:rsidRPr="001638C6">
        <w:rPr>
          <w:rFonts w:ascii="Arial" w:hAnsi="Arial" w:cs="Calibri"/>
          <w:sz w:val="32"/>
          <w:szCs w:val="32"/>
        </w:rPr>
        <w:t>What matter was used?</w:t>
      </w:r>
    </w:p>
    <w:p w14:paraId="195F19D1" w14:textId="0C798250" w:rsidR="0083685B" w:rsidRPr="001638C6" w:rsidRDefault="0083685B" w:rsidP="005A4D34">
      <w:pPr>
        <w:pStyle w:val="ListParagraph"/>
        <w:numPr>
          <w:ilvl w:val="2"/>
          <w:numId w:val="28"/>
        </w:numPr>
        <w:spacing w:line="360" w:lineRule="auto"/>
        <w:ind w:hanging="659"/>
        <w:rPr>
          <w:rFonts w:ascii="Arial" w:hAnsi="Arial" w:cs="Calibri"/>
          <w:sz w:val="32"/>
          <w:szCs w:val="32"/>
        </w:rPr>
      </w:pPr>
      <w:r w:rsidRPr="001638C6">
        <w:rPr>
          <w:rFonts w:ascii="Arial" w:hAnsi="Arial" w:cs="Calibri"/>
          <w:sz w:val="32"/>
          <w:szCs w:val="32"/>
        </w:rPr>
        <w:t>How did it change?</w:t>
      </w:r>
    </w:p>
    <w:p w14:paraId="42365570" w14:textId="24B51196" w:rsidR="0083685B" w:rsidRPr="001638C6" w:rsidRDefault="0083685B" w:rsidP="005A4D34">
      <w:pPr>
        <w:pStyle w:val="ListParagraph"/>
        <w:numPr>
          <w:ilvl w:val="2"/>
          <w:numId w:val="28"/>
        </w:numPr>
        <w:spacing w:line="360" w:lineRule="auto"/>
        <w:ind w:hanging="659"/>
        <w:rPr>
          <w:rFonts w:ascii="Arial" w:hAnsi="Arial" w:cs="Calibri"/>
          <w:sz w:val="32"/>
          <w:szCs w:val="32"/>
        </w:rPr>
      </w:pPr>
      <w:r w:rsidRPr="001638C6">
        <w:rPr>
          <w:rFonts w:ascii="Arial" w:hAnsi="Arial" w:cs="Calibri"/>
          <w:sz w:val="32"/>
          <w:szCs w:val="32"/>
        </w:rPr>
        <w:t>Describe what happened during the process</w:t>
      </w:r>
    </w:p>
    <w:p w14:paraId="7ED72BC6" w14:textId="1781FCE7" w:rsidR="001638C6" w:rsidRPr="001638C6" w:rsidRDefault="001638C6" w:rsidP="005A4D34">
      <w:pPr>
        <w:pStyle w:val="ListParagraph"/>
        <w:numPr>
          <w:ilvl w:val="2"/>
          <w:numId w:val="28"/>
        </w:numPr>
        <w:spacing w:line="360" w:lineRule="auto"/>
        <w:ind w:hanging="659"/>
        <w:rPr>
          <w:rFonts w:ascii="Arial" w:hAnsi="Arial" w:cs="Calibri"/>
          <w:sz w:val="32"/>
          <w:szCs w:val="32"/>
        </w:rPr>
      </w:pPr>
      <w:r w:rsidRPr="001638C6">
        <w:rPr>
          <w:rFonts w:ascii="Arial" w:hAnsi="Arial" w:cs="Calibri"/>
          <w:sz w:val="32"/>
          <w:szCs w:val="32"/>
        </w:rPr>
        <w:t>What is the end result?</w:t>
      </w:r>
    </w:p>
    <w:p w14:paraId="4A7432FF" w14:textId="644993D6" w:rsidR="0083685B" w:rsidRDefault="001638C6" w:rsidP="005A4D34">
      <w:pPr>
        <w:pStyle w:val="ListParagraph"/>
        <w:numPr>
          <w:ilvl w:val="2"/>
          <w:numId w:val="28"/>
        </w:numPr>
        <w:spacing w:line="360" w:lineRule="auto"/>
        <w:ind w:hanging="659"/>
        <w:rPr>
          <w:rFonts w:ascii="Arial" w:hAnsi="Arial" w:cs="Calibri"/>
          <w:sz w:val="32"/>
          <w:szCs w:val="32"/>
        </w:rPr>
      </w:pPr>
      <w:r w:rsidRPr="001638C6">
        <w:rPr>
          <w:rFonts w:ascii="Arial" w:hAnsi="Arial" w:cs="Calibri"/>
          <w:sz w:val="32"/>
          <w:szCs w:val="32"/>
        </w:rPr>
        <w:t>What does the end product look like?</w:t>
      </w:r>
    </w:p>
    <w:p w14:paraId="1AFD2115" w14:textId="77777777" w:rsidR="00BA6FAE" w:rsidRDefault="00BA6FAE" w:rsidP="00BA6FAE">
      <w:pPr>
        <w:spacing w:line="360" w:lineRule="auto"/>
        <w:rPr>
          <w:rFonts w:ascii="Arial" w:hAnsi="Arial" w:cs="Calibri"/>
          <w:sz w:val="32"/>
          <w:szCs w:val="32"/>
        </w:rPr>
      </w:pPr>
    </w:p>
    <w:p w14:paraId="2A577709" w14:textId="77777777" w:rsidR="00BA6FAE" w:rsidRDefault="00BA6FAE" w:rsidP="00BA6FAE">
      <w:pPr>
        <w:spacing w:line="360" w:lineRule="auto"/>
        <w:rPr>
          <w:rFonts w:ascii="Arial" w:hAnsi="Arial" w:cs="Calibri"/>
          <w:sz w:val="32"/>
          <w:szCs w:val="32"/>
        </w:rPr>
      </w:pPr>
    </w:p>
    <w:p w14:paraId="09337AEB" w14:textId="77777777" w:rsidR="00BA6FAE" w:rsidRDefault="00BA6FAE" w:rsidP="00BA6FAE">
      <w:pPr>
        <w:spacing w:line="360" w:lineRule="auto"/>
        <w:rPr>
          <w:rFonts w:ascii="Arial" w:hAnsi="Arial" w:cs="Calibri"/>
          <w:sz w:val="32"/>
          <w:szCs w:val="32"/>
        </w:rPr>
      </w:pPr>
    </w:p>
    <w:p w14:paraId="16FF4338" w14:textId="59C27783" w:rsidR="00BA6FAE" w:rsidRDefault="00BA6FAE">
      <w:pPr>
        <w:rPr>
          <w:rFonts w:ascii="Arial" w:hAnsi="Arial" w:cs="Calibri"/>
          <w:sz w:val="32"/>
          <w:szCs w:val="32"/>
        </w:rPr>
      </w:pPr>
      <w:r>
        <w:rPr>
          <w:rFonts w:ascii="Arial" w:hAnsi="Arial" w:cs="Calibri"/>
          <w:sz w:val="32"/>
          <w:szCs w:val="32"/>
        </w:rPr>
        <w:br w:type="page"/>
      </w:r>
    </w:p>
    <w:p w14:paraId="509DDEDF" w14:textId="77777777" w:rsidR="00BA6FAE" w:rsidRDefault="00BA6FAE" w:rsidP="00BA6FAE">
      <w:pPr>
        <w:spacing w:line="360" w:lineRule="auto"/>
        <w:rPr>
          <w:rFonts w:ascii="Arial" w:hAnsi="Arial" w:cs="Tahoma"/>
          <w:b/>
          <w:sz w:val="22"/>
          <w:szCs w:val="22"/>
        </w:rPr>
      </w:pPr>
    </w:p>
    <w:p w14:paraId="5218F3F2" w14:textId="5EC9BE5B" w:rsidR="00BA6FAE" w:rsidRPr="0083685B" w:rsidRDefault="00BA6FAE" w:rsidP="00BA6FAE">
      <w:pPr>
        <w:spacing w:line="360" w:lineRule="auto"/>
        <w:rPr>
          <w:rFonts w:ascii="Arial" w:hAnsi="Arial" w:cs="Tahoma"/>
          <w:b/>
          <w:sz w:val="28"/>
          <w:szCs w:val="28"/>
        </w:rPr>
      </w:pPr>
      <w:r>
        <w:rPr>
          <w:rFonts w:ascii="Arial" w:hAnsi="Arial" w:cs="Tahoma"/>
          <w:b/>
          <w:sz w:val="28"/>
          <w:szCs w:val="28"/>
        </w:rPr>
        <w:t>Appendix 3</w:t>
      </w:r>
    </w:p>
    <w:p w14:paraId="225377DD" w14:textId="039B2BC2" w:rsidR="00BA6FAE" w:rsidRPr="00BA6FAE" w:rsidRDefault="00BA6FAE" w:rsidP="005A4D34">
      <w:pPr>
        <w:pStyle w:val="ListParagraph"/>
        <w:numPr>
          <w:ilvl w:val="1"/>
          <w:numId w:val="31"/>
        </w:numPr>
        <w:spacing w:line="360" w:lineRule="auto"/>
        <w:rPr>
          <w:rFonts w:ascii="Arial" w:hAnsi="Arial" w:cs="Tahoma"/>
          <w:b/>
          <w:sz w:val="28"/>
          <w:szCs w:val="28"/>
        </w:rPr>
      </w:pPr>
      <w:r>
        <w:rPr>
          <w:rFonts w:ascii="Arial" w:hAnsi="Arial" w:cs="Tahoma"/>
          <w:b/>
          <w:sz w:val="28"/>
          <w:szCs w:val="28"/>
        </w:rPr>
        <w:t xml:space="preserve">Quick Quiz </w:t>
      </w:r>
    </w:p>
    <w:p w14:paraId="537BDEA3" w14:textId="77777777" w:rsidR="00BA6FAE" w:rsidRDefault="00BA6FAE" w:rsidP="00BA6FAE">
      <w:pPr>
        <w:spacing w:line="360" w:lineRule="auto"/>
        <w:rPr>
          <w:rFonts w:ascii="Arial" w:hAnsi="Arial" w:cs="Tahoma"/>
          <w:b/>
          <w:sz w:val="22"/>
          <w:szCs w:val="22"/>
        </w:rPr>
      </w:pPr>
    </w:p>
    <w:p w14:paraId="645B7D9D" w14:textId="77777777" w:rsidR="00E9235A" w:rsidRPr="0083685B" w:rsidRDefault="00E9235A" w:rsidP="00E9235A">
      <w:pPr>
        <w:pBdr>
          <w:bottom w:val="single" w:sz="4" w:space="1" w:color="auto"/>
        </w:pBdr>
        <w:rPr>
          <w:rFonts w:ascii="Arial" w:hAnsi="Arial" w:cs="Tahoma"/>
          <w:b/>
          <w:i/>
          <w:sz w:val="44"/>
          <w:szCs w:val="22"/>
        </w:rPr>
      </w:pPr>
      <w:r>
        <w:rPr>
          <w:rFonts w:ascii="Amaldemo-Bold" w:hAnsi="Amaldemo-Bold" w:cs="Tahoma"/>
          <w:b/>
          <w:sz w:val="32"/>
          <w:szCs w:val="22"/>
        </w:rPr>
        <w:t>Q</w:t>
      </w:r>
      <w:r>
        <w:rPr>
          <w:rFonts w:ascii="Arial" w:hAnsi="Arial" w:cs="Tahoma"/>
          <w:b/>
          <w:sz w:val="32"/>
          <w:szCs w:val="22"/>
        </w:rPr>
        <w:t>u</w:t>
      </w:r>
      <w:r>
        <w:rPr>
          <w:rFonts w:ascii="Arial" w:hAnsi="Arial" w:cs="Tahoma"/>
          <w:sz w:val="44"/>
          <w:szCs w:val="22"/>
        </w:rPr>
        <w:t>i</w:t>
      </w:r>
      <w:r>
        <w:rPr>
          <w:rFonts w:ascii="Big Caslon" w:hAnsi="Big Caslon" w:cs="Big Caslon"/>
          <w:b/>
          <w:sz w:val="52"/>
          <w:szCs w:val="22"/>
        </w:rPr>
        <w:t>c</w:t>
      </w:r>
      <w:r>
        <w:rPr>
          <w:rFonts w:ascii="Arial" w:hAnsi="Arial" w:cs="Tahoma"/>
          <w:b/>
          <w:sz w:val="32"/>
          <w:szCs w:val="22"/>
        </w:rPr>
        <w:t xml:space="preserve">k </w:t>
      </w:r>
      <w:r w:rsidRPr="00E9235A">
        <w:rPr>
          <w:rFonts w:ascii="Arial" w:hAnsi="Arial" w:cs="Tahoma"/>
          <w:b/>
          <w:sz w:val="44"/>
          <w:szCs w:val="22"/>
        </w:rPr>
        <w:t>Q</w:t>
      </w:r>
      <w:r>
        <w:rPr>
          <w:rFonts w:ascii="Arial" w:hAnsi="Arial" w:cs="Tahoma"/>
          <w:b/>
          <w:sz w:val="32"/>
          <w:szCs w:val="22"/>
        </w:rPr>
        <w:t>u</w:t>
      </w:r>
      <w:r>
        <w:rPr>
          <w:rFonts w:ascii="Arial" w:hAnsi="Arial" w:cs="Tahoma"/>
          <w:b/>
          <w:sz w:val="40"/>
          <w:szCs w:val="22"/>
        </w:rPr>
        <w:t>i</w:t>
      </w:r>
      <w:r w:rsidRPr="00E9235A">
        <w:rPr>
          <w:rFonts w:ascii="Big Caslon" w:hAnsi="Big Caslon" w:cs="Big Caslon"/>
          <w:b/>
          <w:sz w:val="56"/>
          <w:szCs w:val="22"/>
        </w:rPr>
        <w:t>z</w:t>
      </w:r>
    </w:p>
    <w:p w14:paraId="7DAD748F" w14:textId="77777777" w:rsidR="00E9235A" w:rsidRPr="00E9235A" w:rsidRDefault="00E9235A" w:rsidP="00E9235A">
      <w:pPr>
        <w:spacing w:line="276" w:lineRule="auto"/>
        <w:rPr>
          <w:rFonts w:ascii="Arial" w:hAnsi="Arial" w:cs="Tahoma"/>
          <w:i/>
          <w:sz w:val="22"/>
          <w:szCs w:val="22"/>
        </w:rPr>
      </w:pPr>
    </w:p>
    <w:p w14:paraId="745207F0" w14:textId="77777777" w:rsidR="009778A0" w:rsidRDefault="009778A0" w:rsidP="009778A0">
      <w:pPr>
        <w:spacing w:line="276" w:lineRule="auto"/>
        <w:ind w:left="851" w:hanging="851"/>
        <w:rPr>
          <w:rFonts w:ascii="Arial" w:hAnsi="Arial" w:cs="Calibri"/>
          <w:sz w:val="22"/>
          <w:szCs w:val="22"/>
        </w:rPr>
      </w:pPr>
    </w:p>
    <w:p w14:paraId="22154B61" w14:textId="70453F0E" w:rsidR="00E9235A" w:rsidRDefault="00E9235A" w:rsidP="009778A0">
      <w:pPr>
        <w:spacing w:line="276" w:lineRule="auto"/>
        <w:ind w:left="851" w:hanging="851"/>
        <w:rPr>
          <w:rFonts w:ascii="Arial" w:hAnsi="Arial" w:cs="Calibri"/>
          <w:sz w:val="22"/>
          <w:szCs w:val="22"/>
        </w:rPr>
      </w:pPr>
      <w:r w:rsidRPr="009778A0">
        <w:rPr>
          <w:rFonts w:ascii="Arial" w:hAnsi="Arial" w:cs="Calibri"/>
          <w:sz w:val="22"/>
          <w:szCs w:val="22"/>
        </w:rPr>
        <w:t>Q1</w:t>
      </w:r>
      <w:r w:rsidRPr="009778A0">
        <w:rPr>
          <w:rFonts w:ascii="Arial" w:hAnsi="Arial" w:cs="Calibri"/>
          <w:sz w:val="22"/>
          <w:szCs w:val="22"/>
        </w:rPr>
        <w:tab/>
        <w:t>Melting is a good example of _________ change?</w:t>
      </w:r>
    </w:p>
    <w:p w14:paraId="73C38154" w14:textId="77777777" w:rsidR="009778A0" w:rsidRPr="009778A0" w:rsidRDefault="009778A0" w:rsidP="009778A0">
      <w:pPr>
        <w:spacing w:line="276" w:lineRule="auto"/>
        <w:ind w:left="851" w:hanging="851"/>
        <w:rPr>
          <w:rFonts w:ascii="Arial" w:hAnsi="Arial" w:cs="Calibri"/>
          <w:sz w:val="22"/>
          <w:szCs w:val="22"/>
        </w:rPr>
      </w:pPr>
    </w:p>
    <w:p w14:paraId="539672F7" w14:textId="77777777" w:rsidR="009778A0" w:rsidRPr="009778A0" w:rsidRDefault="00E9235A" w:rsidP="009778A0">
      <w:pPr>
        <w:spacing w:line="276" w:lineRule="auto"/>
        <w:ind w:left="851" w:hanging="851"/>
        <w:rPr>
          <w:rFonts w:ascii="Arial" w:hAnsi="Arial" w:cs="Calibri"/>
          <w:sz w:val="22"/>
          <w:szCs w:val="22"/>
        </w:rPr>
      </w:pPr>
      <w:r w:rsidRPr="009778A0">
        <w:rPr>
          <w:rFonts w:ascii="Arial" w:hAnsi="Arial" w:cs="Calibri"/>
          <w:sz w:val="22"/>
          <w:szCs w:val="22"/>
        </w:rPr>
        <w:t>Q2</w:t>
      </w:r>
      <w:r w:rsidRPr="009778A0">
        <w:rPr>
          <w:rFonts w:ascii="Arial" w:hAnsi="Arial" w:cs="Calibri"/>
          <w:sz w:val="22"/>
          <w:szCs w:val="22"/>
        </w:rPr>
        <w:tab/>
      </w:r>
      <w:r w:rsidR="009778A0" w:rsidRPr="009778A0">
        <w:rPr>
          <w:rFonts w:ascii="Arial" w:hAnsi="Arial" w:cs="Calibri"/>
          <w:sz w:val="22"/>
          <w:szCs w:val="22"/>
        </w:rPr>
        <w:t>Irreversible means that:</w:t>
      </w:r>
    </w:p>
    <w:p w14:paraId="4DC5446C" w14:textId="77777777" w:rsidR="009778A0" w:rsidRPr="009778A0" w:rsidRDefault="009778A0" w:rsidP="005A4D34">
      <w:pPr>
        <w:pStyle w:val="ListParagraph"/>
        <w:numPr>
          <w:ilvl w:val="3"/>
          <w:numId w:val="28"/>
        </w:numPr>
        <w:spacing w:line="276" w:lineRule="auto"/>
        <w:ind w:left="1701" w:hanging="341"/>
        <w:rPr>
          <w:rFonts w:ascii="Arial" w:hAnsi="Arial" w:cs="Calibri"/>
          <w:sz w:val="22"/>
          <w:szCs w:val="22"/>
        </w:rPr>
      </w:pPr>
      <w:r w:rsidRPr="009778A0">
        <w:rPr>
          <w:rFonts w:ascii="Arial" w:hAnsi="Arial" w:cs="Calibri"/>
          <w:sz w:val="22"/>
          <w:szCs w:val="22"/>
        </w:rPr>
        <w:t>A material is difficult to handle</w:t>
      </w:r>
    </w:p>
    <w:p w14:paraId="23DEC325" w14:textId="77777777" w:rsidR="009778A0" w:rsidRPr="009778A0" w:rsidRDefault="009778A0" w:rsidP="005A4D34">
      <w:pPr>
        <w:pStyle w:val="ListParagraph"/>
        <w:numPr>
          <w:ilvl w:val="3"/>
          <w:numId w:val="28"/>
        </w:numPr>
        <w:spacing w:line="276" w:lineRule="auto"/>
        <w:ind w:left="1701" w:hanging="341"/>
        <w:rPr>
          <w:rFonts w:ascii="Arial" w:hAnsi="Arial" w:cs="Calibri"/>
          <w:sz w:val="22"/>
          <w:szCs w:val="22"/>
        </w:rPr>
      </w:pPr>
      <w:r w:rsidRPr="009778A0">
        <w:rPr>
          <w:rFonts w:ascii="Arial" w:hAnsi="Arial" w:cs="Calibri"/>
          <w:sz w:val="22"/>
          <w:szCs w:val="22"/>
        </w:rPr>
        <w:t>The material cannot be returned to its original state</w:t>
      </w:r>
    </w:p>
    <w:p w14:paraId="09667D99" w14:textId="7220D318" w:rsidR="009778A0" w:rsidRDefault="009778A0" w:rsidP="005A4D34">
      <w:pPr>
        <w:pStyle w:val="ListParagraph"/>
        <w:numPr>
          <w:ilvl w:val="3"/>
          <w:numId w:val="28"/>
        </w:numPr>
        <w:spacing w:line="276" w:lineRule="auto"/>
        <w:ind w:left="1701" w:hanging="341"/>
        <w:rPr>
          <w:rFonts w:ascii="Arial" w:hAnsi="Arial" w:cs="Calibri"/>
          <w:sz w:val="22"/>
          <w:szCs w:val="22"/>
        </w:rPr>
      </w:pPr>
      <w:r w:rsidRPr="009778A0">
        <w:rPr>
          <w:rFonts w:ascii="Arial" w:hAnsi="Arial" w:cs="Calibri"/>
          <w:sz w:val="22"/>
          <w:szCs w:val="22"/>
        </w:rPr>
        <w:t>A new state has occurred</w:t>
      </w:r>
    </w:p>
    <w:p w14:paraId="38636167" w14:textId="77777777" w:rsidR="009778A0" w:rsidRDefault="009778A0" w:rsidP="009778A0">
      <w:pPr>
        <w:spacing w:line="276" w:lineRule="auto"/>
        <w:ind w:left="851" w:hanging="851"/>
        <w:rPr>
          <w:rFonts w:ascii="Arial" w:hAnsi="Arial" w:cs="Calibri"/>
          <w:sz w:val="22"/>
          <w:szCs w:val="22"/>
        </w:rPr>
      </w:pPr>
    </w:p>
    <w:p w14:paraId="0D475257" w14:textId="579C7493" w:rsidR="009778A0" w:rsidRPr="009778A0" w:rsidRDefault="009778A0" w:rsidP="009778A0">
      <w:pPr>
        <w:spacing w:line="276" w:lineRule="auto"/>
        <w:ind w:left="851" w:hanging="851"/>
        <w:rPr>
          <w:rFonts w:ascii="Arial" w:hAnsi="Arial" w:cs="Calibri"/>
          <w:sz w:val="22"/>
          <w:szCs w:val="22"/>
        </w:rPr>
      </w:pPr>
      <w:r>
        <w:rPr>
          <w:rFonts w:ascii="Arial" w:hAnsi="Arial" w:cs="Calibri"/>
          <w:sz w:val="22"/>
          <w:szCs w:val="22"/>
        </w:rPr>
        <w:t>Q3</w:t>
      </w:r>
      <w:r>
        <w:rPr>
          <w:rFonts w:ascii="Arial" w:hAnsi="Arial" w:cs="Calibri"/>
          <w:sz w:val="22"/>
          <w:szCs w:val="22"/>
        </w:rPr>
        <w:tab/>
      </w:r>
      <w:r w:rsidRPr="009778A0">
        <w:rPr>
          <w:rFonts w:ascii="Arial" w:hAnsi="Arial" w:cs="Calibri"/>
          <w:sz w:val="22"/>
          <w:szCs w:val="22"/>
        </w:rPr>
        <w:t>True of False? A substance can change colour when a chemical change has occurred.</w:t>
      </w:r>
    </w:p>
    <w:p w14:paraId="4734695C" w14:textId="77777777" w:rsidR="009778A0" w:rsidRPr="009778A0" w:rsidRDefault="009778A0" w:rsidP="009778A0">
      <w:pPr>
        <w:spacing w:line="276" w:lineRule="auto"/>
        <w:ind w:left="851" w:hanging="851"/>
        <w:rPr>
          <w:rFonts w:ascii="Arial" w:hAnsi="Arial" w:cs="Calibri"/>
          <w:sz w:val="22"/>
          <w:szCs w:val="22"/>
        </w:rPr>
      </w:pPr>
    </w:p>
    <w:p w14:paraId="79A73227" w14:textId="729DC82D" w:rsidR="00E9235A" w:rsidRDefault="009778A0" w:rsidP="009778A0">
      <w:pPr>
        <w:spacing w:line="276" w:lineRule="auto"/>
        <w:ind w:left="851" w:hanging="851"/>
        <w:rPr>
          <w:rFonts w:ascii="Arial" w:hAnsi="Arial" w:cs="Calibri"/>
          <w:sz w:val="22"/>
          <w:szCs w:val="22"/>
        </w:rPr>
      </w:pPr>
      <w:r>
        <w:rPr>
          <w:rFonts w:ascii="Arial" w:hAnsi="Arial" w:cs="Calibri"/>
          <w:sz w:val="22"/>
          <w:szCs w:val="22"/>
        </w:rPr>
        <w:t>Q4</w:t>
      </w:r>
      <w:r w:rsidR="00E9235A" w:rsidRPr="009778A0">
        <w:rPr>
          <w:rFonts w:ascii="Arial" w:hAnsi="Arial" w:cs="Calibri"/>
          <w:sz w:val="22"/>
          <w:szCs w:val="22"/>
        </w:rPr>
        <w:tab/>
      </w:r>
      <w:r w:rsidR="00AD511E" w:rsidRPr="009778A0">
        <w:rPr>
          <w:rFonts w:ascii="Arial" w:hAnsi="Arial" w:cs="Calibri"/>
          <w:sz w:val="22"/>
          <w:szCs w:val="22"/>
        </w:rPr>
        <w:t xml:space="preserve">What happens when a solid is heated to </w:t>
      </w:r>
      <w:r>
        <w:rPr>
          <w:rFonts w:ascii="Arial" w:hAnsi="Arial" w:cs="Calibri"/>
          <w:sz w:val="22"/>
          <w:szCs w:val="22"/>
        </w:rPr>
        <w:t xml:space="preserve">its </w:t>
      </w:r>
      <w:r w:rsidR="00AD511E" w:rsidRPr="009778A0">
        <w:rPr>
          <w:rFonts w:ascii="Arial" w:hAnsi="Arial" w:cs="Calibri"/>
          <w:sz w:val="22"/>
          <w:szCs w:val="22"/>
        </w:rPr>
        <w:t>boiling point?</w:t>
      </w:r>
    </w:p>
    <w:p w14:paraId="1650AF93" w14:textId="77777777" w:rsidR="009778A0" w:rsidRPr="009778A0" w:rsidRDefault="009778A0" w:rsidP="009778A0">
      <w:pPr>
        <w:spacing w:line="276" w:lineRule="auto"/>
        <w:ind w:left="851" w:hanging="851"/>
        <w:rPr>
          <w:rFonts w:ascii="Arial" w:hAnsi="Arial" w:cs="Calibri"/>
          <w:sz w:val="22"/>
          <w:szCs w:val="22"/>
        </w:rPr>
      </w:pPr>
    </w:p>
    <w:p w14:paraId="7F82E1CC" w14:textId="4E110BA5" w:rsidR="009778A0" w:rsidRDefault="009778A0" w:rsidP="009778A0">
      <w:pPr>
        <w:spacing w:line="276" w:lineRule="auto"/>
        <w:ind w:left="851" w:hanging="851"/>
        <w:rPr>
          <w:rFonts w:ascii="Arial" w:hAnsi="Arial" w:cs="Calibri"/>
          <w:sz w:val="22"/>
          <w:szCs w:val="22"/>
        </w:rPr>
      </w:pPr>
      <w:r>
        <w:rPr>
          <w:rFonts w:ascii="Arial" w:hAnsi="Arial" w:cs="Calibri"/>
          <w:sz w:val="22"/>
          <w:szCs w:val="22"/>
        </w:rPr>
        <w:t>Q5</w:t>
      </w:r>
      <w:r w:rsidR="00A4063C" w:rsidRPr="009778A0">
        <w:rPr>
          <w:rFonts w:ascii="Arial" w:hAnsi="Arial" w:cs="Calibri"/>
          <w:sz w:val="22"/>
          <w:szCs w:val="22"/>
        </w:rPr>
        <w:tab/>
      </w:r>
      <w:r w:rsidR="00BD45B6" w:rsidRPr="009778A0">
        <w:rPr>
          <w:rFonts w:ascii="Arial" w:hAnsi="Arial" w:cs="Calibri"/>
          <w:sz w:val="22"/>
          <w:szCs w:val="22"/>
        </w:rPr>
        <w:t>Which of the following is</w:t>
      </w:r>
      <w:r>
        <w:rPr>
          <w:rFonts w:ascii="Arial" w:hAnsi="Arial" w:cs="Calibri"/>
          <w:sz w:val="22"/>
          <w:szCs w:val="22"/>
        </w:rPr>
        <w:t xml:space="preserve"> an example of chemical change:</w:t>
      </w:r>
    </w:p>
    <w:p w14:paraId="18C9E646" w14:textId="7359FEBD" w:rsidR="009778A0" w:rsidRPr="009778A0" w:rsidRDefault="009778A0" w:rsidP="005A4D34">
      <w:pPr>
        <w:pStyle w:val="ListParagraph"/>
        <w:numPr>
          <w:ilvl w:val="0"/>
          <w:numId w:val="32"/>
        </w:numPr>
        <w:spacing w:line="276" w:lineRule="auto"/>
        <w:ind w:left="1701" w:hanging="341"/>
        <w:rPr>
          <w:rFonts w:ascii="Arial" w:hAnsi="Arial" w:cs="Calibri"/>
          <w:sz w:val="22"/>
          <w:szCs w:val="22"/>
        </w:rPr>
      </w:pPr>
      <w:r w:rsidRPr="009778A0">
        <w:rPr>
          <w:rFonts w:ascii="Arial" w:hAnsi="Arial" w:cs="Calibri"/>
          <w:sz w:val="22"/>
          <w:szCs w:val="22"/>
        </w:rPr>
        <w:t>The</w:t>
      </w:r>
      <w:r w:rsidR="00BD45B6" w:rsidRPr="009778A0">
        <w:rPr>
          <w:rFonts w:ascii="Arial" w:hAnsi="Arial" w:cs="Calibri"/>
          <w:sz w:val="22"/>
          <w:szCs w:val="22"/>
        </w:rPr>
        <w:t xml:space="preserve"> sawdust</w:t>
      </w:r>
      <w:r w:rsidRPr="009778A0">
        <w:rPr>
          <w:rFonts w:ascii="Arial" w:hAnsi="Arial" w:cs="Calibri"/>
          <w:sz w:val="22"/>
          <w:szCs w:val="22"/>
        </w:rPr>
        <w:t xml:space="preserve"> in a workshop</w:t>
      </w:r>
    </w:p>
    <w:p w14:paraId="46CE2CA4" w14:textId="11146D6C" w:rsidR="009778A0" w:rsidRDefault="009778A0" w:rsidP="005A4D34">
      <w:pPr>
        <w:pStyle w:val="ListParagraph"/>
        <w:numPr>
          <w:ilvl w:val="0"/>
          <w:numId w:val="32"/>
        </w:numPr>
        <w:spacing w:line="276" w:lineRule="auto"/>
        <w:ind w:left="1701" w:hanging="341"/>
        <w:rPr>
          <w:rFonts w:ascii="Arial" w:hAnsi="Arial" w:cs="Calibri"/>
          <w:sz w:val="22"/>
          <w:szCs w:val="22"/>
        </w:rPr>
      </w:pPr>
      <w:r>
        <w:rPr>
          <w:rFonts w:ascii="Arial" w:hAnsi="Arial" w:cs="Calibri"/>
          <w:sz w:val="22"/>
          <w:szCs w:val="22"/>
        </w:rPr>
        <w:t>The rust on a nail</w:t>
      </w:r>
    </w:p>
    <w:p w14:paraId="3903A317" w14:textId="5ED11974" w:rsidR="00A4063C" w:rsidRPr="009778A0" w:rsidRDefault="009778A0" w:rsidP="005A4D34">
      <w:pPr>
        <w:pStyle w:val="ListParagraph"/>
        <w:numPr>
          <w:ilvl w:val="0"/>
          <w:numId w:val="32"/>
        </w:numPr>
        <w:spacing w:line="276" w:lineRule="auto"/>
        <w:ind w:left="1701" w:hanging="341"/>
        <w:rPr>
          <w:rFonts w:ascii="Arial" w:hAnsi="Arial" w:cs="Calibri"/>
          <w:sz w:val="22"/>
          <w:szCs w:val="22"/>
        </w:rPr>
      </w:pPr>
      <w:r w:rsidRPr="009778A0">
        <w:rPr>
          <w:rFonts w:ascii="Arial" w:hAnsi="Arial" w:cs="Calibri"/>
          <w:sz w:val="22"/>
          <w:szCs w:val="22"/>
        </w:rPr>
        <w:t>A</w:t>
      </w:r>
      <w:r w:rsidR="00BD45B6" w:rsidRPr="009778A0">
        <w:rPr>
          <w:rFonts w:ascii="Arial" w:hAnsi="Arial" w:cs="Calibri"/>
          <w:sz w:val="22"/>
          <w:szCs w:val="22"/>
        </w:rPr>
        <w:t xml:space="preserve"> melted ice block?</w:t>
      </w:r>
    </w:p>
    <w:p w14:paraId="0674AAF5" w14:textId="77777777" w:rsidR="009778A0" w:rsidRPr="009778A0" w:rsidRDefault="009778A0" w:rsidP="009778A0">
      <w:pPr>
        <w:spacing w:line="276" w:lineRule="auto"/>
        <w:ind w:left="1701" w:hanging="341"/>
        <w:rPr>
          <w:rFonts w:ascii="Arial" w:hAnsi="Arial" w:cs="Calibri"/>
          <w:sz w:val="22"/>
          <w:szCs w:val="22"/>
        </w:rPr>
      </w:pPr>
    </w:p>
    <w:p w14:paraId="3B0B7B8B" w14:textId="3C1CC575" w:rsidR="00BD45B6" w:rsidRDefault="009778A0" w:rsidP="009778A0">
      <w:pPr>
        <w:spacing w:line="276" w:lineRule="auto"/>
        <w:ind w:left="851" w:hanging="851"/>
        <w:rPr>
          <w:rFonts w:ascii="Arial" w:hAnsi="Arial" w:cs="Calibri"/>
          <w:sz w:val="22"/>
          <w:szCs w:val="22"/>
        </w:rPr>
      </w:pPr>
      <w:r>
        <w:rPr>
          <w:rFonts w:ascii="Arial" w:hAnsi="Arial" w:cs="Calibri"/>
          <w:sz w:val="22"/>
          <w:szCs w:val="22"/>
        </w:rPr>
        <w:t>Q6</w:t>
      </w:r>
      <w:r w:rsidR="00BD45B6" w:rsidRPr="009778A0">
        <w:rPr>
          <w:rFonts w:ascii="Arial" w:hAnsi="Arial" w:cs="Calibri"/>
          <w:sz w:val="22"/>
          <w:szCs w:val="22"/>
        </w:rPr>
        <w:tab/>
        <w:t xml:space="preserve">Last night you put your drink bottle in the freezer. This morning during recess, you grabbed your drink bottle only to find it dripping wet! Is this a good example of </w:t>
      </w:r>
      <w:r>
        <w:rPr>
          <w:rFonts w:ascii="Arial" w:hAnsi="Arial" w:cs="Calibri"/>
          <w:sz w:val="22"/>
          <w:szCs w:val="22"/>
        </w:rPr>
        <w:t xml:space="preserve">a </w:t>
      </w:r>
      <w:r w:rsidR="00BD45B6" w:rsidRPr="009778A0">
        <w:rPr>
          <w:rFonts w:ascii="Arial" w:hAnsi="Arial" w:cs="Calibri"/>
          <w:sz w:val="22"/>
          <w:szCs w:val="22"/>
        </w:rPr>
        <w:t>physical change or a chemical reaction?</w:t>
      </w:r>
    </w:p>
    <w:p w14:paraId="609983B4" w14:textId="77777777" w:rsidR="009778A0" w:rsidRPr="009778A0" w:rsidRDefault="009778A0" w:rsidP="009778A0">
      <w:pPr>
        <w:spacing w:line="276" w:lineRule="auto"/>
        <w:ind w:left="851" w:hanging="851"/>
        <w:rPr>
          <w:rFonts w:ascii="Arial" w:hAnsi="Arial" w:cs="Calibri"/>
          <w:sz w:val="22"/>
          <w:szCs w:val="22"/>
        </w:rPr>
      </w:pPr>
    </w:p>
    <w:p w14:paraId="5D455C26" w14:textId="492E9D6A" w:rsidR="00DE7C7F" w:rsidRDefault="009778A0" w:rsidP="009778A0">
      <w:pPr>
        <w:spacing w:line="276" w:lineRule="auto"/>
        <w:ind w:left="851" w:hanging="851"/>
        <w:rPr>
          <w:rFonts w:ascii="Arial" w:hAnsi="Arial" w:cs="Calibri"/>
          <w:sz w:val="22"/>
          <w:szCs w:val="22"/>
        </w:rPr>
      </w:pPr>
      <w:r>
        <w:rPr>
          <w:rFonts w:ascii="Arial" w:hAnsi="Arial" w:cs="Calibri"/>
          <w:sz w:val="22"/>
          <w:szCs w:val="22"/>
        </w:rPr>
        <w:t>Q7</w:t>
      </w:r>
      <w:r w:rsidR="00BD45B6" w:rsidRPr="009778A0">
        <w:rPr>
          <w:rFonts w:ascii="Arial" w:hAnsi="Arial" w:cs="Calibri"/>
          <w:sz w:val="22"/>
          <w:szCs w:val="22"/>
        </w:rPr>
        <w:tab/>
      </w:r>
      <w:r w:rsidRPr="009778A0">
        <w:rPr>
          <w:rFonts w:ascii="Arial" w:hAnsi="Arial" w:cs="Calibri"/>
          <w:sz w:val="22"/>
          <w:szCs w:val="22"/>
        </w:rPr>
        <w:t>The steam of boiling water is a good example of ________ change?</w:t>
      </w:r>
    </w:p>
    <w:p w14:paraId="507B5077" w14:textId="77777777" w:rsidR="009778A0" w:rsidRPr="009778A0" w:rsidRDefault="009778A0" w:rsidP="009778A0">
      <w:pPr>
        <w:spacing w:line="276" w:lineRule="auto"/>
        <w:ind w:left="851" w:hanging="851"/>
        <w:rPr>
          <w:rFonts w:ascii="Arial" w:hAnsi="Arial" w:cs="Calibri"/>
          <w:sz w:val="22"/>
          <w:szCs w:val="22"/>
        </w:rPr>
      </w:pPr>
    </w:p>
    <w:p w14:paraId="04010976" w14:textId="3C7027EF" w:rsidR="009778A0" w:rsidRDefault="009778A0" w:rsidP="009778A0">
      <w:pPr>
        <w:spacing w:line="276" w:lineRule="auto"/>
        <w:ind w:left="851" w:hanging="851"/>
        <w:rPr>
          <w:rFonts w:ascii="Arial" w:hAnsi="Arial" w:cs="Calibri"/>
          <w:sz w:val="22"/>
          <w:szCs w:val="22"/>
        </w:rPr>
      </w:pPr>
      <w:r>
        <w:rPr>
          <w:rFonts w:ascii="Arial" w:hAnsi="Arial" w:cs="Calibri"/>
          <w:sz w:val="22"/>
          <w:szCs w:val="22"/>
        </w:rPr>
        <w:t>Q8</w:t>
      </w:r>
      <w:r w:rsidR="00DE7C7F" w:rsidRPr="009778A0">
        <w:rPr>
          <w:rFonts w:ascii="Arial" w:hAnsi="Arial" w:cs="Calibri"/>
          <w:sz w:val="22"/>
          <w:szCs w:val="22"/>
        </w:rPr>
        <w:tab/>
      </w:r>
      <w:r w:rsidR="00BD45B6" w:rsidRPr="009778A0">
        <w:rPr>
          <w:rFonts w:ascii="Arial" w:hAnsi="Arial" w:cs="Calibri"/>
          <w:sz w:val="22"/>
          <w:szCs w:val="22"/>
        </w:rPr>
        <w:t xml:space="preserve"> </w:t>
      </w:r>
      <w:r w:rsidR="00DE7C7F" w:rsidRPr="009778A0">
        <w:rPr>
          <w:rFonts w:ascii="Arial" w:hAnsi="Arial" w:cs="Calibri"/>
          <w:sz w:val="22"/>
          <w:szCs w:val="22"/>
        </w:rPr>
        <w:t>The proc</w:t>
      </w:r>
      <w:r>
        <w:rPr>
          <w:rFonts w:ascii="Arial" w:hAnsi="Arial" w:cs="Calibri"/>
          <w:sz w:val="22"/>
          <w:szCs w:val="22"/>
        </w:rPr>
        <w:t>ess of melting butter involves:</w:t>
      </w:r>
    </w:p>
    <w:p w14:paraId="074F25DB" w14:textId="75CFBFC1" w:rsidR="009778A0" w:rsidRPr="009778A0" w:rsidRDefault="009778A0" w:rsidP="005A4D34">
      <w:pPr>
        <w:pStyle w:val="ListParagraph"/>
        <w:numPr>
          <w:ilvl w:val="0"/>
          <w:numId w:val="33"/>
        </w:numPr>
        <w:spacing w:line="276" w:lineRule="auto"/>
        <w:ind w:left="1701" w:hanging="341"/>
        <w:rPr>
          <w:rFonts w:ascii="Arial" w:hAnsi="Arial" w:cs="Calibri"/>
          <w:sz w:val="22"/>
          <w:szCs w:val="22"/>
        </w:rPr>
      </w:pPr>
      <w:r w:rsidRPr="009778A0">
        <w:rPr>
          <w:rFonts w:ascii="Arial" w:hAnsi="Arial" w:cs="Calibri"/>
          <w:sz w:val="22"/>
          <w:szCs w:val="22"/>
        </w:rPr>
        <w:t>A chemical reaction</w:t>
      </w:r>
    </w:p>
    <w:p w14:paraId="20EA571B" w14:textId="77777777" w:rsidR="009778A0" w:rsidRDefault="009778A0" w:rsidP="005A4D34">
      <w:pPr>
        <w:pStyle w:val="ListParagraph"/>
        <w:numPr>
          <w:ilvl w:val="0"/>
          <w:numId w:val="33"/>
        </w:numPr>
        <w:spacing w:line="276" w:lineRule="auto"/>
        <w:ind w:left="1701" w:hanging="341"/>
        <w:rPr>
          <w:rFonts w:ascii="Arial" w:hAnsi="Arial" w:cs="Calibri"/>
          <w:sz w:val="22"/>
          <w:szCs w:val="22"/>
        </w:rPr>
      </w:pPr>
      <w:r>
        <w:rPr>
          <w:rFonts w:ascii="Arial" w:hAnsi="Arial" w:cs="Calibri"/>
          <w:sz w:val="22"/>
          <w:szCs w:val="22"/>
        </w:rPr>
        <w:t>Heat</w:t>
      </w:r>
    </w:p>
    <w:p w14:paraId="05EB68EB" w14:textId="3E6BE180" w:rsidR="00BD45B6" w:rsidRPr="009778A0" w:rsidRDefault="009778A0" w:rsidP="005A4D34">
      <w:pPr>
        <w:pStyle w:val="ListParagraph"/>
        <w:numPr>
          <w:ilvl w:val="0"/>
          <w:numId w:val="33"/>
        </w:numPr>
        <w:spacing w:line="276" w:lineRule="auto"/>
        <w:ind w:left="1701" w:hanging="341"/>
        <w:rPr>
          <w:rFonts w:ascii="Arial" w:hAnsi="Arial" w:cs="Calibri"/>
          <w:sz w:val="22"/>
          <w:szCs w:val="22"/>
        </w:rPr>
      </w:pPr>
      <w:r>
        <w:rPr>
          <w:rFonts w:ascii="Arial" w:hAnsi="Arial" w:cs="Calibri"/>
          <w:sz w:val="22"/>
          <w:szCs w:val="22"/>
        </w:rPr>
        <w:t xml:space="preserve">A scientific </w:t>
      </w:r>
      <w:r w:rsidR="00DE7C7F" w:rsidRPr="009778A0">
        <w:rPr>
          <w:rFonts w:ascii="Arial" w:hAnsi="Arial" w:cs="Calibri"/>
          <w:sz w:val="22"/>
          <w:szCs w:val="22"/>
        </w:rPr>
        <w:t>process?</w:t>
      </w:r>
    </w:p>
    <w:p w14:paraId="799F3DB3" w14:textId="77777777" w:rsidR="009778A0" w:rsidRPr="009778A0" w:rsidRDefault="009778A0" w:rsidP="009778A0">
      <w:pPr>
        <w:spacing w:line="276" w:lineRule="auto"/>
        <w:ind w:left="851" w:hanging="851"/>
        <w:rPr>
          <w:rFonts w:ascii="Arial" w:hAnsi="Arial" w:cs="Calibri"/>
          <w:sz w:val="22"/>
          <w:szCs w:val="22"/>
        </w:rPr>
      </w:pPr>
    </w:p>
    <w:p w14:paraId="2CE1F265" w14:textId="199D840D" w:rsidR="00126D6B" w:rsidRDefault="009778A0" w:rsidP="009778A0">
      <w:pPr>
        <w:spacing w:line="276" w:lineRule="auto"/>
        <w:ind w:left="851" w:hanging="851"/>
        <w:rPr>
          <w:rFonts w:ascii="Arial" w:hAnsi="Arial" w:cs="Calibri"/>
          <w:sz w:val="22"/>
          <w:szCs w:val="22"/>
        </w:rPr>
      </w:pPr>
      <w:r>
        <w:rPr>
          <w:rFonts w:ascii="Arial" w:hAnsi="Arial" w:cs="Calibri"/>
          <w:sz w:val="22"/>
          <w:szCs w:val="22"/>
        </w:rPr>
        <w:t>Q9</w:t>
      </w:r>
      <w:r w:rsidR="00DE7C7F" w:rsidRPr="009778A0">
        <w:rPr>
          <w:rFonts w:ascii="Arial" w:hAnsi="Arial" w:cs="Calibri"/>
          <w:sz w:val="22"/>
          <w:szCs w:val="22"/>
        </w:rPr>
        <w:tab/>
      </w:r>
      <w:r w:rsidRPr="009778A0">
        <w:rPr>
          <w:rFonts w:ascii="Arial" w:hAnsi="Arial" w:cs="Calibri"/>
          <w:sz w:val="22"/>
          <w:szCs w:val="22"/>
        </w:rPr>
        <w:t>Mum had left over melted chocolate from the chocolate icing she had made. She placed the bowl in the fridge. When the chocolate had set she returned it to the melting chocolate container. Is this a good example of reversible or irreversible change?</w:t>
      </w:r>
    </w:p>
    <w:p w14:paraId="4E62AB6B" w14:textId="77777777" w:rsidR="009778A0" w:rsidRPr="009778A0" w:rsidRDefault="009778A0" w:rsidP="009778A0">
      <w:pPr>
        <w:spacing w:line="276" w:lineRule="auto"/>
        <w:ind w:left="851" w:hanging="851"/>
        <w:rPr>
          <w:rFonts w:ascii="Arial" w:hAnsi="Arial" w:cs="Calibri"/>
          <w:sz w:val="22"/>
          <w:szCs w:val="22"/>
        </w:rPr>
      </w:pPr>
    </w:p>
    <w:p w14:paraId="47660044" w14:textId="470158A5" w:rsidR="00126D6B" w:rsidRDefault="009778A0" w:rsidP="009778A0">
      <w:pPr>
        <w:spacing w:line="276" w:lineRule="auto"/>
        <w:ind w:left="851" w:hanging="851"/>
        <w:rPr>
          <w:rFonts w:ascii="Arial" w:hAnsi="Arial" w:cs="Calibri"/>
          <w:sz w:val="22"/>
          <w:szCs w:val="22"/>
        </w:rPr>
      </w:pPr>
      <w:r>
        <w:rPr>
          <w:rFonts w:ascii="Arial" w:hAnsi="Arial" w:cs="Calibri"/>
          <w:sz w:val="22"/>
          <w:szCs w:val="22"/>
        </w:rPr>
        <w:t>Q10</w:t>
      </w:r>
      <w:r w:rsidR="00126D6B" w:rsidRPr="009778A0">
        <w:rPr>
          <w:rFonts w:ascii="Arial" w:hAnsi="Arial" w:cs="Calibri"/>
          <w:sz w:val="22"/>
          <w:szCs w:val="22"/>
        </w:rPr>
        <w:tab/>
        <w:t xml:space="preserve">True or False? </w:t>
      </w:r>
      <w:r w:rsidRPr="009778A0">
        <w:rPr>
          <w:rFonts w:ascii="Arial" w:hAnsi="Arial" w:cs="Calibri"/>
          <w:sz w:val="22"/>
          <w:szCs w:val="22"/>
        </w:rPr>
        <w:t>Scrunching up a piece of paper is an example of physical change.</w:t>
      </w:r>
      <w:r>
        <w:rPr>
          <w:rFonts w:ascii="Arial" w:hAnsi="Arial" w:cs="Calibri"/>
          <w:sz w:val="22"/>
          <w:szCs w:val="22"/>
        </w:rPr>
        <w:t xml:space="preserve"> </w:t>
      </w:r>
    </w:p>
    <w:p w14:paraId="6E7FC0A6" w14:textId="77777777" w:rsidR="009778A0" w:rsidRDefault="009778A0" w:rsidP="00AD511E">
      <w:pPr>
        <w:spacing w:line="360" w:lineRule="auto"/>
        <w:rPr>
          <w:rFonts w:ascii="Arial" w:hAnsi="Arial" w:cs="Calibri"/>
          <w:sz w:val="22"/>
          <w:szCs w:val="22"/>
        </w:rPr>
      </w:pPr>
    </w:p>
    <w:p w14:paraId="5174BADE" w14:textId="77777777" w:rsidR="009778A0" w:rsidRDefault="009778A0" w:rsidP="00AD511E">
      <w:pPr>
        <w:spacing w:line="360" w:lineRule="auto"/>
        <w:rPr>
          <w:rFonts w:ascii="Arial" w:hAnsi="Arial" w:cs="Calibri"/>
          <w:sz w:val="22"/>
          <w:szCs w:val="22"/>
        </w:rPr>
      </w:pPr>
    </w:p>
    <w:p w14:paraId="234ABE23" w14:textId="2E799B4C" w:rsidR="00AD511E" w:rsidRPr="00DE28D7" w:rsidRDefault="006B534A" w:rsidP="00AD511E">
      <w:pPr>
        <w:spacing w:line="360" w:lineRule="auto"/>
        <w:rPr>
          <w:rFonts w:ascii="Arial" w:hAnsi="Arial" w:cs="Calibri"/>
          <w:sz w:val="22"/>
          <w:szCs w:val="22"/>
        </w:rPr>
      </w:pPr>
      <w:r>
        <w:rPr>
          <w:rFonts w:ascii="Arial" w:hAnsi="Arial" w:cs="Calibri"/>
          <w:sz w:val="22"/>
          <w:szCs w:val="22"/>
        </w:rPr>
        <w:t xml:space="preserve">Questions adapted from </w:t>
      </w:r>
      <w:hyperlink r:id="rId69" w:tooltip="Sciencekids" w:history="1">
        <w:r w:rsidR="00AD511E" w:rsidRPr="00DE28D7">
          <w:rPr>
            <w:rStyle w:val="Hyperlink"/>
            <w:rFonts w:ascii="Arial" w:hAnsi="Arial" w:cs="Calibri"/>
            <w:color w:val="auto"/>
            <w:sz w:val="22"/>
            <w:szCs w:val="22"/>
          </w:rPr>
          <w:t>http://www.sciencekids.com</w:t>
        </w:r>
      </w:hyperlink>
      <w:r w:rsidR="009778A0" w:rsidRPr="00DE28D7">
        <w:rPr>
          <w:rFonts w:ascii="Arial" w:hAnsi="Arial" w:cs="Calibri"/>
          <w:sz w:val="22"/>
          <w:szCs w:val="22"/>
        </w:rPr>
        <w:t xml:space="preserve"> and </w:t>
      </w:r>
      <w:hyperlink r:id="rId70" w:history="1">
        <w:r w:rsidR="00AD511E" w:rsidRPr="00DE28D7">
          <w:rPr>
            <w:rStyle w:val="Hyperlink"/>
            <w:rFonts w:ascii="Arial" w:hAnsi="Arial" w:cs="Calibri"/>
            <w:color w:val="auto"/>
            <w:sz w:val="22"/>
            <w:szCs w:val="22"/>
          </w:rPr>
          <w:t>http://www.bbc.co.uk/bitesize/ks2/science</w:t>
        </w:r>
      </w:hyperlink>
    </w:p>
    <w:p w14:paraId="5E8C1117" w14:textId="77777777" w:rsidR="00E9235A" w:rsidRDefault="00E9235A" w:rsidP="00BA6FAE">
      <w:pPr>
        <w:spacing w:line="360" w:lineRule="auto"/>
        <w:rPr>
          <w:rFonts w:ascii="Arial" w:hAnsi="Arial" w:cs="Calibri"/>
          <w:sz w:val="32"/>
          <w:szCs w:val="32"/>
        </w:rPr>
      </w:pPr>
    </w:p>
    <w:p w14:paraId="3E787633" w14:textId="7F331380" w:rsidR="00E9235A" w:rsidRDefault="00E9235A" w:rsidP="00BA6FAE">
      <w:pPr>
        <w:spacing w:line="360" w:lineRule="auto"/>
        <w:rPr>
          <w:rFonts w:ascii="Arial" w:hAnsi="Arial" w:cs="Calibri"/>
          <w:sz w:val="32"/>
          <w:szCs w:val="32"/>
        </w:rPr>
      </w:pPr>
      <w:r>
        <w:rPr>
          <w:rFonts w:ascii="Arial" w:hAnsi="Arial" w:cs="Calibri"/>
          <w:sz w:val="32"/>
          <w:szCs w:val="32"/>
        </w:rPr>
        <w:br w:type="page"/>
      </w:r>
    </w:p>
    <w:p w14:paraId="0A009EFC" w14:textId="77777777" w:rsidR="00311F76" w:rsidRDefault="00311F76" w:rsidP="00E9235A">
      <w:pPr>
        <w:spacing w:line="360" w:lineRule="auto"/>
        <w:rPr>
          <w:rFonts w:ascii="Arial" w:hAnsi="Arial" w:cs="Tahoma"/>
          <w:b/>
          <w:sz w:val="28"/>
          <w:szCs w:val="28"/>
        </w:rPr>
        <w:sectPr w:rsidR="00311F76" w:rsidSect="00AD511E">
          <w:pgSz w:w="11907" w:h="16840" w:code="9"/>
          <w:pgMar w:top="1135" w:right="1134" w:bottom="567" w:left="1077" w:header="539" w:footer="210" w:gutter="0"/>
          <w:pgNumType w:start="1"/>
          <w:cols w:space="708"/>
          <w:docGrid w:linePitch="360"/>
        </w:sectPr>
      </w:pPr>
    </w:p>
    <w:p w14:paraId="7F90B7C1" w14:textId="0E3B0A23" w:rsidR="00E9235A" w:rsidRPr="0083685B" w:rsidRDefault="00E9235A" w:rsidP="00E9235A">
      <w:pPr>
        <w:spacing w:line="360" w:lineRule="auto"/>
        <w:rPr>
          <w:rFonts w:ascii="Arial" w:hAnsi="Arial" w:cs="Tahoma"/>
          <w:b/>
          <w:sz w:val="28"/>
          <w:szCs w:val="28"/>
        </w:rPr>
      </w:pPr>
      <w:r>
        <w:rPr>
          <w:rFonts w:ascii="Arial" w:hAnsi="Arial" w:cs="Tahoma"/>
          <w:b/>
          <w:sz w:val="28"/>
          <w:szCs w:val="28"/>
        </w:rPr>
        <w:lastRenderedPageBreak/>
        <w:t>Appendix 3</w:t>
      </w:r>
    </w:p>
    <w:p w14:paraId="6DE66C09" w14:textId="1C7EF89C" w:rsidR="00E9235A" w:rsidRDefault="00E9235A" w:rsidP="005A4D34">
      <w:pPr>
        <w:pStyle w:val="ListParagraph"/>
        <w:numPr>
          <w:ilvl w:val="1"/>
          <w:numId w:val="31"/>
        </w:numPr>
        <w:spacing w:line="360" w:lineRule="auto"/>
        <w:rPr>
          <w:rFonts w:ascii="Arial" w:hAnsi="Arial" w:cs="Tahoma"/>
          <w:b/>
          <w:sz w:val="28"/>
          <w:szCs w:val="28"/>
        </w:rPr>
      </w:pPr>
      <w:r>
        <w:rPr>
          <w:rFonts w:ascii="Arial" w:hAnsi="Arial" w:cs="Tahoma"/>
          <w:b/>
          <w:sz w:val="28"/>
          <w:szCs w:val="28"/>
        </w:rPr>
        <w:t>Table for Class Collected Data</w:t>
      </w:r>
    </w:p>
    <w:p w14:paraId="54DFDAD9" w14:textId="77777777" w:rsidR="00311F76" w:rsidRDefault="00311F76" w:rsidP="00311F76">
      <w:pPr>
        <w:pStyle w:val="ListParagraph"/>
        <w:spacing w:line="360" w:lineRule="auto"/>
        <w:rPr>
          <w:rFonts w:ascii="Arial" w:hAnsi="Arial" w:cs="Tahoma"/>
          <w:b/>
          <w:sz w:val="28"/>
          <w:szCs w:val="28"/>
        </w:rPr>
      </w:pPr>
    </w:p>
    <w:p w14:paraId="07CB4767" w14:textId="58591396" w:rsidR="00E9235A" w:rsidRPr="00E9235A" w:rsidRDefault="00E9235A" w:rsidP="00E9235A">
      <w:pPr>
        <w:spacing w:line="360" w:lineRule="auto"/>
        <w:rPr>
          <w:rFonts w:ascii="Arial" w:hAnsi="Arial" w:cs="Tahoma"/>
          <w:i/>
          <w:sz w:val="28"/>
          <w:szCs w:val="28"/>
        </w:rPr>
      </w:pPr>
      <w:r w:rsidRPr="00E9235A">
        <w:rPr>
          <w:rFonts w:ascii="Arial" w:hAnsi="Arial" w:cs="Tahoma"/>
          <w:i/>
          <w:sz w:val="28"/>
          <w:szCs w:val="28"/>
        </w:rPr>
        <w:t>(To be used during group presentations to summarise observations).</w:t>
      </w:r>
    </w:p>
    <w:tbl>
      <w:tblPr>
        <w:tblStyle w:val="TableGrid"/>
        <w:tblW w:w="0" w:type="auto"/>
        <w:tblLook w:val="04A0" w:firstRow="1" w:lastRow="0" w:firstColumn="1" w:lastColumn="0" w:noHBand="0" w:noVBand="1"/>
      </w:tblPr>
      <w:tblGrid>
        <w:gridCol w:w="3742"/>
        <w:gridCol w:w="3821"/>
        <w:gridCol w:w="3685"/>
        <w:gridCol w:w="1543"/>
        <w:gridCol w:w="1543"/>
      </w:tblGrid>
      <w:tr w:rsidR="00A50F70" w:rsidRPr="00311F76" w14:paraId="56665A22" w14:textId="77777777" w:rsidTr="006B534A">
        <w:trPr>
          <w:trHeight w:val="1767"/>
        </w:trPr>
        <w:tc>
          <w:tcPr>
            <w:tcW w:w="0" w:type="auto"/>
            <w:vAlign w:val="center"/>
          </w:tcPr>
          <w:p w14:paraId="779D2BDB" w14:textId="0B209C54" w:rsidR="00311F76" w:rsidRPr="00311F76" w:rsidRDefault="00311F76" w:rsidP="00A50F70">
            <w:pPr>
              <w:jc w:val="center"/>
              <w:rPr>
                <w:rFonts w:ascii="Arial" w:hAnsi="Arial" w:cs="Calibri"/>
                <w:sz w:val="26"/>
                <w:szCs w:val="26"/>
              </w:rPr>
            </w:pPr>
          </w:p>
        </w:tc>
        <w:tc>
          <w:tcPr>
            <w:tcW w:w="3821" w:type="dxa"/>
            <w:vAlign w:val="center"/>
          </w:tcPr>
          <w:p w14:paraId="27456729" w14:textId="77777777" w:rsidR="00311F76" w:rsidRPr="008B28AA" w:rsidRDefault="00311F76" w:rsidP="00A50F70">
            <w:pPr>
              <w:jc w:val="center"/>
              <w:rPr>
                <w:rFonts w:ascii="Arial" w:hAnsi="Arial" w:cs="Calibri"/>
                <w:b/>
                <w:sz w:val="26"/>
                <w:szCs w:val="26"/>
              </w:rPr>
            </w:pPr>
            <w:r w:rsidRPr="008B28AA">
              <w:rPr>
                <w:rFonts w:ascii="Arial" w:hAnsi="Arial" w:cs="Calibri"/>
                <w:b/>
                <w:sz w:val="26"/>
                <w:szCs w:val="26"/>
              </w:rPr>
              <w:t>What did you do?</w:t>
            </w:r>
          </w:p>
          <w:p w14:paraId="63A861B3" w14:textId="38647AC6" w:rsidR="00311F76" w:rsidRPr="00A50F70" w:rsidRDefault="00311F76" w:rsidP="00A50F70">
            <w:pPr>
              <w:jc w:val="center"/>
              <w:rPr>
                <w:rFonts w:ascii="Arial" w:hAnsi="Arial" w:cs="Calibri"/>
                <w:sz w:val="26"/>
                <w:szCs w:val="26"/>
              </w:rPr>
            </w:pPr>
            <w:r w:rsidRPr="00A50F70">
              <w:rPr>
                <w:rFonts w:ascii="Arial" w:hAnsi="Arial" w:cs="Calibri"/>
                <w:sz w:val="26"/>
                <w:szCs w:val="26"/>
              </w:rPr>
              <w:t>(</w:t>
            </w:r>
            <w:r w:rsidR="00A50F70" w:rsidRPr="00A50F70">
              <w:rPr>
                <w:rFonts w:ascii="Arial" w:hAnsi="Arial" w:cs="Calibri"/>
                <w:sz w:val="26"/>
                <w:szCs w:val="26"/>
              </w:rPr>
              <w:t>Heat</w:t>
            </w:r>
            <w:r w:rsidRPr="00A50F70">
              <w:rPr>
                <w:rFonts w:ascii="Arial" w:hAnsi="Arial" w:cs="Calibri"/>
                <w:sz w:val="26"/>
                <w:szCs w:val="26"/>
              </w:rPr>
              <w:t>, mix, stir…)</w:t>
            </w:r>
          </w:p>
        </w:tc>
        <w:tc>
          <w:tcPr>
            <w:tcW w:w="3685" w:type="dxa"/>
            <w:vAlign w:val="center"/>
          </w:tcPr>
          <w:p w14:paraId="7A9C9041" w14:textId="77777777" w:rsidR="00311F76" w:rsidRDefault="00311F76" w:rsidP="00A50F70">
            <w:pPr>
              <w:jc w:val="center"/>
              <w:rPr>
                <w:rFonts w:ascii="Arial" w:hAnsi="Arial" w:cs="Calibri"/>
                <w:b/>
                <w:sz w:val="26"/>
                <w:szCs w:val="26"/>
              </w:rPr>
            </w:pPr>
            <w:r w:rsidRPr="008B28AA">
              <w:rPr>
                <w:rFonts w:ascii="Arial" w:hAnsi="Arial" w:cs="Calibri"/>
                <w:b/>
                <w:sz w:val="26"/>
                <w:szCs w:val="26"/>
              </w:rPr>
              <w:t>What happened?</w:t>
            </w:r>
          </w:p>
          <w:p w14:paraId="4DB8F4A8" w14:textId="7E3195DC" w:rsidR="00A50F70" w:rsidRPr="008B28AA" w:rsidRDefault="00A50F70" w:rsidP="00A50F70">
            <w:pPr>
              <w:jc w:val="center"/>
              <w:rPr>
                <w:rFonts w:ascii="Arial" w:hAnsi="Arial" w:cs="Calibri"/>
                <w:b/>
                <w:sz w:val="26"/>
                <w:szCs w:val="26"/>
              </w:rPr>
            </w:pPr>
            <w:r>
              <w:rPr>
                <w:rFonts w:ascii="Arial" w:hAnsi="Arial" w:cs="Calibri"/>
                <w:sz w:val="26"/>
                <w:szCs w:val="26"/>
              </w:rPr>
              <w:t>What changes did you see?</w:t>
            </w:r>
          </w:p>
        </w:tc>
        <w:tc>
          <w:tcPr>
            <w:tcW w:w="1543" w:type="dxa"/>
            <w:vAlign w:val="center"/>
          </w:tcPr>
          <w:p w14:paraId="795BE7F2" w14:textId="77777777" w:rsidR="00311F76" w:rsidRPr="008B28AA" w:rsidRDefault="00311F76" w:rsidP="00A50F70">
            <w:pPr>
              <w:jc w:val="center"/>
              <w:rPr>
                <w:rFonts w:ascii="Arial" w:hAnsi="Arial" w:cs="Calibri"/>
                <w:b/>
                <w:sz w:val="26"/>
                <w:szCs w:val="26"/>
              </w:rPr>
            </w:pPr>
            <w:r w:rsidRPr="008B28AA">
              <w:rPr>
                <w:rFonts w:ascii="Arial" w:hAnsi="Arial" w:cs="Calibri"/>
                <w:b/>
                <w:sz w:val="26"/>
                <w:szCs w:val="26"/>
              </w:rPr>
              <w:t>Physical Change?</w:t>
            </w:r>
          </w:p>
          <w:p w14:paraId="4B8EA8B2" w14:textId="55DE315D" w:rsidR="00311F76" w:rsidRPr="00A50F70" w:rsidRDefault="00311F76" w:rsidP="00A50F70">
            <w:pPr>
              <w:jc w:val="center"/>
              <w:rPr>
                <w:rFonts w:ascii="Arial" w:hAnsi="Arial" w:cs="Calibri"/>
                <w:sz w:val="20"/>
                <w:szCs w:val="20"/>
              </w:rPr>
            </w:pPr>
            <w:r w:rsidRPr="00A50F70">
              <w:rPr>
                <w:rFonts w:ascii="Arial" w:hAnsi="Arial" w:cs="Calibri"/>
                <w:sz w:val="20"/>
                <w:szCs w:val="20"/>
              </w:rPr>
              <w:t>(yes, no, or don’t know)</w:t>
            </w:r>
          </w:p>
        </w:tc>
        <w:tc>
          <w:tcPr>
            <w:tcW w:w="1543" w:type="dxa"/>
            <w:vAlign w:val="center"/>
          </w:tcPr>
          <w:p w14:paraId="48189FC4" w14:textId="77777777" w:rsidR="00311F76" w:rsidRPr="008B28AA" w:rsidRDefault="00311F76" w:rsidP="00A50F70">
            <w:pPr>
              <w:jc w:val="center"/>
              <w:rPr>
                <w:rFonts w:ascii="Arial" w:hAnsi="Arial" w:cs="Calibri"/>
                <w:b/>
                <w:sz w:val="26"/>
                <w:szCs w:val="26"/>
              </w:rPr>
            </w:pPr>
            <w:r w:rsidRPr="008B28AA">
              <w:rPr>
                <w:rFonts w:ascii="Arial" w:hAnsi="Arial" w:cs="Calibri"/>
                <w:b/>
                <w:sz w:val="26"/>
                <w:szCs w:val="26"/>
              </w:rPr>
              <w:t>Chemical Change?</w:t>
            </w:r>
          </w:p>
          <w:p w14:paraId="3AEAA26F" w14:textId="73B5FA04" w:rsidR="00311F76" w:rsidRPr="00A50F70" w:rsidRDefault="00311F76" w:rsidP="00A50F70">
            <w:pPr>
              <w:jc w:val="center"/>
              <w:rPr>
                <w:rFonts w:ascii="Arial" w:hAnsi="Arial" w:cs="Calibri"/>
                <w:sz w:val="20"/>
                <w:szCs w:val="20"/>
              </w:rPr>
            </w:pPr>
            <w:r w:rsidRPr="00A50F70">
              <w:rPr>
                <w:rFonts w:ascii="Arial" w:hAnsi="Arial" w:cs="Calibri"/>
                <w:sz w:val="20"/>
                <w:szCs w:val="20"/>
              </w:rPr>
              <w:t>(yes, no, or don’t know)</w:t>
            </w:r>
          </w:p>
        </w:tc>
      </w:tr>
      <w:tr w:rsidR="00A50F70" w:rsidRPr="00311F76" w14:paraId="39043F2D" w14:textId="77777777" w:rsidTr="006B534A">
        <w:trPr>
          <w:trHeight w:val="1471"/>
        </w:trPr>
        <w:tc>
          <w:tcPr>
            <w:tcW w:w="0" w:type="auto"/>
            <w:shd w:val="clear" w:color="auto" w:fill="C6DAC8" w:themeFill="accent1" w:themeFillTint="66"/>
            <w:vAlign w:val="center"/>
          </w:tcPr>
          <w:p w14:paraId="68592E4F" w14:textId="40526F4E" w:rsidR="00A50F70" w:rsidRPr="00A50F70" w:rsidRDefault="00A50F70" w:rsidP="00A50F70">
            <w:pPr>
              <w:tabs>
                <w:tab w:val="center" w:pos="1319"/>
              </w:tabs>
              <w:rPr>
                <w:rFonts w:ascii="Arial" w:hAnsi="Arial" w:cs="Calibri"/>
                <w:sz w:val="26"/>
                <w:szCs w:val="26"/>
              </w:rPr>
            </w:pPr>
            <w:r w:rsidRPr="00A50F70">
              <w:rPr>
                <w:rFonts w:ascii="Arial" w:hAnsi="Arial" w:cs="Calibri"/>
                <w:sz w:val="26"/>
                <w:szCs w:val="26"/>
              </w:rPr>
              <w:t>Experiment 1</w:t>
            </w:r>
          </w:p>
          <w:p w14:paraId="6F043AD3" w14:textId="0F7721D2" w:rsidR="00E9235A" w:rsidRPr="00A50F70" w:rsidRDefault="00311F76" w:rsidP="00A50F70">
            <w:pPr>
              <w:tabs>
                <w:tab w:val="center" w:pos="1319"/>
              </w:tabs>
              <w:rPr>
                <w:rFonts w:ascii="Arial" w:hAnsi="Arial" w:cs="Calibri"/>
                <w:b/>
                <w:sz w:val="26"/>
                <w:szCs w:val="26"/>
              </w:rPr>
            </w:pPr>
            <w:r w:rsidRPr="00A50F70">
              <w:rPr>
                <w:rFonts w:ascii="Arial" w:hAnsi="Arial" w:cs="Calibri"/>
                <w:b/>
                <w:sz w:val="26"/>
                <w:szCs w:val="26"/>
              </w:rPr>
              <w:t>Bicarbonate and vinegar</w:t>
            </w:r>
            <w:r w:rsidRPr="00A50F70">
              <w:rPr>
                <w:rFonts w:ascii="Arial" w:hAnsi="Arial" w:cs="Calibri"/>
                <w:b/>
                <w:sz w:val="26"/>
                <w:szCs w:val="26"/>
              </w:rPr>
              <w:tab/>
            </w:r>
          </w:p>
        </w:tc>
        <w:tc>
          <w:tcPr>
            <w:tcW w:w="3821" w:type="dxa"/>
            <w:shd w:val="clear" w:color="auto" w:fill="C6DAC8" w:themeFill="accent1" w:themeFillTint="66"/>
            <w:vAlign w:val="center"/>
          </w:tcPr>
          <w:p w14:paraId="1051AEE9" w14:textId="77777777" w:rsidR="00E9235A" w:rsidRPr="00311F76" w:rsidRDefault="00E9235A" w:rsidP="00311F76">
            <w:pPr>
              <w:spacing w:line="360" w:lineRule="auto"/>
              <w:rPr>
                <w:rFonts w:ascii="Arial" w:hAnsi="Arial" w:cs="Calibri"/>
                <w:sz w:val="26"/>
                <w:szCs w:val="26"/>
              </w:rPr>
            </w:pPr>
          </w:p>
        </w:tc>
        <w:tc>
          <w:tcPr>
            <w:tcW w:w="3685" w:type="dxa"/>
            <w:shd w:val="clear" w:color="auto" w:fill="C6DAC8" w:themeFill="accent1" w:themeFillTint="66"/>
            <w:vAlign w:val="center"/>
          </w:tcPr>
          <w:p w14:paraId="28AFD6AB" w14:textId="77777777" w:rsidR="00E9235A" w:rsidRPr="00311F76" w:rsidRDefault="00E9235A" w:rsidP="00311F76">
            <w:pPr>
              <w:spacing w:line="360" w:lineRule="auto"/>
              <w:rPr>
                <w:rFonts w:ascii="Arial" w:hAnsi="Arial" w:cs="Calibri"/>
                <w:sz w:val="26"/>
                <w:szCs w:val="26"/>
              </w:rPr>
            </w:pPr>
          </w:p>
        </w:tc>
        <w:tc>
          <w:tcPr>
            <w:tcW w:w="1543" w:type="dxa"/>
            <w:shd w:val="clear" w:color="auto" w:fill="C6DAC8" w:themeFill="accent1" w:themeFillTint="66"/>
            <w:vAlign w:val="center"/>
          </w:tcPr>
          <w:p w14:paraId="7CCB3688" w14:textId="77777777" w:rsidR="00E9235A" w:rsidRPr="00311F76" w:rsidRDefault="00E9235A" w:rsidP="00311F76">
            <w:pPr>
              <w:spacing w:line="360" w:lineRule="auto"/>
              <w:rPr>
                <w:rFonts w:ascii="Arial" w:hAnsi="Arial" w:cs="Calibri"/>
                <w:sz w:val="26"/>
                <w:szCs w:val="26"/>
              </w:rPr>
            </w:pPr>
          </w:p>
        </w:tc>
        <w:tc>
          <w:tcPr>
            <w:tcW w:w="1543" w:type="dxa"/>
            <w:shd w:val="clear" w:color="auto" w:fill="C6DAC8" w:themeFill="accent1" w:themeFillTint="66"/>
            <w:vAlign w:val="center"/>
          </w:tcPr>
          <w:p w14:paraId="1AF80C80" w14:textId="77777777" w:rsidR="00E9235A" w:rsidRPr="00311F76" w:rsidRDefault="00E9235A" w:rsidP="00311F76">
            <w:pPr>
              <w:spacing w:line="360" w:lineRule="auto"/>
              <w:rPr>
                <w:rFonts w:ascii="Arial" w:hAnsi="Arial" w:cs="Calibri"/>
                <w:sz w:val="26"/>
                <w:szCs w:val="26"/>
              </w:rPr>
            </w:pPr>
          </w:p>
        </w:tc>
      </w:tr>
      <w:tr w:rsidR="00A50F70" w:rsidRPr="00311F76" w14:paraId="4F128868" w14:textId="77777777" w:rsidTr="006B534A">
        <w:trPr>
          <w:trHeight w:val="1471"/>
        </w:trPr>
        <w:tc>
          <w:tcPr>
            <w:tcW w:w="0" w:type="auto"/>
            <w:shd w:val="clear" w:color="auto" w:fill="CAE0E7" w:themeFill="accent3" w:themeFillTint="99"/>
            <w:vAlign w:val="center"/>
          </w:tcPr>
          <w:p w14:paraId="455F566F" w14:textId="7583B404" w:rsidR="00A50F70" w:rsidRDefault="00A50F70" w:rsidP="00A50F70">
            <w:pPr>
              <w:rPr>
                <w:rFonts w:ascii="Arial" w:hAnsi="Arial" w:cs="Calibri"/>
                <w:sz w:val="26"/>
                <w:szCs w:val="26"/>
              </w:rPr>
            </w:pPr>
            <w:r>
              <w:rPr>
                <w:rFonts w:ascii="Arial" w:hAnsi="Arial" w:cs="Calibri"/>
                <w:sz w:val="26"/>
                <w:szCs w:val="26"/>
              </w:rPr>
              <w:t>Experiment 2</w:t>
            </w:r>
          </w:p>
          <w:p w14:paraId="72F86F6C" w14:textId="3584DEAD" w:rsidR="00E9235A" w:rsidRPr="00A50F70" w:rsidRDefault="00311F76" w:rsidP="00A50F70">
            <w:pPr>
              <w:rPr>
                <w:rFonts w:ascii="Arial" w:hAnsi="Arial" w:cs="Calibri"/>
                <w:b/>
                <w:sz w:val="26"/>
                <w:szCs w:val="26"/>
              </w:rPr>
            </w:pPr>
            <w:r w:rsidRPr="00A50F70">
              <w:rPr>
                <w:rFonts w:ascii="Arial" w:hAnsi="Arial" w:cs="Calibri"/>
                <w:b/>
                <w:sz w:val="26"/>
                <w:szCs w:val="26"/>
              </w:rPr>
              <w:t>Chocolate</w:t>
            </w:r>
          </w:p>
        </w:tc>
        <w:tc>
          <w:tcPr>
            <w:tcW w:w="3821" w:type="dxa"/>
            <w:shd w:val="clear" w:color="auto" w:fill="CAE0E7" w:themeFill="accent3" w:themeFillTint="99"/>
            <w:vAlign w:val="center"/>
          </w:tcPr>
          <w:p w14:paraId="3FD7666A" w14:textId="77777777" w:rsidR="00E9235A" w:rsidRPr="00311F76" w:rsidRDefault="00E9235A" w:rsidP="00311F76">
            <w:pPr>
              <w:spacing w:line="360" w:lineRule="auto"/>
              <w:rPr>
                <w:rFonts w:ascii="Arial" w:hAnsi="Arial" w:cs="Calibri"/>
                <w:sz w:val="26"/>
                <w:szCs w:val="26"/>
              </w:rPr>
            </w:pPr>
          </w:p>
        </w:tc>
        <w:tc>
          <w:tcPr>
            <w:tcW w:w="3685" w:type="dxa"/>
            <w:shd w:val="clear" w:color="auto" w:fill="CAE0E7" w:themeFill="accent3" w:themeFillTint="99"/>
            <w:vAlign w:val="center"/>
          </w:tcPr>
          <w:p w14:paraId="4580C4CD" w14:textId="77777777" w:rsidR="00E9235A" w:rsidRPr="00311F76" w:rsidRDefault="00E9235A" w:rsidP="00311F76">
            <w:pPr>
              <w:spacing w:line="360" w:lineRule="auto"/>
              <w:rPr>
                <w:rFonts w:ascii="Arial" w:hAnsi="Arial" w:cs="Calibri"/>
                <w:sz w:val="26"/>
                <w:szCs w:val="26"/>
              </w:rPr>
            </w:pPr>
          </w:p>
        </w:tc>
        <w:tc>
          <w:tcPr>
            <w:tcW w:w="1543" w:type="dxa"/>
            <w:shd w:val="clear" w:color="auto" w:fill="CAE0E7" w:themeFill="accent3" w:themeFillTint="99"/>
            <w:vAlign w:val="center"/>
          </w:tcPr>
          <w:p w14:paraId="780AD392" w14:textId="77777777" w:rsidR="00E9235A" w:rsidRPr="00311F76" w:rsidRDefault="00E9235A" w:rsidP="00311F76">
            <w:pPr>
              <w:spacing w:line="360" w:lineRule="auto"/>
              <w:rPr>
                <w:rFonts w:ascii="Arial" w:hAnsi="Arial" w:cs="Calibri"/>
                <w:sz w:val="26"/>
                <w:szCs w:val="26"/>
              </w:rPr>
            </w:pPr>
          </w:p>
        </w:tc>
        <w:tc>
          <w:tcPr>
            <w:tcW w:w="1543" w:type="dxa"/>
            <w:shd w:val="clear" w:color="auto" w:fill="CAE0E7" w:themeFill="accent3" w:themeFillTint="99"/>
            <w:vAlign w:val="center"/>
          </w:tcPr>
          <w:p w14:paraId="526385D8" w14:textId="77777777" w:rsidR="00E9235A" w:rsidRPr="00311F76" w:rsidRDefault="00E9235A" w:rsidP="00311F76">
            <w:pPr>
              <w:spacing w:line="360" w:lineRule="auto"/>
              <w:rPr>
                <w:rFonts w:ascii="Arial" w:hAnsi="Arial" w:cs="Calibri"/>
                <w:sz w:val="26"/>
                <w:szCs w:val="26"/>
              </w:rPr>
            </w:pPr>
          </w:p>
        </w:tc>
      </w:tr>
      <w:tr w:rsidR="00A50F70" w:rsidRPr="00311F76" w14:paraId="79449F1B" w14:textId="77777777" w:rsidTr="006B534A">
        <w:trPr>
          <w:trHeight w:val="1471"/>
        </w:trPr>
        <w:tc>
          <w:tcPr>
            <w:tcW w:w="0" w:type="auto"/>
            <w:shd w:val="clear" w:color="auto" w:fill="F7F7CD"/>
            <w:vAlign w:val="center"/>
          </w:tcPr>
          <w:p w14:paraId="3F7ACED1" w14:textId="3B8134BB" w:rsidR="00A50F70" w:rsidRDefault="00A50F70" w:rsidP="00A50F70">
            <w:pPr>
              <w:rPr>
                <w:rFonts w:ascii="Arial" w:hAnsi="Arial" w:cs="Calibri"/>
                <w:sz w:val="26"/>
                <w:szCs w:val="26"/>
              </w:rPr>
            </w:pPr>
            <w:r>
              <w:rPr>
                <w:rFonts w:ascii="Arial" w:hAnsi="Arial" w:cs="Calibri"/>
                <w:sz w:val="26"/>
                <w:szCs w:val="26"/>
              </w:rPr>
              <w:t xml:space="preserve">Experiment </w:t>
            </w:r>
            <w:r w:rsidR="00311F76">
              <w:rPr>
                <w:rFonts w:ascii="Arial" w:hAnsi="Arial" w:cs="Calibri"/>
                <w:sz w:val="26"/>
                <w:szCs w:val="26"/>
              </w:rPr>
              <w:t>3</w:t>
            </w:r>
          </w:p>
          <w:p w14:paraId="1507EEED" w14:textId="655CFDCB" w:rsidR="00E9235A" w:rsidRPr="00A50F70" w:rsidRDefault="00311F76" w:rsidP="00A50F70">
            <w:pPr>
              <w:rPr>
                <w:rFonts w:ascii="Arial" w:hAnsi="Arial" w:cs="Calibri"/>
                <w:b/>
                <w:sz w:val="26"/>
                <w:szCs w:val="26"/>
              </w:rPr>
            </w:pPr>
            <w:r w:rsidRPr="00A50F70">
              <w:rPr>
                <w:rFonts w:ascii="Arial" w:hAnsi="Arial" w:cs="Calibri"/>
                <w:b/>
                <w:sz w:val="26"/>
                <w:szCs w:val="26"/>
              </w:rPr>
              <w:t>Milk dish with food colouring</w:t>
            </w:r>
          </w:p>
        </w:tc>
        <w:tc>
          <w:tcPr>
            <w:tcW w:w="3821" w:type="dxa"/>
            <w:shd w:val="clear" w:color="auto" w:fill="F7F7CD"/>
            <w:vAlign w:val="center"/>
          </w:tcPr>
          <w:p w14:paraId="6C65B836" w14:textId="77777777" w:rsidR="00E9235A" w:rsidRPr="00311F76" w:rsidRDefault="00E9235A" w:rsidP="00311F76">
            <w:pPr>
              <w:spacing w:line="360" w:lineRule="auto"/>
              <w:rPr>
                <w:rFonts w:ascii="Arial" w:hAnsi="Arial" w:cs="Calibri"/>
                <w:sz w:val="26"/>
                <w:szCs w:val="26"/>
              </w:rPr>
            </w:pPr>
          </w:p>
        </w:tc>
        <w:tc>
          <w:tcPr>
            <w:tcW w:w="3685" w:type="dxa"/>
            <w:shd w:val="clear" w:color="auto" w:fill="F7F7CD"/>
            <w:vAlign w:val="center"/>
          </w:tcPr>
          <w:p w14:paraId="1558DFB6" w14:textId="77777777" w:rsidR="00E9235A" w:rsidRPr="00311F76" w:rsidRDefault="00E9235A" w:rsidP="00311F76">
            <w:pPr>
              <w:spacing w:line="360" w:lineRule="auto"/>
              <w:rPr>
                <w:rFonts w:ascii="Arial" w:hAnsi="Arial" w:cs="Calibri"/>
                <w:sz w:val="26"/>
                <w:szCs w:val="26"/>
              </w:rPr>
            </w:pPr>
          </w:p>
        </w:tc>
        <w:tc>
          <w:tcPr>
            <w:tcW w:w="1543" w:type="dxa"/>
            <w:shd w:val="clear" w:color="auto" w:fill="F7F7CD"/>
            <w:vAlign w:val="center"/>
          </w:tcPr>
          <w:p w14:paraId="0D8B18C5" w14:textId="77777777" w:rsidR="00E9235A" w:rsidRPr="00311F76" w:rsidRDefault="00E9235A" w:rsidP="00311F76">
            <w:pPr>
              <w:spacing w:line="360" w:lineRule="auto"/>
              <w:rPr>
                <w:rFonts w:ascii="Arial" w:hAnsi="Arial" w:cs="Calibri"/>
                <w:sz w:val="26"/>
                <w:szCs w:val="26"/>
              </w:rPr>
            </w:pPr>
          </w:p>
        </w:tc>
        <w:tc>
          <w:tcPr>
            <w:tcW w:w="1543" w:type="dxa"/>
            <w:shd w:val="clear" w:color="auto" w:fill="F7F7CD"/>
            <w:vAlign w:val="center"/>
          </w:tcPr>
          <w:p w14:paraId="2C41F444" w14:textId="77777777" w:rsidR="00E9235A" w:rsidRPr="00311F76" w:rsidRDefault="00E9235A" w:rsidP="00311F76">
            <w:pPr>
              <w:spacing w:line="360" w:lineRule="auto"/>
              <w:rPr>
                <w:rFonts w:ascii="Arial" w:hAnsi="Arial" w:cs="Calibri"/>
                <w:sz w:val="26"/>
                <w:szCs w:val="26"/>
              </w:rPr>
            </w:pPr>
          </w:p>
        </w:tc>
      </w:tr>
      <w:tr w:rsidR="006B534A" w:rsidRPr="00311F76" w14:paraId="0A721BED" w14:textId="77777777" w:rsidTr="006B534A">
        <w:trPr>
          <w:trHeight w:val="1471"/>
        </w:trPr>
        <w:tc>
          <w:tcPr>
            <w:tcW w:w="0" w:type="auto"/>
            <w:shd w:val="clear" w:color="auto" w:fill="E8B7B7" w:themeFill="accent6"/>
            <w:vAlign w:val="center"/>
          </w:tcPr>
          <w:p w14:paraId="4240799A" w14:textId="77777777" w:rsidR="006B534A" w:rsidRDefault="006B534A" w:rsidP="006B534A">
            <w:pPr>
              <w:rPr>
                <w:rFonts w:ascii="Arial" w:hAnsi="Arial" w:cs="Calibri"/>
                <w:sz w:val="26"/>
                <w:szCs w:val="26"/>
              </w:rPr>
            </w:pPr>
            <w:r>
              <w:rPr>
                <w:rFonts w:ascii="Arial" w:hAnsi="Arial" w:cs="Calibri"/>
                <w:sz w:val="26"/>
                <w:szCs w:val="26"/>
              </w:rPr>
              <w:t>Experiment 4</w:t>
            </w:r>
          </w:p>
          <w:p w14:paraId="511796EB" w14:textId="3E85DAD8" w:rsidR="006B534A" w:rsidRDefault="006B534A" w:rsidP="006B534A">
            <w:pPr>
              <w:rPr>
                <w:rFonts w:ascii="Arial" w:hAnsi="Arial" w:cs="Calibri"/>
                <w:sz w:val="26"/>
                <w:szCs w:val="26"/>
              </w:rPr>
            </w:pPr>
            <w:r w:rsidRPr="00A50F70">
              <w:rPr>
                <w:rFonts w:ascii="Arial" w:hAnsi="Arial" w:cs="Calibri"/>
                <w:b/>
                <w:sz w:val="26"/>
                <w:szCs w:val="26"/>
              </w:rPr>
              <w:t>Cream in a jar</w:t>
            </w:r>
          </w:p>
        </w:tc>
        <w:tc>
          <w:tcPr>
            <w:tcW w:w="3821" w:type="dxa"/>
            <w:shd w:val="clear" w:color="auto" w:fill="E8B7B7" w:themeFill="accent6"/>
            <w:vAlign w:val="center"/>
          </w:tcPr>
          <w:p w14:paraId="110585B3" w14:textId="77777777" w:rsidR="006B534A" w:rsidRPr="00311F76" w:rsidRDefault="006B534A" w:rsidP="00311F76">
            <w:pPr>
              <w:spacing w:line="360" w:lineRule="auto"/>
              <w:rPr>
                <w:rFonts w:ascii="Arial" w:hAnsi="Arial" w:cs="Calibri"/>
                <w:sz w:val="26"/>
                <w:szCs w:val="26"/>
              </w:rPr>
            </w:pPr>
          </w:p>
        </w:tc>
        <w:tc>
          <w:tcPr>
            <w:tcW w:w="3685" w:type="dxa"/>
            <w:shd w:val="clear" w:color="auto" w:fill="E8B7B7" w:themeFill="accent6"/>
            <w:vAlign w:val="center"/>
          </w:tcPr>
          <w:p w14:paraId="1BE6CCB7" w14:textId="77777777" w:rsidR="006B534A" w:rsidRPr="00311F76" w:rsidRDefault="006B534A" w:rsidP="00311F76">
            <w:pPr>
              <w:spacing w:line="360" w:lineRule="auto"/>
              <w:rPr>
                <w:rFonts w:ascii="Arial" w:hAnsi="Arial" w:cs="Calibri"/>
                <w:sz w:val="26"/>
                <w:szCs w:val="26"/>
              </w:rPr>
            </w:pPr>
          </w:p>
        </w:tc>
        <w:tc>
          <w:tcPr>
            <w:tcW w:w="1543" w:type="dxa"/>
            <w:shd w:val="clear" w:color="auto" w:fill="E8B7B7" w:themeFill="accent6"/>
            <w:vAlign w:val="center"/>
          </w:tcPr>
          <w:p w14:paraId="0048542A" w14:textId="77777777" w:rsidR="006B534A" w:rsidRPr="00311F76" w:rsidRDefault="006B534A" w:rsidP="00311F76">
            <w:pPr>
              <w:spacing w:line="360" w:lineRule="auto"/>
              <w:rPr>
                <w:rFonts w:ascii="Arial" w:hAnsi="Arial" w:cs="Calibri"/>
                <w:sz w:val="26"/>
                <w:szCs w:val="26"/>
              </w:rPr>
            </w:pPr>
          </w:p>
        </w:tc>
        <w:tc>
          <w:tcPr>
            <w:tcW w:w="1543" w:type="dxa"/>
            <w:shd w:val="clear" w:color="auto" w:fill="E8B7B7" w:themeFill="accent6"/>
            <w:vAlign w:val="center"/>
          </w:tcPr>
          <w:p w14:paraId="71D16DE7" w14:textId="77777777" w:rsidR="006B534A" w:rsidRPr="00311F76" w:rsidRDefault="006B534A" w:rsidP="00311F76">
            <w:pPr>
              <w:spacing w:line="360" w:lineRule="auto"/>
              <w:rPr>
                <w:rFonts w:ascii="Arial" w:hAnsi="Arial" w:cs="Calibri"/>
                <w:sz w:val="26"/>
                <w:szCs w:val="26"/>
              </w:rPr>
            </w:pPr>
          </w:p>
        </w:tc>
      </w:tr>
    </w:tbl>
    <w:p w14:paraId="3D312948" w14:textId="77777777" w:rsidR="006B534A" w:rsidRDefault="006B534A" w:rsidP="00BA6FAE">
      <w:pPr>
        <w:spacing w:line="360" w:lineRule="auto"/>
        <w:rPr>
          <w:rFonts w:ascii="Arial" w:hAnsi="Arial" w:cs="Calibri"/>
          <w:sz w:val="32"/>
          <w:szCs w:val="32"/>
        </w:rPr>
        <w:sectPr w:rsidR="006B534A" w:rsidSect="00311F76">
          <w:pgSz w:w="16840" w:h="11907" w:orient="landscape" w:code="9"/>
          <w:pgMar w:top="1077" w:right="1361" w:bottom="1077" w:left="1361" w:header="539" w:footer="210" w:gutter="0"/>
          <w:pgNumType w:start="1"/>
          <w:cols w:space="708"/>
          <w:docGrid w:linePitch="360"/>
        </w:sectPr>
      </w:pPr>
    </w:p>
    <w:p w14:paraId="65802177" w14:textId="4CEA350B" w:rsidR="00E9235A" w:rsidRDefault="006B534A" w:rsidP="006B534A">
      <w:pPr>
        <w:tabs>
          <w:tab w:val="left" w:pos="3737"/>
        </w:tabs>
        <w:rPr>
          <w:rFonts w:ascii="Arial" w:hAnsi="Arial"/>
          <w:b/>
          <w:sz w:val="28"/>
          <w:szCs w:val="28"/>
        </w:rPr>
      </w:pPr>
      <w:r>
        <w:rPr>
          <w:rFonts w:ascii="Arial" w:hAnsi="Arial"/>
          <w:b/>
          <w:sz w:val="28"/>
          <w:szCs w:val="28"/>
        </w:rPr>
        <w:lastRenderedPageBreak/>
        <w:t>Appendix 4</w:t>
      </w:r>
    </w:p>
    <w:p w14:paraId="7185BE6D" w14:textId="6AC1ABD3" w:rsidR="006B534A" w:rsidRDefault="006B534A" w:rsidP="006B534A">
      <w:pPr>
        <w:tabs>
          <w:tab w:val="left" w:pos="3737"/>
        </w:tabs>
        <w:rPr>
          <w:rFonts w:ascii="Arial" w:hAnsi="Arial"/>
          <w:b/>
          <w:sz w:val="28"/>
          <w:szCs w:val="28"/>
        </w:rPr>
      </w:pPr>
      <w:r>
        <w:rPr>
          <w:rFonts w:ascii="Arial" w:hAnsi="Arial"/>
          <w:b/>
          <w:sz w:val="28"/>
          <w:szCs w:val="28"/>
        </w:rPr>
        <w:t>Lesson 5 - Journal Entry Headings</w:t>
      </w:r>
    </w:p>
    <w:p w14:paraId="332984AD" w14:textId="77777777" w:rsidR="006B534A" w:rsidRDefault="006B534A" w:rsidP="006B534A">
      <w:pPr>
        <w:pBdr>
          <w:bottom w:val="single" w:sz="4" w:space="1" w:color="auto"/>
        </w:pBdr>
        <w:tabs>
          <w:tab w:val="left" w:pos="3737"/>
        </w:tabs>
        <w:rPr>
          <w:rFonts w:ascii="Arial" w:hAnsi="Arial"/>
          <w:b/>
          <w:sz w:val="28"/>
          <w:szCs w:val="28"/>
        </w:rPr>
      </w:pPr>
    </w:p>
    <w:p w14:paraId="5AD39CCA" w14:textId="77777777" w:rsidR="006B534A" w:rsidRDefault="006B534A" w:rsidP="006B534A">
      <w:pPr>
        <w:tabs>
          <w:tab w:val="left" w:pos="3737"/>
        </w:tabs>
        <w:rPr>
          <w:rFonts w:ascii="Arial" w:hAnsi="Arial"/>
          <w:sz w:val="28"/>
          <w:szCs w:val="28"/>
        </w:rPr>
      </w:pPr>
    </w:p>
    <w:p w14:paraId="23CC52D0" w14:textId="057D4E17" w:rsidR="006B534A" w:rsidRDefault="006B534A" w:rsidP="006B534A">
      <w:pPr>
        <w:tabs>
          <w:tab w:val="left" w:pos="3737"/>
        </w:tabs>
        <w:rPr>
          <w:rFonts w:ascii="Arial" w:hAnsi="Arial"/>
          <w:sz w:val="28"/>
          <w:szCs w:val="28"/>
        </w:rPr>
      </w:pPr>
      <w:r>
        <w:rPr>
          <w:rFonts w:ascii="Arial" w:hAnsi="Arial"/>
          <w:sz w:val="28"/>
          <w:szCs w:val="28"/>
        </w:rPr>
        <w:t>D</w:t>
      </w:r>
      <w:r w:rsidRPr="006B534A">
        <w:rPr>
          <w:rFonts w:ascii="Arial" w:hAnsi="Arial"/>
          <w:sz w:val="28"/>
          <w:szCs w:val="28"/>
        </w:rPr>
        <w:t xml:space="preserve">isplay </w:t>
      </w:r>
      <w:r>
        <w:rPr>
          <w:rFonts w:ascii="Arial" w:hAnsi="Arial"/>
          <w:sz w:val="28"/>
          <w:szCs w:val="28"/>
        </w:rPr>
        <w:t xml:space="preserve">on EWB </w:t>
      </w:r>
      <w:r w:rsidRPr="006B534A">
        <w:rPr>
          <w:rFonts w:ascii="Arial" w:hAnsi="Arial"/>
          <w:sz w:val="28"/>
          <w:szCs w:val="28"/>
        </w:rPr>
        <w:t>to assist and guide reflective writing</w:t>
      </w:r>
    </w:p>
    <w:p w14:paraId="0332D737" w14:textId="77777777" w:rsidR="006B534A" w:rsidRDefault="006B534A" w:rsidP="006B534A">
      <w:pPr>
        <w:tabs>
          <w:tab w:val="left" w:pos="3737"/>
        </w:tabs>
        <w:rPr>
          <w:rFonts w:ascii="Arial" w:hAnsi="Arial"/>
          <w:sz w:val="28"/>
          <w:szCs w:val="28"/>
        </w:rPr>
      </w:pPr>
    </w:p>
    <w:p w14:paraId="507706B0" w14:textId="77777777" w:rsidR="006B534A" w:rsidRPr="006B534A" w:rsidRDefault="006B534A" w:rsidP="006B534A">
      <w:pPr>
        <w:tabs>
          <w:tab w:val="left" w:pos="3737"/>
        </w:tabs>
        <w:rPr>
          <w:rFonts w:ascii="Arial" w:hAnsi="Arial"/>
          <w:sz w:val="28"/>
          <w:szCs w:val="28"/>
        </w:rPr>
      </w:pPr>
    </w:p>
    <w:p w14:paraId="2E26D68F" w14:textId="77777777" w:rsidR="006B534A" w:rsidRDefault="006B534A" w:rsidP="006B534A">
      <w:pPr>
        <w:tabs>
          <w:tab w:val="left" w:pos="3737"/>
        </w:tabs>
        <w:rPr>
          <w:rFonts w:ascii="Arial" w:hAnsi="Arial"/>
          <w:b/>
          <w:sz w:val="28"/>
          <w:szCs w:val="28"/>
        </w:rPr>
      </w:pPr>
    </w:p>
    <w:p w14:paraId="1B57F997" w14:textId="77777777" w:rsidR="006B534A" w:rsidRDefault="006B534A" w:rsidP="005A4D34">
      <w:pPr>
        <w:pStyle w:val="ListParagraph"/>
        <w:numPr>
          <w:ilvl w:val="0"/>
          <w:numId w:val="34"/>
        </w:numPr>
        <w:spacing w:line="276" w:lineRule="auto"/>
        <w:rPr>
          <w:rFonts w:ascii="Arial" w:hAnsi="Arial" w:cs="Calibri"/>
          <w:b/>
          <w:sz w:val="28"/>
          <w:szCs w:val="28"/>
        </w:rPr>
      </w:pPr>
      <w:r w:rsidRPr="006B534A">
        <w:rPr>
          <w:rFonts w:ascii="Arial" w:hAnsi="Arial" w:cs="Calibri"/>
          <w:b/>
          <w:sz w:val="28"/>
          <w:szCs w:val="28"/>
        </w:rPr>
        <w:t>The difference between physical and chemical change</w:t>
      </w:r>
    </w:p>
    <w:p w14:paraId="3192EEF5" w14:textId="19AEA083" w:rsidR="006B534A" w:rsidRPr="008C2EB6" w:rsidRDefault="006B534A" w:rsidP="005A4D34">
      <w:pPr>
        <w:pStyle w:val="ListParagraph"/>
        <w:numPr>
          <w:ilvl w:val="0"/>
          <w:numId w:val="35"/>
        </w:numPr>
        <w:spacing w:line="276" w:lineRule="auto"/>
        <w:rPr>
          <w:rFonts w:ascii="Arial" w:hAnsi="Arial" w:cs="Calibri"/>
        </w:rPr>
      </w:pPr>
      <w:r w:rsidRPr="008C2EB6">
        <w:rPr>
          <w:rFonts w:ascii="Arial" w:hAnsi="Arial" w:cs="Calibri"/>
        </w:rPr>
        <w:t>Describe what you learned in this unit</w:t>
      </w:r>
    </w:p>
    <w:p w14:paraId="5F937639" w14:textId="6CE601F8" w:rsidR="006B534A" w:rsidRPr="008C2EB6" w:rsidRDefault="006B534A" w:rsidP="005A4D34">
      <w:pPr>
        <w:pStyle w:val="ListParagraph"/>
        <w:numPr>
          <w:ilvl w:val="0"/>
          <w:numId w:val="35"/>
        </w:numPr>
        <w:spacing w:line="276" w:lineRule="auto"/>
        <w:rPr>
          <w:rFonts w:ascii="Arial" w:hAnsi="Arial" w:cs="Calibri"/>
        </w:rPr>
      </w:pPr>
      <w:r w:rsidRPr="008C2EB6">
        <w:rPr>
          <w:rFonts w:ascii="Arial" w:hAnsi="Arial" w:cs="Calibri"/>
        </w:rPr>
        <w:t>Use terminology that describes the characteristics of a chemical/physical change (such as reversible)</w:t>
      </w:r>
    </w:p>
    <w:p w14:paraId="4EE6868C" w14:textId="77777777" w:rsidR="006B534A" w:rsidRPr="008C2EB6" w:rsidRDefault="006B534A" w:rsidP="008C2EB6">
      <w:pPr>
        <w:pStyle w:val="ListParagraph"/>
        <w:spacing w:line="276" w:lineRule="auto"/>
        <w:ind w:left="1440"/>
        <w:rPr>
          <w:rFonts w:ascii="Arial" w:hAnsi="Arial" w:cs="Calibri"/>
        </w:rPr>
      </w:pPr>
    </w:p>
    <w:p w14:paraId="1C7FFDBA" w14:textId="77777777" w:rsidR="006B534A" w:rsidRPr="008C2EB6" w:rsidRDefault="006B534A" w:rsidP="008C2EB6">
      <w:pPr>
        <w:pStyle w:val="ListParagraph"/>
        <w:spacing w:line="276" w:lineRule="auto"/>
        <w:ind w:left="1440"/>
        <w:rPr>
          <w:rFonts w:ascii="Arial" w:hAnsi="Arial" w:cs="Calibri"/>
        </w:rPr>
      </w:pPr>
    </w:p>
    <w:p w14:paraId="190ECE5B" w14:textId="77777777" w:rsidR="006B534A" w:rsidRDefault="006B534A" w:rsidP="005A4D34">
      <w:pPr>
        <w:pStyle w:val="ListParagraph"/>
        <w:numPr>
          <w:ilvl w:val="0"/>
          <w:numId w:val="34"/>
        </w:numPr>
        <w:spacing w:line="276" w:lineRule="auto"/>
        <w:rPr>
          <w:rFonts w:ascii="Arial" w:hAnsi="Arial" w:cs="Calibri"/>
          <w:b/>
          <w:sz w:val="28"/>
          <w:szCs w:val="28"/>
        </w:rPr>
      </w:pPr>
      <w:r w:rsidRPr="006B534A">
        <w:rPr>
          <w:rFonts w:ascii="Arial" w:hAnsi="Arial" w:cs="Calibri"/>
          <w:b/>
          <w:sz w:val="28"/>
          <w:szCs w:val="28"/>
        </w:rPr>
        <w:t>My predications vs. experiment results</w:t>
      </w:r>
    </w:p>
    <w:p w14:paraId="5B5087F2" w14:textId="7B3A2B09" w:rsidR="006B534A" w:rsidRPr="008C2EB6" w:rsidRDefault="006B534A" w:rsidP="005A4D34">
      <w:pPr>
        <w:pStyle w:val="ListParagraph"/>
        <w:numPr>
          <w:ilvl w:val="0"/>
          <w:numId w:val="35"/>
        </w:numPr>
        <w:spacing w:line="276" w:lineRule="auto"/>
        <w:rPr>
          <w:rFonts w:ascii="Arial" w:hAnsi="Arial" w:cs="Calibri"/>
        </w:rPr>
      </w:pPr>
      <w:r w:rsidRPr="008C2EB6">
        <w:rPr>
          <w:rFonts w:ascii="Arial" w:hAnsi="Arial" w:cs="Calibri"/>
        </w:rPr>
        <w:t>Reflect on what you thought would happen</w:t>
      </w:r>
    </w:p>
    <w:p w14:paraId="3615BE81" w14:textId="54417661" w:rsidR="006B534A" w:rsidRPr="008C2EB6" w:rsidRDefault="006B534A" w:rsidP="005A4D34">
      <w:pPr>
        <w:pStyle w:val="ListParagraph"/>
        <w:numPr>
          <w:ilvl w:val="0"/>
          <w:numId w:val="35"/>
        </w:numPr>
        <w:spacing w:line="276" w:lineRule="auto"/>
        <w:rPr>
          <w:rFonts w:ascii="Arial" w:hAnsi="Arial" w:cs="Calibri"/>
        </w:rPr>
      </w:pPr>
      <w:r w:rsidRPr="008C2EB6">
        <w:rPr>
          <w:rFonts w:ascii="Arial" w:hAnsi="Arial" w:cs="Calibri"/>
        </w:rPr>
        <w:t>How accurate were you?</w:t>
      </w:r>
    </w:p>
    <w:p w14:paraId="0191DFC0" w14:textId="0DC7B069" w:rsidR="006B534A" w:rsidRDefault="006B534A" w:rsidP="005A4D34">
      <w:pPr>
        <w:pStyle w:val="ListParagraph"/>
        <w:numPr>
          <w:ilvl w:val="0"/>
          <w:numId w:val="35"/>
        </w:numPr>
        <w:spacing w:line="276" w:lineRule="auto"/>
        <w:rPr>
          <w:rFonts w:ascii="Arial" w:hAnsi="Arial" w:cs="Calibri"/>
        </w:rPr>
      </w:pPr>
      <w:r w:rsidRPr="008C2EB6">
        <w:rPr>
          <w:rFonts w:ascii="Arial" w:hAnsi="Arial" w:cs="Calibri"/>
        </w:rPr>
        <w:t>What did you learn?</w:t>
      </w:r>
    </w:p>
    <w:p w14:paraId="1D9A9AA7" w14:textId="77777777" w:rsidR="008C2EB6" w:rsidRPr="008C2EB6" w:rsidRDefault="008C2EB6" w:rsidP="008C2EB6">
      <w:pPr>
        <w:pStyle w:val="ListParagraph"/>
        <w:spacing w:line="276" w:lineRule="auto"/>
        <w:ind w:left="2160"/>
        <w:rPr>
          <w:rFonts w:ascii="Arial" w:hAnsi="Arial" w:cs="Calibri"/>
        </w:rPr>
      </w:pPr>
    </w:p>
    <w:p w14:paraId="6E6758D4" w14:textId="77777777" w:rsidR="006B534A" w:rsidRPr="008C2EB6" w:rsidRDefault="006B534A" w:rsidP="008C2EB6">
      <w:pPr>
        <w:spacing w:line="276" w:lineRule="auto"/>
        <w:ind w:left="1440"/>
        <w:rPr>
          <w:rFonts w:ascii="Arial" w:hAnsi="Arial" w:cs="Calibri"/>
        </w:rPr>
      </w:pPr>
    </w:p>
    <w:p w14:paraId="680F2AE2" w14:textId="77777777" w:rsidR="006B534A" w:rsidRDefault="006B534A" w:rsidP="005A4D34">
      <w:pPr>
        <w:pStyle w:val="ListParagraph"/>
        <w:numPr>
          <w:ilvl w:val="0"/>
          <w:numId w:val="34"/>
        </w:numPr>
        <w:spacing w:line="276" w:lineRule="auto"/>
        <w:rPr>
          <w:rFonts w:ascii="Arial" w:hAnsi="Arial" w:cs="Calibri"/>
          <w:b/>
          <w:sz w:val="28"/>
          <w:szCs w:val="28"/>
        </w:rPr>
      </w:pPr>
      <w:r w:rsidRPr="006B534A">
        <w:rPr>
          <w:rFonts w:ascii="Arial" w:hAnsi="Arial" w:cs="Calibri"/>
          <w:b/>
          <w:sz w:val="28"/>
          <w:szCs w:val="28"/>
        </w:rPr>
        <w:t>Chemical changes are used in everyday life</w:t>
      </w:r>
    </w:p>
    <w:p w14:paraId="40C75521" w14:textId="76BD4004" w:rsidR="006B534A" w:rsidRPr="008C2EB6" w:rsidRDefault="006B534A" w:rsidP="005A4D34">
      <w:pPr>
        <w:pStyle w:val="ListParagraph"/>
        <w:numPr>
          <w:ilvl w:val="0"/>
          <w:numId w:val="35"/>
        </w:numPr>
        <w:spacing w:line="276" w:lineRule="auto"/>
        <w:rPr>
          <w:rFonts w:ascii="Arial" w:hAnsi="Arial" w:cs="Calibri"/>
        </w:rPr>
      </w:pPr>
      <w:r w:rsidRPr="008C2EB6">
        <w:rPr>
          <w:rFonts w:ascii="Arial" w:hAnsi="Arial" w:cs="Calibri"/>
        </w:rPr>
        <w:t>Briefly mention material scientists</w:t>
      </w:r>
    </w:p>
    <w:p w14:paraId="52C7D63E" w14:textId="255C2286" w:rsidR="006B534A" w:rsidRPr="008C2EB6" w:rsidRDefault="006B534A" w:rsidP="005A4D34">
      <w:pPr>
        <w:pStyle w:val="ListParagraph"/>
        <w:numPr>
          <w:ilvl w:val="0"/>
          <w:numId w:val="35"/>
        </w:numPr>
        <w:spacing w:line="276" w:lineRule="auto"/>
        <w:rPr>
          <w:rFonts w:ascii="Arial" w:hAnsi="Arial" w:cs="Calibri"/>
        </w:rPr>
      </w:pPr>
      <w:r w:rsidRPr="008C2EB6">
        <w:rPr>
          <w:rFonts w:ascii="Arial" w:hAnsi="Arial" w:cs="Calibri"/>
        </w:rPr>
        <w:t>Expound on how chemical changes are used in the recycling process that you researched</w:t>
      </w:r>
    </w:p>
    <w:p w14:paraId="554DD11D" w14:textId="77777777" w:rsidR="006B534A" w:rsidRDefault="006B534A" w:rsidP="006B534A">
      <w:pPr>
        <w:spacing w:line="276" w:lineRule="auto"/>
        <w:ind w:left="1440"/>
        <w:rPr>
          <w:rFonts w:ascii="Arial" w:hAnsi="Arial" w:cs="Calibri"/>
          <w:sz w:val="28"/>
          <w:szCs w:val="28"/>
        </w:rPr>
      </w:pPr>
    </w:p>
    <w:p w14:paraId="75A3B8F8" w14:textId="77777777" w:rsidR="008C2EB6" w:rsidRPr="006B534A" w:rsidRDefault="008C2EB6" w:rsidP="006B534A">
      <w:pPr>
        <w:spacing w:line="276" w:lineRule="auto"/>
        <w:ind w:left="1440"/>
        <w:rPr>
          <w:rFonts w:ascii="Arial" w:hAnsi="Arial" w:cs="Calibri"/>
          <w:sz w:val="28"/>
          <w:szCs w:val="28"/>
        </w:rPr>
      </w:pPr>
    </w:p>
    <w:p w14:paraId="28ED184A" w14:textId="77777777" w:rsidR="006B534A" w:rsidRDefault="006B534A" w:rsidP="005A4D34">
      <w:pPr>
        <w:pStyle w:val="ListParagraph"/>
        <w:numPr>
          <w:ilvl w:val="0"/>
          <w:numId w:val="34"/>
        </w:numPr>
        <w:spacing w:line="276" w:lineRule="auto"/>
        <w:rPr>
          <w:rFonts w:ascii="Arial" w:hAnsi="Arial" w:cs="Calibri"/>
          <w:b/>
          <w:sz w:val="28"/>
          <w:szCs w:val="28"/>
        </w:rPr>
      </w:pPr>
      <w:r w:rsidRPr="00BA3CC8">
        <w:rPr>
          <w:rFonts w:ascii="Arial" w:hAnsi="Arial" w:cs="Calibri"/>
          <w:b/>
          <w:sz w:val="28"/>
          <w:szCs w:val="28"/>
        </w:rPr>
        <w:t>Why</w:t>
      </w:r>
      <w:r w:rsidRPr="006B534A">
        <w:rPr>
          <w:rFonts w:ascii="Arial" w:hAnsi="Arial" w:cs="Calibri"/>
          <w:b/>
          <w:sz w:val="28"/>
          <w:szCs w:val="28"/>
        </w:rPr>
        <w:t xml:space="preserve"> I would like to be </w:t>
      </w:r>
      <w:r w:rsidRPr="008C2EB6">
        <w:rPr>
          <w:rFonts w:ascii="Arial" w:hAnsi="Arial" w:cs="Calibri"/>
          <w:i/>
          <w:sz w:val="28"/>
          <w:szCs w:val="28"/>
        </w:rPr>
        <w:t>or</w:t>
      </w:r>
      <w:r w:rsidRPr="006B534A">
        <w:rPr>
          <w:rFonts w:ascii="Arial" w:hAnsi="Arial" w:cs="Calibri"/>
          <w:b/>
          <w:sz w:val="28"/>
          <w:szCs w:val="28"/>
        </w:rPr>
        <w:t xml:space="preserve"> would not like to be </w:t>
      </w:r>
      <w:r w:rsidRPr="008C2EB6">
        <w:rPr>
          <w:rFonts w:ascii="Arial" w:hAnsi="Arial" w:cs="Calibri"/>
          <w:sz w:val="28"/>
          <w:szCs w:val="28"/>
        </w:rPr>
        <w:t xml:space="preserve">a </w:t>
      </w:r>
      <w:r w:rsidRPr="006B534A">
        <w:rPr>
          <w:rFonts w:ascii="Arial" w:hAnsi="Arial" w:cs="Calibri"/>
          <w:b/>
          <w:sz w:val="28"/>
          <w:szCs w:val="28"/>
        </w:rPr>
        <w:t>Material Scientist!</w:t>
      </w:r>
    </w:p>
    <w:p w14:paraId="5AA5321D" w14:textId="32A51DA2" w:rsidR="006B534A" w:rsidRPr="008C2EB6" w:rsidRDefault="008C2EB6" w:rsidP="005A4D34">
      <w:pPr>
        <w:pStyle w:val="ListParagraph"/>
        <w:numPr>
          <w:ilvl w:val="0"/>
          <w:numId w:val="35"/>
        </w:numPr>
        <w:spacing w:line="276" w:lineRule="auto"/>
        <w:rPr>
          <w:rFonts w:ascii="Arial" w:hAnsi="Arial" w:cs="Calibri"/>
        </w:rPr>
      </w:pPr>
      <w:r w:rsidRPr="008C2EB6">
        <w:rPr>
          <w:rFonts w:ascii="Arial" w:hAnsi="Arial" w:cs="Calibri"/>
        </w:rPr>
        <w:t>Was there something in this unit that really fascinated you?</w:t>
      </w:r>
    </w:p>
    <w:p w14:paraId="669D1114" w14:textId="036EA2E0" w:rsidR="008C2EB6" w:rsidRPr="008C2EB6" w:rsidRDefault="008C2EB6" w:rsidP="005A4D34">
      <w:pPr>
        <w:pStyle w:val="ListParagraph"/>
        <w:numPr>
          <w:ilvl w:val="0"/>
          <w:numId w:val="35"/>
        </w:numPr>
        <w:spacing w:line="276" w:lineRule="auto"/>
        <w:rPr>
          <w:rFonts w:ascii="Arial" w:hAnsi="Arial" w:cs="Calibri"/>
        </w:rPr>
      </w:pPr>
      <w:r w:rsidRPr="008C2EB6">
        <w:rPr>
          <w:rFonts w:ascii="Arial" w:hAnsi="Arial" w:cs="Calibri"/>
        </w:rPr>
        <w:t>Have you been inspired to research a certain material or process?</w:t>
      </w:r>
    </w:p>
    <w:p w14:paraId="2301E918" w14:textId="2D664A55" w:rsidR="008C2EB6" w:rsidRDefault="008C2EB6" w:rsidP="006B534A">
      <w:pPr>
        <w:tabs>
          <w:tab w:val="left" w:pos="3737"/>
        </w:tabs>
        <w:rPr>
          <w:rFonts w:ascii="Arial" w:hAnsi="Arial"/>
          <w:b/>
          <w:sz w:val="28"/>
          <w:szCs w:val="28"/>
        </w:rPr>
      </w:pPr>
      <w:r>
        <w:rPr>
          <w:rFonts w:ascii="Arial" w:hAnsi="Arial"/>
          <w:b/>
          <w:sz w:val="28"/>
          <w:szCs w:val="28"/>
        </w:rPr>
        <w:br w:type="page"/>
      </w:r>
    </w:p>
    <w:p w14:paraId="4858728B" w14:textId="77777777" w:rsidR="00BE715C" w:rsidRDefault="00BE715C" w:rsidP="008C2EB6">
      <w:pPr>
        <w:tabs>
          <w:tab w:val="left" w:pos="3737"/>
        </w:tabs>
        <w:rPr>
          <w:rFonts w:ascii="Arial" w:hAnsi="Arial"/>
          <w:b/>
          <w:sz w:val="28"/>
          <w:szCs w:val="28"/>
        </w:rPr>
        <w:sectPr w:rsidR="00BE715C" w:rsidSect="006B534A">
          <w:pgSz w:w="11907" w:h="16840" w:code="9"/>
          <w:pgMar w:top="1361" w:right="1077" w:bottom="1361" w:left="1077" w:header="539" w:footer="210" w:gutter="0"/>
          <w:pgNumType w:start="1"/>
          <w:cols w:space="708"/>
          <w:docGrid w:linePitch="360"/>
        </w:sectPr>
      </w:pPr>
    </w:p>
    <w:p w14:paraId="1BF56732" w14:textId="1AC31063" w:rsidR="008C2EB6" w:rsidRDefault="008C2EB6" w:rsidP="008C2EB6">
      <w:pPr>
        <w:tabs>
          <w:tab w:val="left" w:pos="3737"/>
        </w:tabs>
        <w:rPr>
          <w:rFonts w:ascii="Arial" w:hAnsi="Arial"/>
          <w:b/>
          <w:sz w:val="28"/>
          <w:szCs w:val="28"/>
        </w:rPr>
      </w:pPr>
      <w:r>
        <w:rPr>
          <w:rFonts w:ascii="Arial" w:hAnsi="Arial"/>
          <w:b/>
          <w:sz w:val="28"/>
          <w:szCs w:val="28"/>
        </w:rPr>
        <w:lastRenderedPageBreak/>
        <w:t>Appendix 5</w:t>
      </w:r>
    </w:p>
    <w:p w14:paraId="3084AD6D" w14:textId="0B7FC902" w:rsidR="008C2EB6" w:rsidRDefault="008C2EB6" w:rsidP="008C2EB6">
      <w:pPr>
        <w:tabs>
          <w:tab w:val="left" w:pos="3737"/>
        </w:tabs>
        <w:rPr>
          <w:rFonts w:ascii="Arial" w:hAnsi="Arial"/>
          <w:b/>
          <w:sz w:val="28"/>
          <w:szCs w:val="28"/>
        </w:rPr>
      </w:pPr>
      <w:r>
        <w:rPr>
          <w:rFonts w:ascii="Arial" w:hAnsi="Arial"/>
          <w:b/>
          <w:sz w:val="28"/>
          <w:szCs w:val="28"/>
        </w:rPr>
        <w:t>Rubric for Science Journal</w:t>
      </w:r>
    </w:p>
    <w:p w14:paraId="6CFDF447" w14:textId="77777777" w:rsidR="008C2EB6" w:rsidRDefault="008C2EB6" w:rsidP="008C2EB6">
      <w:pPr>
        <w:pBdr>
          <w:bottom w:val="single" w:sz="4" w:space="1" w:color="auto"/>
        </w:pBdr>
        <w:tabs>
          <w:tab w:val="left" w:pos="3737"/>
        </w:tabs>
        <w:rPr>
          <w:rFonts w:ascii="Arial" w:hAnsi="Arial"/>
          <w:b/>
          <w:sz w:val="28"/>
          <w:szCs w:val="28"/>
        </w:rPr>
      </w:pPr>
    </w:p>
    <w:p w14:paraId="6A4AF5E9" w14:textId="77777777" w:rsidR="00986C02" w:rsidRPr="00986C02" w:rsidRDefault="00986C02" w:rsidP="00EE4072">
      <w:pPr>
        <w:tabs>
          <w:tab w:val="left" w:pos="3737"/>
        </w:tabs>
        <w:rPr>
          <w:rFonts w:ascii="Arial" w:hAnsi="Arial"/>
          <w:sz w:val="22"/>
          <w:szCs w:val="22"/>
        </w:rPr>
      </w:pPr>
    </w:p>
    <w:p w14:paraId="14F66B0E" w14:textId="5F8F7428" w:rsidR="00EE4072" w:rsidRDefault="00EE4072" w:rsidP="00EE4072">
      <w:pPr>
        <w:tabs>
          <w:tab w:val="left" w:pos="3737"/>
        </w:tabs>
        <w:rPr>
          <w:rFonts w:ascii="Arial" w:hAnsi="Arial"/>
          <w:sz w:val="22"/>
          <w:szCs w:val="22"/>
        </w:rPr>
      </w:pPr>
      <w:r>
        <w:rPr>
          <w:rFonts w:ascii="Arial" w:hAnsi="Arial"/>
          <w:sz w:val="22"/>
          <w:szCs w:val="22"/>
        </w:rPr>
        <w:t>Year 6</w:t>
      </w:r>
      <w:r w:rsidR="00916367">
        <w:rPr>
          <w:rFonts w:ascii="Arial" w:hAnsi="Arial"/>
          <w:sz w:val="22"/>
          <w:szCs w:val="22"/>
        </w:rPr>
        <w:t xml:space="preserve">, </w:t>
      </w:r>
      <w:r>
        <w:rPr>
          <w:rFonts w:ascii="Arial" w:hAnsi="Arial"/>
          <w:sz w:val="22"/>
          <w:szCs w:val="22"/>
        </w:rPr>
        <w:t>Term 2, 2013</w:t>
      </w:r>
    </w:p>
    <w:p w14:paraId="129D3F2F" w14:textId="77777777" w:rsidR="00EE4072" w:rsidRDefault="00EE4072" w:rsidP="00EE4072">
      <w:pPr>
        <w:tabs>
          <w:tab w:val="left" w:pos="3737"/>
        </w:tabs>
        <w:rPr>
          <w:rFonts w:ascii="Arial" w:hAnsi="Arial"/>
          <w:sz w:val="22"/>
          <w:szCs w:val="22"/>
        </w:rPr>
      </w:pPr>
      <w:r>
        <w:rPr>
          <w:rFonts w:ascii="Arial" w:hAnsi="Arial"/>
          <w:sz w:val="22"/>
          <w:szCs w:val="22"/>
        </w:rPr>
        <w:t>Unit: Chemical Sciences</w:t>
      </w:r>
    </w:p>
    <w:p w14:paraId="7D7A36C7" w14:textId="77777777" w:rsidR="00916367" w:rsidRDefault="00916367" w:rsidP="00EE4072">
      <w:pPr>
        <w:tabs>
          <w:tab w:val="left" w:pos="3737"/>
        </w:tabs>
        <w:rPr>
          <w:rFonts w:ascii="Arial" w:hAnsi="Arial"/>
          <w:sz w:val="22"/>
          <w:szCs w:val="22"/>
        </w:rPr>
      </w:pPr>
    </w:p>
    <w:p w14:paraId="551AAAD6" w14:textId="77777777" w:rsidR="00916367" w:rsidRDefault="00916367" w:rsidP="00EE4072">
      <w:pPr>
        <w:tabs>
          <w:tab w:val="left" w:pos="3737"/>
        </w:tabs>
        <w:rPr>
          <w:rFonts w:ascii="Arial" w:hAnsi="Arial"/>
          <w:sz w:val="22"/>
          <w:szCs w:val="22"/>
        </w:rPr>
      </w:pPr>
    </w:p>
    <w:p w14:paraId="499155BD" w14:textId="358DB9FA" w:rsidR="00986C02" w:rsidRPr="00916367" w:rsidRDefault="00986C02" w:rsidP="00916367">
      <w:pPr>
        <w:tabs>
          <w:tab w:val="left" w:pos="3737"/>
        </w:tabs>
        <w:jc w:val="center"/>
        <w:rPr>
          <w:rFonts w:ascii="Arial" w:hAnsi="Arial"/>
          <w:b/>
        </w:rPr>
      </w:pPr>
      <w:r w:rsidRPr="00916367">
        <w:rPr>
          <w:rFonts w:ascii="Arial" w:hAnsi="Arial"/>
          <w:b/>
        </w:rPr>
        <w:t>Physical vs. Chemical Changes</w:t>
      </w:r>
    </w:p>
    <w:p w14:paraId="192485BD" w14:textId="7B18B239" w:rsidR="00EE4072" w:rsidRPr="00916367" w:rsidRDefault="00916367" w:rsidP="00916367">
      <w:pPr>
        <w:tabs>
          <w:tab w:val="left" w:pos="3737"/>
        </w:tabs>
        <w:jc w:val="center"/>
        <w:rPr>
          <w:rFonts w:ascii="Arial" w:hAnsi="Arial"/>
          <w:b/>
        </w:rPr>
      </w:pPr>
      <w:r w:rsidRPr="00916367">
        <w:rPr>
          <w:rFonts w:ascii="Arial" w:hAnsi="Arial"/>
          <w:b/>
        </w:rPr>
        <w:t>MARKING RUBRIC</w:t>
      </w:r>
    </w:p>
    <w:p w14:paraId="292B55F0" w14:textId="77777777" w:rsidR="00EE4072" w:rsidRPr="00EE4072" w:rsidRDefault="00EE4072" w:rsidP="00916367">
      <w:pPr>
        <w:tabs>
          <w:tab w:val="left" w:pos="3737"/>
        </w:tabs>
        <w:jc w:val="center"/>
        <w:rPr>
          <w:rFonts w:ascii="Arial" w:hAnsi="Arial"/>
          <w:b/>
          <w:sz w:val="22"/>
          <w:szCs w:val="22"/>
        </w:rPr>
      </w:pPr>
    </w:p>
    <w:p w14:paraId="58C8DC30" w14:textId="77777777" w:rsidR="00986C02" w:rsidRDefault="00986C02" w:rsidP="00916367">
      <w:pPr>
        <w:tabs>
          <w:tab w:val="left" w:pos="3737"/>
        </w:tabs>
        <w:jc w:val="center"/>
        <w:rPr>
          <w:rFonts w:ascii="Arial" w:hAnsi="Arial"/>
          <w:sz w:val="22"/>
          <w:szCs w:val="22"/>
        </w:rPr>
      </w:pPr>
      <w:r w:rsidRPr="00986C02">
        <w:rPr>
          <w:rFonts w:ascii="Arial" w:hAnsi="Arial"/>
          <w:sz w:val="22"/>
          <w:szCs w:val="22"/>
        </w:rPr>
        <w:t>Name ___________________</w:t>
      </w:r>
    </w:p>
    <w:p w14:paraId="483E5FFE" w14:textId="77777777" w:rsidR="006B534A" w:rsidRPr="00986C02" w:rsidRDefault="006B534A" w:rsidP="00916367">
      <w:pPr>
        <w:tabs>
          <w:tab w:val="left" w:pos="3737"/>
        </w:tabs>
        <w:jc w:val="center"/>
        <w:rPr>
          <w:rFonts w:ascii="Arial" w:hAnsi="Arial"/>
          <w:b/>
          <w:sz w:val="22"/>
          <w:szCs w:val="22"/>
        </w:rPr>
      </w:pPr>
    </w:p>
    <w:tbl>
      <w:tblPr>
        <w:tblStyle w:val="TableGrid"/>
        <w:tblpPr w:leftFromText="180" w:rightFromText="180" w:vertAnchor="text" w:tblpX="-352" w:tblpY="1"/>
        <w:tblOverlap w:val="never"/>
        <w:tblW w:w="10881"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861"/>
        <w:gridCol w:w="2109"/>
        <w:gridCol w:w="2109"/>
        <w:gridCol w:w="2109"/>
        <w:gridCol w:w="2693"/>
      </w:tblGrid>
      <w:tr w:rsidR="008B75E6" w:rsidRPr="002A32D6" w14:paraId="773ED51E" w14:textId="77777777" w:rsidTr="00916367">
        <w:trPr>
          <w:trHeight w:val="722"/>
        </w:trPr>
        <w:tc>
          <w:tcPr>
            <w:tcW w:w="1861" w:type="dxa"/>
            <w:vAlign w:val="center"/>
          </w:tcPr>
          <w:p w14:paraId="4699EE83" w14:textId="77777777" w:rsidR="008C2EB6" w:rsidRPr="002A32D6" w:rsidRDefault="008C2EB6" w:rsidP="008B75E6">
            <w:pPr>
              <w:tabs>
                <w:tab w:val="left" w:pos="3737"/>
              </w:tabs>
              <w:rPr>
                <w:rFonts w:ascii="Arial" w:hAnsi="Arial"/>
                <w:b/>
                <w:sz w:val="20"/>
                <w:szCs w:val="20"/>
              </w:rPr>
            </w:pPr>
          </w:p>
        </w:tc>
        <w:tc>
          <w:tcPr>
            <w:tcW w:w="2109" w:type="dxa"/>
            <w:vAlign w:val="bottom"/>
          </w:tcPr>
          <w:p w14:paraId="1A60043D" w14:textId="3061B62F" w:rsidR="008B75E6" w:rsidRPr="002A32D6" w:rsidRDefault="008C2EB6" w:rsidP="002A32D6">
            <w:pPr>
              <w:tabs>
                <w:tab w:val="left" w:pos="851"/>
                <w:tab w:val="left" w:pos="3737"/>
              </w:tabs>
              <w:jc w:val="center"/>
              <w:rPr>
                <w:rFonts w:ascii="Arial" w:hAnsi="Arial"/>
                <w:b/>
                <w:sz w:val="20"/>
                <w:szCs w:val="20"/>
              </w:rPr>
            </w:pPr>
            <w:r w:rsidRPr="002A32D6">
              <w:rPr>
                <w:rFonts w:ascii="Arial" w:hAnsi="Arial"/>
                <w:b/>
                <w:sz w:val="20"/>
                <w:szCs w:val="20"/>
              </w:rPr>
              <w:t>Inadequate</w:t>
            </w:r>
            <w:r w:rsidR="008B75E6" w:rsidRPr="002A32D6">
              <w:rPr>
                <w:rFonts w:ascii="Arial" w:hAnsi="Arial"/>
                <w:b/>
                <w:sz w:val="20"/>
                <w:szCs w:val="20"/>
              </w:rPr>
              <w:t xml:space="preserve"> (0-3)</w:t>
            </w:r>
          </w:p>
        </w:tc>
        <w:tc>
          <w:tcPr>
            <w:tcW w:w="2109" w:type="dxa"/>
            <w:vAlign w:val="bottom"/>
          </w:tcPr>
          <w:p w14:paraId="708F5A2B" w14:textId="0DD62093" w:rsidR="008C2EB6" w:rsidRPr="002A32D6" w:rsidRDefault="008C2EB6" w:rsidP="002A32D6">
            <w:pPr>
              <w:tabs>
                <w:tab w:val="left" w:pos="3737"/>
              </w:tabs>
              <w:jc w:val="center"/>
              <w:rPr>
                <w:rFonts w:ascii="Arial" w:hAnsi="Arial"/>
                <w:b/>
                <w:sz w:val="20"/>
                <w:szCs w:val="20"/>
              </w:rPr>
            </w:pPr>
            <w:r w:rsidRPr="002A32D6">
              <w:rPr>
                <w:rFonts w:ascii="Arial" w:hAnsi="Arial"/>
                <w:b/>
                <w:sz w:val="20"/>
                <w:szCs w:val="20"/>
              </w:rPr>
              <w:t>Satisfactory</w:t>
            </w:r>
            <w:r w:rsidR="008B75E6" w:rsidRPr="002A32D6">
              <w:rPr>
                <w:rFonts w:ascii="Arial" w:hAnsi="Arial"/>
                <w:b/>
                <w:sz w:val="20"/>
                <w:szCs w:val="20"/>
              </w:rPr>
              <w:t xml:space="preserve"> (4-6)</w:t>
            </w:r>
          </w:p>
        </w:tc>
        <w:tc>
          <w:tcPr>
            <w:tcW w:w="2109" w:type="dxa"/>
            <w:vAlign w:val="bottom"/>
          </w:tcPr>
          <w:p w14:paraId="468324CC" w14:textId="4583CD28" w:rsidR="008C2EB6" w:rsidRPr="002A32D6" w:rsidRDefault="008C2EB6" w:rsidP="002A32D6">
            <w:pPr>
              <w:tabs>
                <w:tab w:val="left" w:pos="3737"/>
              </w:tabs>
              <w:jc w:val="center"/>
              <w:rPr>
                <w:rFonts w:ascii="Arial" w:hAnsi="Arial"/>
                <w:b/>
                <w:sz w:val="20"/>
                <w:szCs w:val="20"/>
              </w:rPr>
            </w:pPr>
            <w:r w:rsidRPr="002A32D6">
              <w:rPr>
                <w:rFonts w:ascii="Arial" w:hAnsi="Arial"/>
                <w:b/>
                <w:sz w:val="20"/>
                <w:szCs w:val="20"/>
              </w:rPr>
              <w:t>Good</w:t>
            </w:r>
            <w:r w:rsidR="008B75E6" w:rsidRPr="002A32D6">
              <w:rPr>
                <w:rFonts w:ascii="Arial" w:hAnsi="Arial"/>
                <w:b/>
                <w:sz w:val="20"/>
                <w:szCs w:val="20"/>
              </w:rPr>
              <w:t xml:space="preserve"> (7-8)</w:t>
            </w:r>
          </w:p>
        </w:tc>
        <w:tc>
          <w:tcPr>
            <w:tcW w:w="2693" w:type="dxa"/>
            <w:vAlign w:val="bottom"/>
          </w:tcPr>
          <w:p w14:paraId="302785A5" w14:textId="7A98CE30" w:rsidR="008C2EB6" w:rsidRPr="002A32D6" w:rsidRDefault="008C2EB6" w:rsidP="002A32D6">
            <w:pPr>
              <w:tabs>
                <w:tab w:val="left" w:pos="3737"/>
              </w:tabs>
              <w:jc w:val="center"/>
              <w:rPr>
                <w:rFonts w:ascii="Arial" w:hAnsi="Arial"/>
                <w:b/>
                <w:sz w:val="20"/>
                <w:szCs w:val="20"/>
              </w:rPr>
            </w:pPr>
            <w:r w:rsidRPr="002A32D6">
              <w:rPr>
                <w:rFonts w:ascii="Arial" w:hAnsi="Arial"/>
                <w:b/>
                <w:sz w:val="20"/>
                <w:szCs w:val="20"/>
              </w:rPr>
              <w:t>Excellent</w:t>
            </w:r>
            <w:r w:rsidR="008B75E6" w:rsidRPr="002A32D6">
              <w:rPr>
                <w:rFonts w:ascii="Arial" w:hAnsi="Arial"/>
                <w:b/>
                <w:sz w:val="20"/>
                <w:szCs w:val="20"/>
              </w:rPr>
              <w:t xml:space="preserve"> (9-10)</w:t>
            </w:r>
          </w:p>
        </w:tc>
      </w:tr>
      <w:tr w:rsidR="002A32D6" w:rsidRPr="002A32D6" w14:paraId="3171D6DE" w14:textId="77777777" w:rsidTr="00916367">
        <w:trPr>
          <w:trHeight w:val="510"/>
        </w:trPr>
        <w:tc>
          <w:tcPr>
            <w:tcW w:w="10881" w:type="dxa"/>
            <w:gridSpan w:val="5"/>
            <w:shd w:val="clear" w:color="auto" w:fill="DCE7C9"/>
            <w:vAlign w:val="center"/>
          </w:tcPr>
          <w:p w14:paraId="225852EB" w14:textId="68935AD4" w:rsidR="002A32D6" w:rsidRPr="002A32D6" w:rsidRDefault="002A32D6" w:rsidP="008B75E6">
            <w:pPr>
              <w:tabs>
                <w:tab w:val="left" w:pos="3737"/>
              </w:tabs>
              <w:rPr>
                <w:rFonts w:ascii="Arial" w:hAnsi="Arial"/>
                <w:sz w:val="18"/>
                <w:szCs w:val="18"/>
              </w:rPr>
            </w:pPr>
            <w:r w:rsidRPr="002A32D6">
              <w:rPr>
                <w:rFonts w:ascii="Arial" w:hAnsi="Arial"/>
                <w:b/>
                <w:sz w:val="20"/>
                <w:szCs w:val="20"/>
              </w:rPr>
              <w:t>Lesson 1</w:t>
            </w:r>
          </w:p>
        </w:tc>
      </w:tr>
      <w:tr w:rsidR="008B75E6" w:rsidRPr="002A32D6" w14:paraId="26A58B57" w14:textId="77777777" w:rsidTr="00916367">
        <w:tc>
          <w:tcPr>
            <w:tcW w:w="1861" w:type="dxa"/>
            <w:vAlign w:val="center"/>
          </w:tcPr>
          <w:p w14:paraId="71B2E946" w14:textId="79296201" w:rsidR="008B75E6" w:rsidRPr="002A32D6" w:rsidRDefault="00BE715C" w:rsidP="008B75E6">
            <w:pPr>
              <w:tabs>
                <w:tab w:val="left" w:pos="3737"/>
              </w:tabs>
              <w:rPr>
                <w:rFonts w:ascii="Arial" w:hAnsi="Arial"/>
                <w:sz w:val="20"/>
                <w:szCs w:val="20"/>
              </w:rPr>
            </w:pPr>
            <w:r w:rsidRPr="002A32D6">
              <w:rPr>
                <w:rFonts w:ascii="Arial" w:hAnsi="Arial"/>
                <w:sz w:val="20"/>
                <w:szCs w:val="20"/>
              </w:rPr>
              <w:t>Questionnaire</w:t>
            </w:r>
          </w:p>
          <w:p w14:paraId="75639F4D" w14:textId="73808BA3" w:rsidR="008B75E6" w:rsidRPr="002A32D6" w:rsidRDefault="008B75E6" w:rsidP="008B75E6">
            <w:pPr>
              <w:tabs>
                <w:tab w:val="left" w:pos="3737"/>
              </w:tabs>
              <w:rPr>
                <w:rFonts w:ascii="Arial" w:hAnsi="Arial"/>
                <w:b/>
                <w:sz w:val="20"/>
                <w:szCs w:val="20"/>
              </w:rPr>
            </w:pPr>
            <w:r w:rsidRPr="002A32D6">
              <w:rPr>
                <w:rFonts w:ascii="Arial" w:hAnsi="Arial"/>
                <w:b/>
                <w:sz w:val="20"/>
                <w:szCs w:val="20"/>
              </w:rPr>
              <w:t>Score ____/10</w:t>
            </w:r>
          </w:p>
        </w:tc>
        <w:tc>
          <w:tcPr>
            <w:tcW w:w="2109" w:type="dxa"/>
            <w:vAlign w:val="center"/>
          </w:tcPr>
          <w:p w14:paraId="09E3477C" w14:textId="66BB9EDA" w:rsidR="00BE715C" w:rsidRPr="002A32D6" w:rsidRDefault="008548EF" w:rsidP="008B75E6">
            <w:pPr>
              <w:tabs>
                <w:tab w:val="left" w:pos="3737"/>
              </w:tabs>
              <w:rPr>
                <w:rFonts w:ascii="Arial" w:hAnsi="Arial"/>
                <w:sz w:val="18"/>
                <w:szCs w:val="18"/>
              </w:rPr>
            </w:pPr>
            <w:r w:rsidRPr="002A32D6">
              <w:rPr>
                <w:rFonts w:ascii="Arial" w:hAnsi="Arial"/>
                <w:sz w:val="18"/>
                <w:szCs w:val="18"/>
              </w:rPr>
              <w:t>Student was bored and unenthusiastic when conducting the questionnaire. Not all responses</w:t>
            </w:r>
            <w:r w:rsidR="00BE715C" w:rsidRPr="002A32D6">
              <w:rPr>
                <w:rFonts w:ascii="Arial" w:hAnsi="Arial"/>
                <w:sz w:val="18"/>
                <w:szCs w:val="18"/>
              </w:rPr>
              <w:t xml:space="preserve"> were recorded.</w:t>
            </w:r>
          </w:p>
        </w:tc>
        <w:tc>
          <w:tcPr>
            <w:tcW w:w="2109" w:type="dxa"/>
            <w:vAlign w:val="center"/>
          </w:tcPr>
          <w:p w14:paraId="6F3A12EC" w14:textId="7B0041A8" w:rsidR="00BE715C" w:rsidRPr="002A32D6" w:rsidRDefault="008548EF" w:rsidP="008B75E6">
            <w:pPr>
              <w:tabs>
                <w:tab w:val="left" w:pos="3737"/>
              </w:tabs>
              <w:rPr>
                <w:rFonts w:ascii="Arial" w:hAnsi="Arial"/>
                <w:sz w:val="18"/>
                <w:szCs w:val="18"/>
              </w:rPr>
            </w:pPr>
            <w:r w:rsidRPr="002A32D6">
              <w:rPr>
                <w:rFonts w:ascii="Arial" w:hAnsi="Arial"/>
                <w:sz w:val="18"/>
                <w:szCs w:val="18"/>
              </w:rPr>
              <w:t>Student conducted the questionnaire. The responses are recorded.</w:t>
            </w:r>
          </w:p>
        </w:tc>
        <w:tc>
          <w:tcPr>
            <w:tcW w:w="2109" w:type="dxa"/>
            <w:vAlign w:val="center"/>
          </w:tcPr>
          <w:p w14:paraId="21F4CE63" w14:textId="30109093" w:rsidR="00BE715C" w:rsidRPr="002A32D6" w:rsidRDefault="008548EF" w:rsidP="008B75E6">
            <w:pPr>
              <w:tabs>
                <w:tab w:val="left" w:pos="3737"/>
              </w:tabs>
              <w:rPr>
                <w:rFonts w:ascii="Arial" w:hAnsi="Arial"/>
                <w:sz w:val="18"/>
                <w:szCs w:val="18"/>
              </w:rPr>
            </w:pPr>
            <w:r w:rsidRPr="002A32D6">
              <w:rPr>
                <w:rFonts w:ascii="Arial" w:hAnsi="Arial"/>
                <w:sz w:val="18"/>
                <w:szCs w:val="18"/>
              </w:rPr>
              <w:t xml:space="preserve">Student showed enthusiasm when conducting the questionnaire. Student spoke clearly. Responses are well recorded. </w:t>
            </w:r>
          </w:p>
        </w:tc>
        <w:tc>
          <w:tcPr>
            <w:tcW w:w="2693" w:type="dxa"/>
            <w:vAlign w:val="center"/>
          </w:tcPr>
          <w:p w14:paraId="479E801C" w14:textId="06872F86" w:rsidR="00BE715C" w:rsidRPr="002A32D6" w:rsidRDefault="008548EF" w:rsidP="008B75E6">
            <w:pPr>
              <w:tabs>
                <w:tab w:val="left" w:pos="3737"/>
              </w:tabs>
              <w:rPr>
                <w:rFonts w:ascii="Arial" w:hAnsi="Arial"/>
                <w:sz w:val="18"/>
                <w:szCs w:val="18"/>
              </w:rPr>
            </w:pPr>
            <w:r w:rsidRPr="002A32D6">
              <w:rPr>
                <w:rFonts w:ascii="Arial" w:hAnsi="Arial"/>
                <w:sz w:val="18"/>
                <w:szCs w:val="18"/>
              </w:rPr>
              <w:t xml:space="preserve">Student was enthusiastic when conducting the questionnaire. </w:t>
            </w:r>
            <w:r w:rsidR="00BE715C" w:rsidRPr="002A32D6">
              <w:rPr>
                <w:rFonts w:ascii="Arial" w:hAnsi="Arial"/>
                <w:sz w:val="18"/>
                <w:szCs w:val="18"/>
              </w:rPr>
              <w:t xml:space="preserve">Used a clear, </w:t>
            </w:r>
            <w:r w:rsidR="00FB17CC" w:rsidRPr="002A32D6">
              <w:rPr>
                <w:rFonts w:ascii="Arial" w:hAnsi="Arial"/>
                <w:sz w:val="18"/>
                <w:szCs w:val="18"/>
              </w:rPr>
              <w:t>loud voice. Used eye contact throughout.</w:t>
            </w:r>
            <w:r w:rsidRPr="002A32D6">
              <w:rPr>
                <w:rFonts w:ascii="Arial" w:hAnsi="Arial"/>
                <w:sz w:val="18"/>
                <w:szCs w:val="18"/>
              </w:rPr>
              <w:t xml:space="preserve"> Responses are well recorded with lots of detail.</w:t>
            </w:r>
          </w:p>
        </w:tc>
      </w:tr>
      <w:tr w:rsidR="008B75E6" w:rsidRPr="002A32D6" w14:paraId="0DB417C4" w14:textId="77777777" w:rsidTr="00916367">
        <w:tc>
          <w:tcPr>
            <w:tcW w:w="1861" w:type="dxa"/>
            <w:vAlign w:val="center"/>
          </w:tcPr>
          <w:p w14:paraId="7C93E3E3" w14:textId="77777777" w:rsidR="008C2EB6" w:rsidRDefault="00986C02" w:rsidP="008B75E6">
            <w:pPr>
              <w:tabs>
                <w:tab w:val="left" w:pos="3737"/>
              </w:tabs>
              <w:rPr>
                <w:rFonts w:ascii="Arial" w:hAnsi="Arial"/>
                <w:sz w:val="20"/>
                <w:szCs w:val="20"/>
              </w:rPr>
            </w:pPr>
            <w:r w:rsidRPr="002A32D6">
              <w:rPr>
                <w:rFonts w:ascii="Arial" w:hAnsi="Arial"/>
                <w:sz w:val="20"/>
                <w:szCs w:val="20"/>
              </w:rPr>
              <w:t>Hypothesis</w:t>
            </w:r>
          </w:p>
          <w:p w14:paraId="774CBFC9" w14:textId="509A6C28" w:rsidR="002A32D6" w:rsidRPr="002A32D6" w:rsidRDefault="002A32D6" w:rsidP="008B75E6">
            <w:pPr>
              <w:tabs>
                <w:tab w:val="left" w:pos="3737"/>
              </w:tabs>
              <w:rPr>
                <w:rFonts w:ascii="Arial" w:hAnsi="Arial"/>
                <w:sz w:val="20"/>
                <w:szCs w:val="20"/>
              </w:rPr>
            </w:pPr>
            <w:r w:rsidRPr="002A32D6">
              <w:rPr>
                <w:rFonts w:ascii="Arial" w:hAnsi="Arial"/>
                <w:b/>
                <w:sz w:val="20"/>
                <w:szCs w:val="20"/>
              </w:rPr>
              <w:t>Score ____/10</w:t>
            </w:r>
          </w:p>
        </w:tc>
        <w:tc>
          <w:tcPr>
            <w:tcW w:w="2109" w:type="dxa"/>
            <w:vAlign w:val="center"/>
          </w:tcPr>
          <w:p w14:paraId="56668A9D" w14:textId="47886D26" w:rsidR="008C2EB6" w:rsidRPr="002A32D6" w:rsidRDefault="008548EF" w:rsidP="008B75E6">
            <w:pPr>
              <w:tabs>
                <w:tab w:val="left" w:pos="3737"/>
              </w:tabs>
              <w:rPr>
                <w:rFonts w:ascii="Arial" w:hAnsi="Arial"/>
                <w:sz w:val="18"/>
                <w:szCs w:val="18"/>
              </w:rPr>
            </w:pPr>
            <w:r w:rsidRPr="002A32D6">
              <w:rPr>
                <w:rFonts w:ascii="Arial" w:hAnsi="Arial"/>
                <w:sz w:val="18"/>
                <w:szCs w:val="18"/>
              </w:rPr>
              <w:t>No or very little thought was given to make a hypothesis.</w:t>
            </w:r>
          </w:p>
        </w:tc>
        <w:tc>
          <w:tcPr>
            <w:tcW w:w="2109" w:type="dxa"/>
            <w:vAlign w:val="center"/>
          </w:tcPr>
          <w:p w14:paraId="36E087F8" w14:textId="2F277E14" w:rsidR="008C2EB6" w:rsidRPr="002A32D6" w:rsidRDefault="008548EF" w:rsidP="008B75E6">
            <w:pPr>
              <w:tabs>
                <w:tab w:val="left" w:pos="3737"/>
              </w:tabs>
              <w:rPr>
                <w:rFonts w:ascii="Arial" w:hAnsi="Arial"/>
                <w:sz w:val="18"/>
                <w:szCs w:val="18"/>
              </w:rPr>
            </w:pPr>
            <w:r w:rsidRPr="002A32D6">
              <w:rPr>
                <w:rFonts w:ascii="Arial" w:hAnsi="Arial"/>
                <w:sz w:val="18"/>
                <w:szCs w:val="18"/>
              </w:rPr>
              <w:t>Hypothesis present for all four experiments. Thought processes and reasoning is present.</w:t>
            </w:r>
          </w:p>
        </w:tc>
        <w:tc>
          <w:tcPr>
            <w:tcW w:w="2109" w:type="dxa"/>
            <w:vAlign w:val="center"/>
          </w:tcPr>
          <w:p w14:paraId="5ECD1440" w14:textId="70FB6B95" w:rsidR="008C2EB6" w:rsidRPr="002A32D6" w:rsidRDefault="008548EF" w:rsidP="008B75E6">
            <w:pPr>
              <w:tabs>
                <w:tab w:val="left" w:pos="3737"/>
              </w:tabs>
              <w:rPr>
                <w:rFonts w:ascii="Arial" w:hAnsi="Arial"/>
                <w:sz w:val="18"/>
                <w:szCs w:val="18"/>
              </w:rPr>
            </w:pPr>
            <w:r w:rsidRPr="002A32D6">
              <w:rPr>
                <w:rFonts w:ascii="Arial" w:hAnsi="Arial"/>
                <w:sz w:val="18"/>
                <w:szCs w:val="18"/>
              </w:rPr>
              <w:t>Hypothesis present for all four experiments. Thought processes and reasoning is present in detail.</w:t>
            </w:r>
          </w:p>
        </w:tc>
        <w:tc>
          <w:tcPr>
            <w:tcW w:w="2693" w:type="dxa"/>
            <w:vAlign w:val="center"/>
          </w:tcPr>
          <w:p w14:paraId="7C8ECF50" w14:textId="5CF29F74" w:rsidR="008C2EB6" w:rsidRPr="002A32D6" w:rsidRDefault="008548EF" w:rsidP="008B75E6">
            <w:pPr>
              <w:tabs>
                <w:tab w:val="left" w:pos="3737"/>
              </w:tabs>
              <w:rPr>
                <w:rFonts w:ascii="Arial" w:hAnsi="Arial"/>
                <w:sz w:val="18"/>
                <w:szCs w:val="18"/>
              </w:rPr>
            </w:pPr>
            <w:r w:rsidRPr="002A32D6">
              <w:rPr>
                <w:rFonts w:ascii="Arial" w:hAnsi="Arial"/>
                <w:sz w:val="18"/>
                <w:szCs w:val="18"/>
              </w:rPr>
              <w:t>A very detailed hypothesis was given for all four experiments. Thought processes and reasoning is given in depth and detail.</w:t>
            </w:r>
          </w:p>
        </w:tc>
      </w:tr>
      <w:tr w:rsidR="002A32D6" w:rsidRPr="002A32D6" w14:paraId="13F1EA09" w14:textId="77777777" w:rsidTr="00916367">
        <w:trPr>
          <w:trHeight w:val="510"/>
        </w:trPr>
        <w:tc>
          <w:tcPr>
            <w:tcW w:w="10881" w:type="dxa"/>
            <w:gridSpan w:val="5"/>
            <w:shd w:val="clear" w:color="auto" w:fill="C8E7E3"/>
            <w:vAlign w:val="center"/>
          </w:tcPr>
          <w:p w14:paraId="3B8FBA7C" w14:textId="0E8A4EFC" w:rsidR="002A32D6" w:rsidRPr="002A32D6" w:rsidRDefault="002A32D6" w:rsidP="008B75E6">
            <w:pPr>
              <w:tabs>
                <w:tab w:val="left" w:pos="3737"/>
              </w:tabs>
              <w:rPr>
                <w:rFonts w:ascii="Arial" w:hAnsi="Arial"/>
                <w:sz w:val="18"/>
                <w:szCs w:val="18"/>
              </w:rPr>
            </w:pPr>
            <w:r w:rsidRPr="002A32D6">
              <w:rPr>
                <w:rFonts w:ascii="Arial" w:hAnsi="Arial"/>
                <w:b/>
                <w:sz w:val="20"/>
                <w:szCs w:val="20"/>
              </w:rPr>
              <w:t>Lesson 2</w:t>
            </w:r>
          </w:p>
        </w:tc>
      </w:tr>
      <w:tr w:rsidR="00916367" w:rsidRPr="002A32D6" w14:paraId="39476945" w14:textId="77777777" w:rsidTr="00916367">
        <w:tc>
          <w:tcPr>
            <w:tcW w:w="1861" w:type="dxa"/>
            <w:vAlign w:val="center"/>
          </w:tcPr>
          <w:p w14:paraId="2EC01E9D" w14:textId="1E7412BC" w:rsidR="008548EF" w:rsidRPr="002A32D6" w:rsidRDefault="00FB17CC" w:rsidP="008B75E6">
            <w:pPr>
              <w:tabs>
                <w:tab w:val="left" w:pos="3737"/>
              </w:tabs>
              <w:rPr>
                <w:rFonts w:ascii="Arial" w:hAnsi="Arial"/>
                <w:sz w:val="18"/>
                <w:szCs w:val="18"/>
              </w:rPr>
            </w:pPr>
            <w:r w:rsidRPr="002A32D6">
              <w:rPr>
                <w:rFonts w:ascii="Arial" w:hAnsi="Arial"/>
                <w:sz w:val="20"/>
                <w:szCs w:val="20"/>
              </w:rPr>
              <w:t>Tables (notes recorded during the experiments)</w:t>
            </w:r>
            <w:r w:rsidR="002A32D6">
              <w:rPr>
                <w:rFonts w:ascii="Arial" w:hAnsi="Arial"/>
                <w:sz w:val="20"/>
                <w:szCs w:val="20"/>
              </w:rPr>
              <w:t xml:space="preserve"> </w:t>
            </w:r>
          </w:p>
          <w:p w14:paraId="1F3A2CF1" w14:textId="5A25DA02" w:rsidR="002A32D6" w:rsidRDefault="008548EF" w:rsidP="008B75E6">
            <w:pPr>
              <w:tabs>
                <w:tab w:val="left" w:pos="3737"/>
              </w:tabs>
              <w:rPr>
                <w:rFonts w:ascii="Arial" w:hAnsi="Arial"/>
                <w:i/>
                <w:sz w:val="20"/>
                <w:szCs w:val="20"/>
              </w:rPr>
            </w:pPr>
            <w:r w:rsidRPr="002A32D6">
              <w:rPr>
                <w:rFonts w:ascii="Arial" w:hAnsi="Arial"/>
                <w:i/>
                <w:sz w:val="18"/>
                <w:szCs w:val="18"/>
              </w:rPr>
              <w:t>Group mark. The mark will be allocated to each member.</w:t>
            </w:r>
          </w:p>
          <w:p w14:paraId="55D15C87" w14:textId="15DACEFA" w:rsidR="002A32D6" w:rsidRPr="002A32D6" w:rsidRDefault="002A32D6" w:rsidP="008B75E6">
            <w:pPr>
              <w:tabs>
                <w:tab w:val="left" w:pos="3737"/>
              </w:tabs>
              <w:rPr>
                <w:rFonts w:ascii="Arial" w:hAnsi="Arial"/>
                <w:i/>
                <w:sz w:val="20"/>
                <w:szCs w:val="20"/>
              </w:rPr>
            </w:pPr>
            <w:r w:rsidRPr="002A32D6">
              <w:rPr>
                <w:rFonts w:ascii="Arial" w:hAnsi="Arial"/>
                <w:b/>
                <w:sz w:val="20"/>
                <w:szCs w:val="20"/>
              </w:rPr>
              <w:t>Score ____/10</w:t>
            </w:r>
          </w:p>
        </w:tc>
        <w:tc>
          <w:tcPr>
            <w:tcW w:w="2109" w:type="dxa"/>
            <w:vAlign w:val="center"/>
          </w:tcPr>
          <w:p w14:paraId="5BD77E7C" w14:textId="3EA53F15" w:rsidR="00FB17CC" w:rsidRPr="002A32D6" w:rsidRDefault="008548EF" w:rsidP="008B75E6">
            <w:pPr>
              <w:tabs>
                <w:tab w:val="left" w:pos="3737"/>
              </w:tabs>
              <w:rPr>
                <w:rFonts w:ascii="Arial" w:hAnsi="Arial"/>
                <w:sz w:val="18"/>
                <w:szCs w:val="18"/>
              </w:rPr>
            </w:pPr>
            <w:r w:rsidRPr="002A32D6">
              <w:rPr>
                <w:rFonts w:ascii="Arial" w:hAnsi="Arial"/>
                <w:sz w:val="18"/>
                <w:szCs w:val="18"/>
              </w:rPr>
              <w:t>No or very few notes were taken during the experiments. The table is incomplete.</w:t>
            </w:r>
          </w:p>
        </w:tc>
        <w:tc>
          <w:tcPr>
            <w:tcW w:w="2109" w:type="dxa"/>
            <w:vAlign w:val="center"/>
          </w:tcPr>
          <w:p w14:paraId="751C33E9" w14:textId="738CD3AA" w:rsidR="00FB17CC" w:rsidRPr="002A32D6" w:rsidRDefault="008548EF" w:rsidP="008B75E6">
            <w:pPr>
              <w:tabs>
                <w:tab w:val="left" w:pos="3737"/>
              </w:tabs>
              <w:rPr>
                <w:rFonts w:ascii="Arial" w:hAnsi="Arial"/>
                <w:sz w:val="18"/>
                <w:szCs w:val="18"/>
              </w:rPr>
            </w:pPr>
            <w:r w:rsidRPr="002A32D6">
              <w:rPr>
                <w:rFonts w:ascii="Arial" w:hAnsi="Arial"/>
                <w:sz w:val="18"/>
                <w:szCs w:val="18"/>
              </w:rPr>
              <w:t>Notes were taken. The details were limited. Few changes during the processes were recorded.</w:t>
            </w:r>
          </w:p>
        </w:tc>
        <w:tc>
          <w:tcPr>
            <w:tcW w:w="2109" w:type="dxa"/>
            <w:vAlign w:val="center"/>
          </w:tcPr>
          <w:p w14:paraId="56005BD1" w14:textId="44C96161" w:rsidR="00FB17CC" w:rsidRPr="002A32D6" w:rsidRDefault="008548EF" w:rsidP="008B75E6">
            <w:pPr>
              <w:tabs>
                <w:tab w:val="left" w:pos="3737"/>
              </w:tabs>
              <w:rPr>
                <w:rFonts w:ascii="Arial" w:hAnsi="Arial"/>
                <w:sz w:val="18"/>
                <w:szCs w:val="18"/>
              </w:rPr>
            </w:pPr>
            <w:r w:rsidRPr="002A32D6">
              <w:rPr>
                <w:rFonts w:ascii="Arial" w:hAnsi="Arial"/>
                <w:sz w:val="18"/>
                <w:szCs w:val="18"/>
              </w:rPr>
              <w:t>Notes taken were clear and accurate. Most of the processes were recorded.</w:t>
            </w:r>
          </w:p>
        </w:tc>
        <w:tc>
          <w:tcPr>
            <w:tcW w:w="2693" w:type="dxa"/>
            <w:vAlign w:val="center"/>
          </w:tcPr>
          <w:p w14:paraId="66CF4999" w14:textId="71F4B59A" w:rsidR="00FB17CC" w:rsidRPr="002A32D6" w:rsidRDefault="00FB17CC" w:rsidP="008B75E6">
            <w:pPr>
              <w:tabs>
                <w:tab w:val="left" w:pos="3737"/>
              </w:tabs>
              <w:rPr>
                <w:rFonts w:ascii="Arial" w:hAnsi="Arial"/>
                <w:sz w:val="18"/>
                <w:szCs w:val="18"/>
              </w:rPr>
            </w:pPr>
            <w:r w:rsidRPr="002A32D6">
              <w:rPr>
                <w:rFonts w:ascii="Arial" w:hAnsi="Arial"/>
                <w:sz w:val="18"/>
                <w:szCs w:val="18"/>
              </w:rPr>
              <w:t>Notes taken during the lesson are clear, accurate, and descriptive. All processes are noted; change in material, temperature or pressure applied, reactions and observations.</w:t>
            </w:r>
          </w:p>
        </w:tc>
      </w:tr>
      <w:tr w:rsidR="00916367" w:rsidRPr="002A32D6" w14:paraId="4DE36FEA" w14:textId="77777777" w:rsidTr="00916367">
        <w:tc>
          <w:tcPr>
            <w:tcW w:w="1861" w:type="dxa"/>
            <w:vAlign w:val="center"/>
          </w:tcPr>
          <w:p w14:paraId="65FF6D38" w14:textId="77777777" w:rsidR="00986C02" w:rsidRDefault="00986C02" w:rsidP="008B75E6">
            <w:pPr>
              <w:tabs>
                <w:tab w:val="left" w:pos="3737"/>
              </w:tabs>
              <w:rPr>
                <w:rFonts w:ascii="Arial" w:hAnsi="Arial"/>
                <w:sz w:val="20"/>
                <w:szCs w:val="20"/>
              </w:rPr>
            </w:pPr>
            <w:r w:rsidRPr="002A32D6">
              <w:rPr>
                <w:rFonts w:ascii="Arial" w:hAnsi="Arial"/>
                <w:sz w:val="20"/>
                <w:szCs w:val="20"/>
              </w:rPr>
              <w:t>Group presentation</w:t>
            </w:r>
          </w:p>
          <w:p w14:paraId="39973D48" w14:textId="130DDCA8" w:rsidR="002A32D6" w:rsidRPr="002A32D6" w:rsidRDefault="002A32D6" w:rsidP="008B75E6">
            <w:pPr>
              <w:tabs>
                <w:tab w:val="left" w:pos="3737"/>
              </w:tabs>
              <w:rPr>
                <w:rFonts w:ascii="Arial" w:hAnsi="Arial"/>
                <w:sz w:val="20"/>
                <w:szCs w:val="20"/>
              </w:rPr>
            </w:pPr>
            <w:r w:rsidRPr="002A32D6">
              <w:rPr>
                <w:rFonts w:ascii="Arial" w:hAnsi="Arial"/>
                <w:b/>
                <w:sz w:val="20"/>
                <w:szCs w:val="20"/>
              </w:rPr>
              <w:t>Score ____/10</w:t>
            </w:r>
          </w:p>
        </w:tc>
        <w:tc>
          <w:tcPr>
            <w:tcW w:w="2109" w:type="dxa"/>
            <w:vAlign w:val="center"/>
          </w:tcPr>
          <w:p w14:paraId="7A16B71D" w14:textId="7CA106F5" w:rsidR="008C2EB6" w:rsidRPr="002A32D6" w:rsidRDefault="008548EF" w:rsidP="008B75E6">
            <w:pPr>
              <w:tabs>
                <w:tab w:val="left" w:pos="3737"/>
              </w:tabs>
              <w:rPr>
                <w:rFonts w:ascii="Arial" w:hAnsi="Arial"/>
                <w:sz w:val="18"/>
                <w:szCs w:val="18"/>
              </w:rPr>
            </w:pPr>
            <w:r w:rsidRPr="002A32D6">
              <w:rPr>
                <w:rFonts w:ascii="Arial" w:hAnsi="Arial"/>
                <w:sz w:val="18"/>
                <w:szCs w:val="18"/>
              </w:rPr>
              <w:t>Presentation was unorganised. Team members did not assist the speaker.</w:t>
            </w:r>
          </w:p>
        </w:tc>
        <w:tc>
          <w:tcPr>
            <w:tcW w:w="2109" w:type="dxa"/>
            <w:vAlign w:val="center"/>
          </w:tcPr>
          <w:p w14:paraId="547BCA12" w14:textId="616739EA" w:rsidR="008C2EB6" w:rsidRPr="002A32D6" w:rsidRDefault="008548EF" w:rsidP="008B75E6">
            <w:pPr>
              <w:tabs>
                <w:tab w:val="left" w:pos="3737"/>
              </w:tabs>
              <w:rPr>
                <w:rFonts w:ascii="Arial" w:hAnsi="Arial"/>
                <w:sz w:val="18"/>
                <w:szCs w:val="18"/>
              </w:rPr>
            </w:pPr>
            <w:r w:rsidRPr="002A32D6">
              <w:rPr>
                <w:rFonts w:ascii="Arial" w:hAnsi="Arial"/>
                <w:sz w:val="18"/>
                <w:szCs w:val="18"/>
              </w:rPr>
              <w:t>The presentation was given. Group members supported the speaker. The data presented was correct.</w:t>
            </w:r>
          </w:p>
        </w:tc>
        <w:tc>
          <w:tcPr>
            <w:tcW w:w="2109" w:type="dxa"/>
            <w:vAlign w:val="center"/>
          </w:tcPr>
          <w:p w14:paraId="2C03FC2B" w14:textId="5FA232CE" w:rsidR="008C2EB6" w:rsidRPr="002A32D6" w:rsidRDefault="008548EF" w:rsidP="008B75E6">
            <w:pPr>
              <w:tabs>
                <w:tab w:val="left" w:pos="3737"/>
              </w:tabs>
              <w:rPr>
                <w:rFonts w:ascii="Arial" w:hAnsi="Arial"/>
                <w:sz w:val="18"/>
                <w:szCs w:val="18"/>
              </w:rPr>
            </w:pPr>
            <w:r w:rsidRPr="002A32D6">
              <w:rPr>
                <w:rFonts w:ascii="Arial" w:hAnsi="Arial"/>
                <w:sz w:val="18"/>
                <w:szCs w:val="18"/>
              </w:rPr>
              <w:t>The presentation was given with enthusiasm. Group members supported the speaker. The data presented was accurate and detailed.</w:t>
            </w:r>
          </w:p>
        </w:tc>
        <w:tc>
          <w:tcPr>
            <w:tcW w:w="2693" w:type="dxa"/>
            <w:vAlign w:val="center"/>
          </w:tcPr>
          <w:p w14:paraId="2FEDB91E" w14:textId="364E64A7" w:rsidR="008C2EB6" w:rsidRPr="002A32D6" w:rsidRDefault="00FB17CC" w:rsidP="008B75E6">
            <w:pPr>
              <w:tabs>
                <w:tab w:val="left" w:pos="3737"/>
              </w:tabs>
              <w:rPr>
                <w:rFonts w:ascii="Arial" w:hAnsi="Arial"/>
                <w:sz w:val="18"/>
                <w:szCs w:val="18"/>
              </w:rPr>
            </w:pPr>
            <w:r w:rsidRPr="002A32D6">
              <w:rPr>
                <w:rFonts w:ascii="Arial" w:hAnsi="Arial"/>
                <w:sz w:val="18"/>
                <w:szCs w:val="18"/>
              </w:rPr>
              <w:t>Speaker was clear and easy to understand. Maintained good eye contact. Other team members were supportive and had input in the presentation.</w:t>
            </w:r>
            <w:r w:rsidR="00031397" w:rsidRPr="002A32D6">
              <w:rPr>
                <w:rFonts w:ascii="Arial" w:hAnsi="Arial"/>
                <w:sz w:val="18"/>
                <w:szCs w:val="18"/>
              </w:rPr>
              <w:t xml:space="preserve"> The data presented was detailed, accurate, and well described.</w:t>
            </w:r>
          </w:p>
        </w:tc>
      </w:tr>
      <w:tr w:rsidR="002A32D6" w:rsidRPr="002A32D6" w14:paraId="6BB08602" w14:textId="77777777" w:rsidTr="00916367">
        <w:trPr>
          <w:trHeight w:val="510"/>
        </w:trPr>
        <w:tc>
          <w:tcPr>
            <w:tcW w:w="10881" w:type="dxa"/>
            <w:gridSpan w:val="5"/>
            <w:tcBorders>
              <w:bottom w:val="single" w:sz="4" w:space="0" w:color="auto"/>
            </w:tcBorders>
            <w:shd w:val="clear" w:color="auto" w:fill="C6CFE7"/>
            <w:vAlign w:val="center"/>
          </w:tcPr>
          <w:p w14:paraId="599CB3F4" w14:textId="607C0A1A" w:rsidR="002A32D6" w:rsidRPr="002A32D6" w:rsidRDefault="002A32D6" w:rsidP="008B75E6">
            <w:pPr>
              <w:tabs>
                <w:tab w:val="left" w:pos="3737"/>
              </w:tabs>
              <w:rPr>
                <w:rFonts w:ascii="Arial" w:hAnsi="Arial"/>
                <w:sz w:val="18"/>
                <w:szCs w:val="18"/>
              </w:rPr>
            </w:pPr>
            <w:r w:rsidRPr="002A32D6">
              <w:rPr>
                <w:rFonts w:ascii="Arial" w:hAnsi="Arial"/>
                <w:b/>
                <w:sz w:val="20"/>
                <w:szCs w:val="20"/>
              </w:rPr>
              <w:t>Lesson 3</w:t>
            </w:r>
          </w:p>
        </w:tc>
      </w:tr>
      <w:tr w:rsidR="008B75E6" w:rsidRPr="002A32D6" w14:paraId="44AB07C8" w14:textId="77777777" w:rsidTr="00916367">
        <w:tc>
          <w:tcPr>
            <w:tcW w:w="1861" w:type="dxa"/>
            <w:tcBorders>
              <w:top w:val="single" w:sz="4" w:space="0" w:color="auto"/>
              <w:bottom w:val="nil"/>
            </w:tcBorders>
            <w:vAlign w:val="center"/>
          </w:tcPr>
          <w:p w14:paraId="15D6CE4F" w14:textId="77777777" w:rsidR="008C2EB6" w:rsidRDefault="00986C02" w:rsidP="008B75E6">
            <w:pPr>
              <w:tabs>
                <w:tab w:val="left" w:pos="3737"/>
              </w:tabs>
              <w:rPr>
                <w:rFonts w:ascii="Arial" w:hAnsi="Arial"/>
                <w:sz w:val="20"/>
                <w:szCs w:val="20"/>
              </w:rPr>
            </w:pPr>
            <w:r w:rsidRPr="002A32D6">
              <w:rPr>
                <w:rFonts w:ascii="Arial" w:hAnsi="Arial"/>
                <w:sz w:val="20"/>
                <w:szCs w:val="20"/>
              </w:rPr>
              <w:t>Representations of chemical and physical changes</w:t>
            </w:r>
          </w:p>
          <w:p w14:paraId="6E11E9EB" w14:textId="6CB565CB" w:rsidR="002A32D6" w:rsidRPr="002A32D6" w:rsidRDefault="002A32D6" w:rsidP="008B75E6">
            <w:pPr>
              <w:tabs>
                <w:tab w:val="left" w:pos="3737"/>
              </w:tabs>
              <w:rPr>
                <w:rFonts w:ascii="Arial" w:hAnsi="Arial"/>
                <w:sz w:val="20"/>
                <w:szCs w:val="20"/>
              </w:rPr>
            </w:pPr>
            <w:r w:rsidRPr="002A32D6">
              <w:rPr>
                <w:rFonts w:ascii="Arial" w:hAnsi="Arial"/>
                <w:b/>
                <w:sz w:val="20"/>
                <w:szCs w:val="20"/>
              </w:rPr>
              <w:t>Score ____/10</w:t>
            </w:r>
          </w:p>
        </w:tc>
        <w:tc>
          <w:tcPr>
            <w:tcW w:w="2109" w:type="dxa"/>
            <w:tcBorders>
              <w:top w:val="single" w:sz="4" w:space="0" w:color="auto"/>
              <w:bottom w:val="nil"/>
            </w:tcBorders>
            <w:vAlign w:val="center"/>
          </w:tcPr>
          <w:p w14:paraId="4047CB7D" w14:textId="44E78FDE" w:rsidR="008C2EB6" w:rsidRPr="002A32D6" w:rsidRDefault="00031397" w:rsidP="008B75E6">
            <w:pPr>
              <w:tabs>
                <w:tab w:val="left" w:pos="3737"/>
              </w:tabs>
              <w:rPr>
                <w:rFonts w:ascii="Arial" w:hAnsi="Arial"/>
                <w:sz w:val="18"/>
                <w:szCs w:val="18"/>
              </w:rPr>
            </w:pPr>
            <w:r w:rsidRPr="002A32D6">
              <w:rPr>
                <w:rFonts w:ascii="Arial" w:hAnsi="Arial"/>
                <w:sz w:val="18"/>
                <w:szCs w:val="18"/>
              </w:rPr>
              <w:t>The summary of learning was incomplete or not completed.</w:t>
            </w:r>
          </w:p>
        </w:tc>
        <w:tc>
          <w:tcPr>
            <w:tcW w:w="2109" w:type="dxa"/>
            <w:tcBorders>
              <w:top w:val="single" w:sz="4" w:space="0" w:color="auto"/>
              <w:bottom w:val="nil"/>
            </w:tcBorders>
            <w:vAlign w:val="center"/>
          </w:tcPr>
          <w:p w14:paraId="1D5662A3" w14:textId="6D302514" w:rsidR="008C2EB6" w:rsidRPr="002A32D6" w:rsidRDefault="00031397" w:rsidP="008B75E6">
            <w:pPr>
              <w:tabs>
                <w:tab w:val="left" w:pos="3737"/>
              </w:tabs>
              <w:rPr>
                <w:rFonts w:ascii="Arial" w:hAnsi="Arial"/>
                <w:sz w:val="18"/>
                <w:szCs w:val="18"/>
              </w:rPr>
            </w:pPr>
            <w:r w:rsidRPr="002A32D6">
              <w:rPr>
                <w:rFonts w:ascii="Arial" w:hAnsi="Arial"/>
                <w:sz w:val="18"/>
                <w:szCs w:val="18"/>
              </w:rPr>
              <w:t xml:space="preserve">The summary of learning was complete. Diagrams were used. Diagrams were accurate in content. Processes were labelled. </w:t>
            </w:r>
          </w:p>
        </w:tc>
        <w:tc>
          <w:tcPr>
            <w:tcW w:w="2109" w:type="dxa"/>
            <w:tcBorders>
              <w:top w:val="single" w:sz="4" w:space="0" w:color="auto"/>
              <w:bottom w:val="nil"/>
            </w:tcBorders>
            <w:vAlign w:val="center"/>
          </w:tcPr>
          <w:p w14:paraId="1612D418" w14:textId="6B0B709E" w:rsidR="008C2EB6" w:rsidRPr="002A32D6" w:rsidRDefault="00031397" w:rsidP="008B75E6">
            <w:pPr>
              <w:tabs>
                <w:tab w:val="left" w:pos="3737"/>
              </w:tabs>
              <w:rPr>
                <w:rFonts w:ascii="Arial" w:hAnsi="Arial"/>
                <w:sz w:val="18"/>
                <w:szCs w:val="18"/>
              </w:rPr>
            </w:pPr>
            <w:r w:rsidRPr="002A32D6">
              <w:rPr>
                <w:rFonts w:ascii="Arial" w:hAnsi="Arial"/>
                <w:sz w:val="18"/>
                <w:szCs w:val="18"/>
              </w:rPr>
              <w:t>The summary of learning was well presented. Diagrams, annotations, and illustrations were used. Content was accurate.</w:t>
            </w:r>
          </w:p>
        </w:tc>
        <w:tc>
          <w:tcPr>
            <w:tcW w:w="2693" w:type="dxa"/>
            <w:tcBorders>
              <w:top w:val="single" w:sz="4" w:space="0" w:color="auto"/>
              <w:bottom w:val="nil"/>
            </w:tcBorders>
            <w:vAlign w:val="center"/>
          </w:tcPr>
          <w:p w14:paraId="6B5F5E21" w14:textId="0DC8DFB0" w:rsidR="00916367" w:rsidRPr="002A32D6" w:rsidRDefault="00031397" w:rsidP="00916367">
            <w:pPr>
              <w:tabs>
                <w:tab w:val="left" w:pos="3737"/>
              </w:tabs>
              <w:rPr>
                <w:rFonts w:ascii="Arial" w:hAnsi="Arial"/>
                <w:sz w:val="18"/>
                <w:szCs w:val="18"/>
              </w:rPr>
            </w:pPr>
            <w:r w:rsidRPr="002A32D6">
              <w:rPr>
                <w:rFonts w:ascii="Arial" w:hAnsi="Arial"/>
                <w:sz w:val="18"/>
                <w:szCs w:val="18"/>
              </w:rPr>
              <w:t>The summary of learning presented m</w:t>
            </w:r>
            <w:r w:rsidR="00FB17CC" w:rsidRPr="002A32D6">
              <w:rPr>
                <w:rFonts w:ascii="Arial" w:hAnsi="Arial"/>
                <w:sz w:val="18"/>
                <w:szCs w:val="18"/>
              </w:rPr>
              <w:t>ultiple types of illustrations</w:t>
            </w:r>
            <w:r w:rsidRPr="002A32D6">
              <w:rPr>
                <w:rFonts w:ascii="Arial" w:hAnsi="Arial"/>
                <w:sz w:val="18"/>
                <w:szCs w:val="18"/>
              </w:rPr>
              <w:t>: f</w:t>
            </w:r>
            <w:r w:rsidR="00FB17CC" w:rsidRPr="002A32D6">
              <w:rPr>
                <w:rFonts w:ascii="Arial" w:hAnsi="Arial"/>
                <w:sz w:val="18"/>
                <w:szCs w:val="18"/>
              </w:rPr>
              <w:t>low charts, diagrams, and other illustrations. All illustrations were carefully annotated. Presentation was superb: used various colours and layout.</w:t>
            </w:r>
            <w:r w:rsidRPr="002A32D6">
              <w:rPr>
                <w:rFonts w:ascii="Arial" w:hAnsi="Arial"/>
                <w:sz w:val="18"/>
                <w:szCs w:val="18"/>
              </w:rPr>
              <w:t xml:space="preserve"> The content was accurate and descriptive.</w:t>
            </w:r>
          </w:p>
        </w:tc>
      </w:tr>
    </w:tbl>
    <w:p w14:paraId="6FC03E45" w14:textId="77777777" w:rsidR="00916367" w:rsidRDefault="00916367">
      <w:r>
        <w:br w:type="page"/>
      </w:r>
    </w:p>
    <w:tbl>
      <w:tblPr>
        <w:tblStyle w:val="TableGrid"/>
        <w:tblpPr w:leftFromText="180" w:rightFromText="180" w:vertAnchor="text" w:tblpX="-352" w:tblpY="1"/>
        <w:tblOverlap w:val="never"/>
        <w:tblW w:w="10881"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861"/>
        <w:gridCol w:w="2109"/>
        <w:gridCol w:w="2109"/>
        <w:gridCol w:w="2109"/>
        <w:gridCol w:w="2693"/>
      </w:tblGrid>
      <w:tr w:rsidR="002A32D6" w:rsidRPr="002A32D6" w14:paraId="3D7D739C" w14:textId="77777777" w:rsidTr="00916367">
        <w:trPr>
          <w:trHeight w:val="510"/>
        </w:trPr>
        <w:tc>
          <w:tcPr>
            <w:tcW w:w="10881" w:type="dxa"/>
            <w:gridSpan w:val="5"/>
            <w:shd w:val="clear" w:color="auto" w:fill="E0CCE7"/>
            <w:vAlign w:val="center"/>
          </w:tcPr>
          <w:p w14:paraId="64E4EDA3" w14:textId="13BDB472" w:rsidR="002A32D6" w:rsidRPr="002A32D6" w:rsidRDefault="002A32D6" w:rsidP="008B75E6">
            <w:pPr>
              <w:tabs>
                <w:tab w:val="left" w:pos="3737"/>
              </w:tabs>
              <w:rPr>
                <w:rFonts w:ascii="Arial" w:hAnsi="Arial"/>
                <w:sz w:val="18"/>
                <w:szCs w:val="18"/>
              </w:rPr>
            </w:pPr>
            <w:r w:rsidRPr="002A32D6">
              <w:rPr>
                <w:rFonts w:ascii="Arial" w:hAnsi="Arial"/>
                <w:b/>
                <w:sz w:val="20"/>
                <w:szCs w:val="20"/>
              </w:rPr>
              <w:lastRenderedPageBreak/>
              <w:t>Lesson 4</w:t>
            </w:r>
          </w:p>
        </w:tc>
      </w:tr>
      <w:tr w:rsidR="008B75E6" w:rsidRPr="002A32D6" w14:paraId="61FA8171" w14:textId="77777777" w:rsidTr="00916367">
        <w:tc>
          <w:tcPr>
            <w:tcW w:w="1861" w:type="dxa"/>
            <w:vAlign w:val="center"/>
          </w:tcPr>
          <w:p w14:paraId="060F0653" w14:textId="77777777" w:rsidR="00986C02" w:rsidRDefault="00986C02" w:rsidP="008B75E6">
            <w:pPr>
              <w:tabs>
                <w:tab w:val="left" w:pos="3737"/>
              </w:tabs>
              <w:rPr>
                <w:rFonts w:ascii="Arial" w:hAnsi="Arial"/>
                <w:sz w:val="20"/>
                <w:szCs w:val="20"/>
              </w:rPr>
            </w:pPr>
            <w:r w:rsidRPr="002A32D6">
              <w:rPr>
                <w:rFonts w:ascii="Arial" w:hAnsi="Arial"/>
                <w:sz w:val="20"/>
                <w:szCs w:val="20"/>
              </w:rPr>
              <w:t>Poster</w:t>
            </w:r>
          </w:p>
          <w:p w14:paraId="10839D2D" w14:textId="09724F16" w:rsidR="002A32D6" w:rsidRPr="002A32D6" w:rsidRDefault="002A32D6" w:rsidP="008B75E6">
            <w:pPr>
              <w:tabs>
                <w:tab w:val="left" w:pos="3737"/>
              </w:tabs>
              <w:rPr>
                <w:rFonts w:ascii="Arial" w:hAnsi="Arial"/>
                <w:sz w:val="20"/>
                <w:szCs w:val="20"/>
              </w:rPr>
            </w:pPr>
            <w:r w:rsidRPr="002A32D6">
              <w:rPr>
                <w:rFonts w:ascii="Arial" w:hAnsi="Arial"/>
                <w:b/>
                <w:sz w:val="20"/>
                <w:szCs w:val="20"/>
              </w:rPr>
              <w:t>Score ____/10</w:t>
            </w:r>
          </w:p>
        </w:tc>
        <w:tc>
          <w:tcPr>
            <w:tcW w:w="2109" w:type="dxa"/>
            <w:vAlign w:val="center"/>
          </w:tcPr>
          <w:p w14:paraId="24316E8A" w14:textId="70F6E003" w:rsidR="00986C02" w:rsidRPr="002A32D6" w:rsidRDefault="00031397" w:rsidP="008B75E6">
            <w:pPr>
              <w:tabs>
                <w:tab w:val="left" w:pos="3737"/>
              </w:tabs>
              <w:rPr>
                <w:rFonts w:ascii="Arial" w:hAnsi="Arial"/>
                <w:sz w:val="18"/>
                <w:szCs w:val="18"/>
              </w:rPr>
            </w:pPr>
            <w:r w:rsidRPr="002A32D6">
              <w:rPr>
                <w:rFonts w:ascii="Arial" w:hAnsi="Arial"/>
                <w:sz w:val="18"/>
                <w:szCs w:val="18"/>
              </w:rPr>
              <w:t>Poster is incomplete or not completed.</w:t>
            </w:r>
          </w:p>
        </w:tc>
        <w:tc>
          <w:tcPr>
            <w:tcW w:w="2109" w:type="dxa"/>
            <w:vAlign w:val="center"/>
          </w:tcPr>
          <w:p w14:paraId="176A5789" w14:textId="07694DEE" w:rsidR="00986C02" w:rsidRPr="002A32D6" w:rsidRDefault="00031397" w:rsidP="008B75E6">
            <w:pPr>
              <w:tabs>
                <w:tab w:val="left" w:pos="3737"/>
              </w:tabs>
              <w:rPr>
                <w:rFonts w:ascii="Arial" w:hAnsi="Arial"/>
                <w:sz w:val="18"/>
                <w:szCs w:val="18"/>
              </w:rPr>
            </w:pPr>
            <w:r w:rsidRPr="002A32D6">
              <w:rPr>
                <w:rFonts w:ascii="Arial" w:hAnsi="Arial"/>
                <w:sz w:val="18"/>
                <w:szCs w:val="18"/>
              </w:rPr>
              <w:t>Poster is complete. The information and processes of recycling are illustrated.</w:t>
            </w:r>
          </w:p>
        </w:tc>
        <w:tc>
          <w:tcPr>
            <w:tcW w:w="2109" w:type="dxa"/>
            <w:vAlign w:val="center"/>
          </w:tcPr>
          <w:p w14:paraId="65ACED79" w14:textId="445DB099" w:rsidR="00986C02" w:rsidRPr="002A32D6" w:rsidRDefault="00031397" w:rsidP="008B75E6">
            <w:pPr>
              <w:tabs>
                <w:tab w:val="left" w:pos="3737"/>
              </w:tabs>
              <w:rPr>
                <w:rFonts w:ascii="Arial" w:hAnsi="Arial"/>
                <w:sz w:val="18"/>
                <w:szCs w:val="18"/>
              </w:rPr>
            </w:pPr>
            <w:r w:rsidRPr="002A32D6">
              <w:rPr>
                <w:rFonts w:ascii="Arial" w:hAnsi="Arial"/>
                <w:sz w:val="18"/>
                <w:szCs w:val="18"/>
              </w:rPr>
              <w:t>Poster is well presented. The information and processes of recycling are all present and clearly annotated.</w:t>
            </w:r>
          </w:p>
        </w:tc>
        <w:tc>
          <w:tcPr>
            <w:tcW w:w="2693" w:type="dxa"/>
            <w:vAlign w:val="center"/>
          </w:tcPr>
          <w:p w14:paraId="361F1878" w14:textId="7DBC8D1D" w:rsidR="00986C02" w:rsidRPr="002A32D6" w:rsidRDefault="00031397" w:rsidP="008B75E6">
            <w:pPr>
              <w:tabs>
                <w:tab w:val="left" w:pos="3737"/>
              </w:tabs>
              <w:rPr>
                <w:rFonts w:ascii="Arial" w:hAnsi="Arial"/>
                <w:sz w:val="18"/>
                <w:szCs w:val="18"/>
              </w:rPr>
            </w:pPr>
            <w:r w:rsidRPr="002A32D6">
              <w:rPr>
                <w:rFonts w:ascii="Arial" w:hAnsi="Arial"/>
                <w:sz w:val="18"/>
                <w:szCs w:val="18"/>
              </w:rPr>
              <w:t xml:space="preserve">Poster looks fantastic. Illustrations are vibrant. Information on the recycling process is comprehensive in content and. </w:t>
            </w:r>
            <w:r w:rsidR="00FB17CC" w:rsidRPr="002A32D6">
              <w:rPr>
                <w:rFonts w:ascii="Arial" w:hAnsi="Arial"/>
                <w:sz w:val="18"/>
                <w:szCs w:val="18"/>
              </w:rPr>
              <w:t xml:space="preserve">Every stage of the process used to recycle this material is carefully outlined. </w:t>
            </w:r>
          </w:p>
        </w:tc>
      </w:tr>
      <w:tr w:rsidR="008B75E6" w:rsidRPr="002A32D6" w14:paraId="38EF2E0D" w14:textId="77777777" w:rsidTr="00916367">
        <w:tc>
          <w:tcPr>
            <w:tcW w:w="1861" w:type="dxa"/>
            <w:vAlign w:val="center"/>
          </w:tcPr>
          <w:p w14:paraId="0150A390" w14:textId="77777777" w:rsidR="00D12111" w:rsidRDefault="00D12111" w:rsidP="008B75E6">
            <w:pPr>
              <w:tabs>
                <w:tab w:val="left" w:pos="3737"/>
              </w:tabs>
              <w:rPr>
                <w:rFonts w:ascii="Arial" w:hAnsi="Arial"/>
                <w:sz w:val="20"/>
                <w:szCs w:val="20"/>
              </w:rPr>
            </w:pPr>
            <w:r w:rsidRPr="002A32D6">
              <w:rPr>
                <w:rFonts w:ascii="Arial" w:hAnsi="Arial"/>
                <w:sz w:val="20"/>
                <w:szCs w:val="20"/>
              </w:rPr>
              <w:t>Collaborative learning skills</w:t>
            </w:r>
          </w:p>
          <w:p w14:paraId="555A67AB" w14:textId="0D9F7101" w:rsidR="002A32D6" w:rsidRPr="002A32D6" w:rsidRDefault="002A32D6" w:rsidP="008B75E6">
            <w:pPr>
              <w:tabs>
                <w:tab w:val="left" w:pos="3737"/>
              </w:tabs>
              <w:rPr>
                <w:rFonts w:ascii="Arial" w:hAnsi="Arial"/>
                <w:sz w:val="20"/>
                <w:szCs w:val="20"/>
              </w:rPr>
            </w:pPr>
            <w:r w:rsidRPr="002A32D6">
              <w:rPr>
                <w:rFonts w:ascii="Arial" w:hAnsi="Arial"/>
                <w:b/>
                <w:sz w:val="20"/>
                <w:szCs w:val="20"/>
              </w:rPr>
              <w:t>Score ____/10</w:t>
            </w:r>
          </w:p>
        </w:tc>
        <w:tc>
          <w:tcPr>
            <w:tcW w:w="2109" w:type="dxa"/>
            <w:vAlign w:val="center"/>
          </w:tcPr>
          <w:p w14:paraId="0847F141" w14:textId="4A8BA49F" w:rsidR="00D12111" w:rsidRPr="002A32D6" w:rsidRDefault="00031397" w:rsidP="008B75E6">
            <w:pPr>
              <w:tabs>
                <w:tab w:val="left" w:pos="3737"/>
              </w:tabs>
              <w:rPr>
                <w:rFonts w:ascii="Arial" w:hAnsi="Arial"/>
                <w:sz w:val="18"/>
                <w:szCs w:val="18"/>
              </w:rPr>
            </w:pPr>
            <w:r w:rsidRPr="002A32D6">
              <w:rPr>
                <w:rFonts w:ascii="Arial" w:hAnsi="Arial"/>
                <w:sz w:val="18"/>
                <w:szCs w:val="18"/>
              </w:rPr>
              <w:t xml:space="preserve">Group didn’t work together. </w:t>
            </w:r>
            <w:r w:rsidR="00F042F4" w:rsidRPr="002A32D6">
              <w:rPr>
                <w:rFonts w:ascii="Arial" w:hAnsi="Arial"/>
                <w:sz w:val="18"/>
                <w:szCs w:val="18"/>
              </w:rPr>
              <w:t>Some students did not participate.</w:t>
            </w:r>
          </w:p>
        </w:tc>
        <w:tc>
          <w:tcPr>
            <w:tcW w:w="2109" w:type="dxa"/>
            <w:vAlign w:val="center"/>
          </w:tcPr>
          <w:p w14:paraId="4AFEEDD4" w14:textId="6A373696" w:rsidR="00D12111" w:rsidRPr="002A32D6" w:rsidRDefault="00F042F4" w:rsidP="008B75E6">
            <w:pPr>
              <w:tabs>
                <w:tab w:val="left" w:pos="3737"/>
              </w:tabs>
              <w:rPr>
                <w:rFonts w:ascii="Arial" w:hAnsi="Arial"/>
                <w:sz w:val="18"/>
                <w:szCs w:val="18"/>
              </w:rPr>
            </w:pPr>
            <w:r w:rsidRPr="002A32D6">
              <w:rPr>
                <w:rFonts w:ascii="Arial" w:hAnsi="Arial"/>
                <w:sz w:val="18"/>
                <w:szCs w:val="18"/>
              </w:rPr>
              <w:t>Students worked together. Students listened to each other and discussed the process within the group.</w:t>
            </w:r>
          </w:p>
        </w:tc>
        <w:tc>
          <w:tcPr>
            <w:tcW w:w="2109" w:type="dxa"/>
            <w:vAlign w:val="center"/>
          </w:tcPr>
          <w:p w14:paraId="30F6C618" w14:textId="64A45D54" w:rsidR="00D12111" w:rsidRPr="002A32D6" w:rsidRDefault="00D12111" w:rsidP="008B75E6">
            <w:pPr>
              <w:tabs>
                <w:tab w:val="left" w:pos="3737"/>
              </w:tabs>
              <w:rPr>
                <w:rFonts w:ascii="Arial" w:hAnsi="Arial"/>
                <w:sz w:val="18"/>
                <w:szCs w:val="18"/>
              </w:rPr>
            </w:pPr>
            <w:r w:rsidRPr="002A32D6">
              <w:rPr>
                <w:rFonts w:ascii="Arial" w:hAnsi="Arial"/>
                <w:sz w:val="18"/>
                <w:szCs w:val="18"/>
              </w:rPr>
              <w:t xml:space="preserve">The group </w:t>
            </w:r>
            <w:r w:rsidR="00F042F4" w:rsidRPr="002A32D6">
              <w:rPr>
                <w:rFonts w:ascii="Arial" w:hAnsi="Arial"/>
                <w:sz w:val="18"/>
                <w:szCs w:val="18"/>
              </w:rPr>
              <w:t>worked together well. Students listened to each other and lots of discussion was evident. All students had an input.</w:t>
            </w:r>
          </w:p>
        </w:tc>
        <w:tc>
          <w:tcPr>
            <w:tcW w:w="2693" w:type="dxa"/>
            <w:vAlign w:val="center"/>
          </w:tcPr>
          <w:p w14:paraId="061A45AA" w14:textId="67FB6E01" w:rsidR="00D12111" w:rsidRPr="002A32D6" w:rsidRDefault="00D12111" w:rsidP="008B75E6">
            <w:pPr>
              <w:tabs>
                <w:tab w:val="left" w:pos="3737"/>
              </w:tabs>
              <w:rPr>
                <w:rFonts w:ascii="Arial" w:hAnsi="Arial"/>
                <w:sz w:val="18"/>
                <w:szCs w:val="18"/>
              </w:rPr>
            </w:pPr>
            <w:r w:rsidRPr="002A32D6">
              <w:rPr>
                <w:rFonts w:ascii="Arial" w:hAnsi="Arial"/>
                <w:sz w:val="18"/>
                <w:szCs w:val="18"/>
              </w:rPr>
              <w:t>The group consistently worked together. Every member showed enthusiasm and had input.</w:t>
            </w:r>
          </w:p>
        </w:tc>
      </w:tr>
      <w:tr w:rsidR="008B75E6" w:rsidRPr="002A32D6" w14:paraId="5A94A94F" w14:textId="77777777" w:rsidTr="00916367">
        <w:tc>
          <w:tcPr>
            <w:tcW w:w="1861" w:type="dxa"/>
            <w:vAlign w:val="center"/>
          </w:tcPr>
          <w:p w14:paraId="38BEF4DA" w14:textId="77777777" w:rsidR="00D12111" w:rsidRDefault="00D12111" w:rsidP="008B75E6">
            <w:pPr>
              <w:tabs>
                <w:tab w:val="left" w:pos="3737"/>
              </w:tabs>
              <w:rPr>
                <w:rFonts w:ascii="Arial" w:hAnsi="Arial"/>
                <w:sz w:val="20"/>
                <w:szCs w:val="20"/>
              </w:rPr>
            </w:pPr>
            <w:r w:rsidRPr="002A32D6">
              <w:rPr>
                <w:rFonts w:ascii="Arial" w:hAnsi="Arial"/>
                <w:sz w:val="20"/>
                <w:szCs w:val="20"/>
              </w:rPr>
              <w:t>Slogan</w:t>
            </w:r>
          </w:p>
          <w:p w14:paraId="696ABABD" w14:textId="10C42B19" w:rsidR="002A32D6" w:rsidRPr="002A32D6" w:rsidRDefault="002A32D6" w:rsidP="008B75E6">
            <w:pPr>
              <w:tabs>
                <w:tab w:val="left" w:pos="3737"/>
              </w:tabs>
              <w:rPr>
                <w:rFonts w:ascii="Arial" w:hAnsi="Arial"/>
                <w:sz w:val="20"/>
                <w:szCs w:val="20"/>
              </w:rPr>
            </w:pPr>
            <w:r w:rsidRPr="002A32D6">
              <w:rPr>
                <w:rFonts w:ascii="Arial" w:hAnsi="Arial"/>
                <w:b/>
                <w:sz w:val="20"/>
                <w:szCs w:val="20"/>
              </w:rPr>
              <w:t>Score ____/10</w:t>
            </w:r>
          </w:p>
        </w:tc>
        <w:tc>
          <w:tcPr>
            <w:tcW w:w="2109" w:type="dxa"/>
            <w:vAlign w:val="center"/>
          </w:tcPr>
          <w:p w14:paraId="3E8AE4F0" w14:textId="109D3995" w:rsidR="00D12111" w:rsidRPr="002A32D6" w:rsidRDefault="00F042F4" w:rsidP="008B75E6">
            <w:pPr>
              <w:tabs>
                <w:tab w:val="left" w:pos="3737"/>
              </w:tabs>
              <w:rPr>
                <w:rFonts w:ascii="Arial" w:hAnsi="Arial"/>
                <w:sz w:val="18"/>
                <w:szCs w:val="18"/>
              </w:rPr>
            </w:pPr>
            <w:r w:rsidRPr="002A32D6">
              <w:rPr>
                <w:rFonts w:ascii="Arial" w:hAnsi="Arial"/>
                <w:sz w:val="18"/>
                <w:szCs w:val="18"/>
              </w:rPr>
              <w:t>No slogan present.</w:t>
            </w:r>
          </w:p>
        </w:tc>
        <w:tc>
          <w:tcPr>
            <w:tcW w:w="2109" w:type="dxa"/>
            <w:vAlign w:val="center"/>
          </w:tcPr>
          <w:p w14:paraId="717DA3D3" w14:textId="7AB6C957" w:rsidR="00D12111" w:rsidRPr="002A32D6" w:rsidRDefault="00F042F4" w:rsidP="008B75E6">
            <w:pPr>
              <w:tabs>
                <w:tab w:val="left" w:pos="3737"/>
              </w:tabs>
              <w:rPr>
                <w:rFonts w:ascii="Arial" w:hAnsi="Arial"/>
                <w:sz w:val="18"/>
                <w:szCs w:val="18"/>
              </w:rPr>
            </w:pPr>
            <w:r w:rsidRPr="002A32D6">
              <w:rPr>
                <w:rFonts w:ascii="Arial" w:hAnsi="Arial"/>
                <w:sz w:val="18"/>
                <w:szCs w:val="18"/>
              </w:rPr>
              <w:t>Slogan is present and reflects the value in recycling.</w:t>
            </w:r>
          </w:p>
        </w:tc>
        <w:tc>
          <w:tcPr>
            <w:tcW w:w="2109" w:type="dxa"/>
            <w:vAlign w:val="center"/>
          </w:tcPr>
          <w:p w14:paraId="7C02D148" w14:textId="515701FF" w:rsidR="00D12111" w:rsidRPr="002A32D6" w:rsidRDefault="00F042F4" w:rsidP="008B75E6">
            <w:pPr>
              <w:tabs>
                <w:tab w:val="left" w:pos="3737"/>
              </w:tabs>
              <w:rPr>
                <w:rFonts w:ascii="Arial" w:hAnsi="Arial"/>
                <w:sz w:val="18"/>
                <w:szCs w:val="18"/>
              </w:rPr>
            </w:pPr>
            <w:r w:rsidRPr="002A32D6">
              <w:rPr>
                <w:rFonts w:ascii="Arial" w:hAnsi="Arial"/>
                <w:sz w:val="18"/>
                <w:szCs w:val="18"/>
              </w:rPr>
              <w:t>Slogan has had careful thought. Reflects the value of recycling very well.</w:t>
            </w:r>
          </w:p>
        </w:tc>
        <w:tc>
          <w:tcPr>
            <w:tcW w:w="2693" w:type="dxa"/>
            <w:vAlign w:val="center"/>
          </w:tcPr>
          <w:p w14:paraId="1323AC46" w14:textId="393DF793" w:rsidR="00D12111" w:rsidRPr="002A32D6" w:rsidRDefault="00D12111" w:rsidP="008B75E6">
            <w:pPr>
              <w:tabs>
                <w:tab w:val="left" w:pos="3737"/>
              </w:tabs>
              <w:rPr>
                <w:rFonts w:ascii="Arial" w:hAnsi="Arial"/>
                <w:sz w:val="18"/>
                <w:szCs w:val="18"/>
              </w:rPr>
            </w:pPr>
            <w:r w:rsidRPr="002A32D6">
              <w:rPr>
                <w:rFonts w:ascii="Arial" w:hAnsi="Arial"/>
                <w:sz w:val="18"/>
                <w:szCs w:val="18"/>
              </w:rPr>
              <w:t>Brilliant slogan! Short, concise, and makes a good point.</w:t>
            </w:r>
          </w:p>
        </w:tc>
      </w:tr>
      <w:tr w:rsidR="002A32D6" w:rsidRPr="002A32D6" w14:paraId="2C286FDF" w14:textId="77777777" w:rsidTr="00916367">
        <w:trPr>
          <w:trHeight w:val="510"/>
        </w:trPr>
        <w:tc>
          <w:tcPr>
            <w:tcW w:w="10881" w:type="dxa"/>
            <w:gridSpan w:val="5"/>
            <w:shd w:val="clear" w:color="auto" w:fill="E7C3D6"/>
            <w:vAlign w:val="center"/>
          </w:tcPr>
          <w:p w14:paraId="35AC4038" w14:textId="352F9F40" w:rsidR="002A32D6" w:rsidRPr="002A32D6" w:rsidRDefault="002A32D6" w:rsidP="008B75E6">
            <w:pPr>
              <w:tabs>
                <w:tab w:val="left" w:pos="3737"/>
              </w:tabs>
              <w:rPr>
                <w:rFonts w:ascii="Arial" w:hAnsi="Arial"/>
                <w:sz w:val="18"/>
                <w:szCs w:val="18"/>
              </w:rPr>
            </w:pPr>
            <w:r w:rsidRPr="002A32D6">
              <w:rPr>
                <w:rFonts w:ascii="Arial" w:hAnsi="Arial"/>
                <w:b/>
                <w:sz w:val="20"/>
                <w:szCs w:val="20"/>
              </w:rPr>
              <w:t>Lesson 5</w:t>
            </w:r>
          </w:p>
        </w:tc>
      </w:tr>
      <w:tr w:rsidR="008B75E6" w:rsidRPr="002A32D6" w14:paraId="082E318D" w14:textId="77777777" w:rsidTr="00916367">
        <w:tc>
          <w:tcPr>
            <w:tcW w:w="1861" w:type="dxa"/>
            <w:vAlign w:val="center"/>
          </w:tcPr>
          <w:p w14:paraId="50B61C6C" w14:textId="77777777" w:rsidR="00D12111" w:rsidRDefault="00D12111" w:rsidP="008B75E6">
            <w:pPr>
              <w:tabs>
                <w:tab w:val="left" w:pos="3737"/>
              </w:tabs>
              <w:rPr>
                <w:rFonts w:ascii="Arial" w:hAnsi="Arial"/>
                <w:sz w:val="20"/>
                <w:szCs w:val="20"/>
              </w:rPr>
            </w:pPr>
            <w:r w:rsidRPr="002A32D6">
              <w:rPr>
                <w:rFonts w:ascii="Arial" w:hAnsi="Arial"/>
                <w:sz w:val="20"/>
                <w:szCs w:val="20"/>
              </w:rPr>
              <w:t>Reflective writing</w:t>
            </w:r>
          </w:p>
          <w:p w14:paraId="103D2D56" w14:textId="756D39DE" w:rsidR="002A32D6" w:rsidRPr="002A32D6" w:rsidRDefault="002A32D6" w:rsidP="008B75E6">
            <w:pPr>
              <w:tabs>
                <w:tab w:val="left" w:pos="3737"/>
              </w:tabs>
              <w:rPr>
                <w:rFonts w:ascii="Arial" w:hAnsi="Arial"/>
                <w:sz w:val="20"/>
                <w:szCs w:val="20"/>
              </w:rPr>
            </w:pPr>
            <w:r w:rsidRPr="002A32D6">
              <w:rPr>
                <w:rFonts w:ascii="Arial" w:hAnsi="Arial"/>
                <w:b/>
                <w:sz w:val="20"/>
                <w:szCs w:val="20"/>
              </w:rPr>
              <w:t>Score ____/10</w:t>
            </w:r>
          </w:p>
        </w:tc>
        <w:tc>
          <w:tcPr>
            <w:tcW w:w="2109" w:type="dxa"/>
            <w:vAlign w:val="center"/>
          </w:tcPr>
          <w:p w14:paraId="160103F4" w14:textId="5D37FDA3" w:rsidR="00D12111" w:rsidRPr="002A32D6" w:rsidRDefault="00F042F4" w:rsidP="008B75E6">
            <w:pPr>
              <w:tabs>
                <w:tab w:val="left" w:pos="3737"/>
              </w:tabs>
              <w:rPr>
                <w:rFonts w:ascii="Arial" w:hAnsi="Arial"/>
                <w:sz w:val="18"/>
                <w:szCs w:val="18"/>
              </w:rPr>
            </w:pPr>
            <w:r w:rsidRPr="002A32D6">
              <w:rPr>
                <w:rFonts w:ascii="Arial" w:hAnsi="Arial"/>
                <w:sz w:val="18"/>
                <w:szCs w:val="18"/>
              </w:rPr>
              <w:t>Reflective writing task is incomplete or not completed. Writing has no relation to the headings given.</w:t>
            </w:r>
          </w:p>
        </w:tc>
        <w:tc>
          <w:tcPr>
            <w:tcW w:w="2109" w:type="dxa"/>
            <w:vAlign w:val="center"/>
          </w:tcPr>
          <w:p w14:paraId="78BCAD83" w14:textId="4F75910B" w:rsidR="00D12111" w:rsidRPr="002A32D6" w:rsidRDefault="00F042F4" w:rsidP="008B75E6">
            <w:pPr>
              <w:tabs>
                <w:tab w:val="left" w:pos="3737"/>
              </w:tabs>
              <w:rPr>
                <w:rFonts w:ascii="Arial" w:hAnsi="Arial"/>
                <w:sz w:val="18"/>
                <w:szCs w:val="18"/>
              </w:rPr>
            </w:pPr>
            <w:r w:rsidRPr="002A32D6">
              <w:rPr>
                <w:rFonts w:ascii="Arial" w:hAnsi="Arial"/>
                <w:sz w:val="18"/>
                <w:szCs w:val="18"/>
              </w:rPr>
              <w:t>Reflective writing task is complete. All four of the given headings have been addressed. Writing demonstrates sound:</w:t>
            </w:r>
          </w:p>
          <w:p w14:paraId="75813541" w14:textId="04EA9E5D" w:rsidR="00F042F4" w:rsidRPr="002A32D6" w:rsidRDefault="00F042F4" w:rsidP="008B75E6">
            <w:pPr>
              <w:pStyle w:val="ListParagraph"/>
              <w:numPr>
                <w:ilvl w:val="0"/>
                <w:numId w:val="43"/>
              </w:numPr>
              <w:tabs>
                <w:tab w:val="left" w:pos="3737"/>
              </w:tabs>
              <w:rPr>
                <w:rFonts w:ascii="Arial" w:hAnsi="Arial"/>
                <w:sz w:val="18"/>
                <w:szCs w:val="18"/>
              </w:rPr>
            </w:pPr>
            <w:r w:rsidRPr="002A32D6">
              <w:rPr>
                <w:rFonts w:ascii="Arial" w:hAnsi="Arial"/>
                <w:sz w:val="18"/>
                <w:szCs w:val="18"/>
              </w:rPr>
              <w:t>Understanding of the difference between physical and chemical changes</w:t>
            </w:r>
          </w:p>
          <w:p w14:paraId="2BD1AE04" w14:textId="77777777" w:rsidR="00F042F4" w:rsidRPr="002A32D6" w:rsidRDefault="00F042F4" w:rsidP="008B75E6">
            <w:pPr>
              <w:pStyle w:val="ListParagraph"/>
              <w:numPr>
                <w:ilvl w:val="0"/>
                <w:numId w:val="43"/>
              </w:numPr>
              <w:tabs>
                <w:tab w:val="left" w:pos="3737"/>
              </w:tabs>
              <w:rPr>
                <w:rFonts w:ascii="Arial" w:hAnsi="Arial"/>
                <w:sz w:val="18"/>
                <w:szCs w:val="18"/>
              </w:rPr>
            </w:pPr>
            <w:r w:rsidRPr="002A32D6">
              <w:rPr>
                <w:rFonts w:ascii="Arial" w:hAnsi="Arial"/>
                <w:sz w:val="18"/>
                <w:szCs w:val="18"/>
              </w:rPr>
              <w:t>A reflection on the accurateness of the hypothesis presented in lesson 1</w:t>
            </w:r>
          </w:p>
          <w:p w14:paraId="741BFFD0" w14:textId="77777777" w:rsidR="00F042F4" w:rsidRPr="002A32D6" w:rsidRDefault="00F042F4" w:rsidP="008B75E6">
            <w:pPr>
              <w:pStyle w:val="ListParagraph"/>
              <w:numPr>
                <w:ilvl w:val="0"/>
                <w:numId w:val="43"/>
              </w:numPr>
              <w:tabs>
                <w:tab w:val="left" w:pos="3737"/>
              </w:tabs>
              <w:rPr>
                <w:rFonts w:ascii="Arial" w:hAnsi="Arial"/>
                <w:sz w:val="18"/>
                <w:szCs w:val="18"/>
              </w:rPr>
            </w:pPr>
            <w:r w:rsidRPr="002A32D6">
              <w:rPr>
                <w:rFonts w:ascii="Arial" w:hAnsi="Arial"/>
                <w:sz w:val="18"/>
                <w:szCs w:val="18"/>
              </w:rPr>
              <w:t>How changes to material are used in everyday life</w:t>
            </w:r>
          </w:p>
          <w:p w14:paraId="7131C9D1" w14:textId="25AE2BEE" w:rsidR="00F042F4" w:rsidRPr="002A32D6" w:rsidRDefault="00F042F4" w:rsidP="008B75E6">
            <w:pPr>
              <w:pStyle w:val="ListParagraph"/>
              <w:numPr>
                <w:ilvl w:val="0"/>
                <w:numId w:val="43"/>
              </w:numPr>
              <w:tabs>
                <w:tab w:val="left" w:pos="3737"/>
              </w:tabs>
              <w:rPr>
                <w:rFonts w:ascii="Arial" w:hAnsi="Arial"/>
                <w:sz w:val="18"/>
                <w:szCs w:val="18"/>
              </w:rPr>
            </w:pPr>
            <w:r w:rsidRPr="002A32D6">
              <w:rPr>
                <w:rFonts w:ascii="Arial" w:hAnsi="Arial"/>
                <w:sz w:val="18"/>
                <w:szCs w:val="18"/>
              </w:rPr>
              <w:t>Understanding of the work of a material scientist.</w:t>
            </w:r>
          </w:p>
          <w:p w14:paraId="40015499" w14:textId="5FDFE7EF" w:rsidR="00F042F4" w:rsidRPr="002A32D6" w:rsidRDefault="00F042F4" w:rsidP="008B75E6">
            <w:pPr>
              <w:tabs>
                <w:tab w:val="left" w:pos="3737"/>
              </w:tabs>
              <w:rPr>
                <w:rFonts w:ascii="Arial" w:hAnsi="Arial"/>
                <w:sz w:val="18"/>
                <w:szCs w:val="18"/>
              </w:rPr>
            </w:pPr>
          </w:p>
        </w:tc>
        <w:tc>
          <w:tcPr>
            <w:tcW w:w="2109" w:type="dxa"/>
            <w:vAlign w:val="center"/>
          </w:tcPr>
          <w:p w14:paraId="5B22C24E" w14:textId="73F7874D" w:rsidR="00F042F4" w:rsidRPr="002A32D6" w:rsidRDefault="00F042F4" w:rsidP="008B75E6">
            <w:pPr>
              <w:tabs>
                <w:tab w:val="left" w:pos="3737"/>
              </w:tabs>
              <w:rPr>
                <w:rFonts w:ascii="Arial" w:hAnsi="Arial"/>
                <w:sz w:val="18"/>
                <w:szCs w:val="18"/>
              </w:rPr>
            </w:pPr>
            <w:r w:rsidRPr="002A32D6">
              <w:rPr>
                <w:rFonts w:ascii="Arial" w:hAnsi="Arial"/>
                <w:sz w:val="18"/>
                <w:szCs w:val="18"/>
              </w:rPr>
              <w:t>Reflective writing task is carefully written and descriptive. All four of the given headings have been addressed. Writing demonstrates good:</w:t>
            </w:r>
          </w:p>
          <w:p w14:paraId="5F850021" w14:textId="77777777" w:rsidR="00F042F4" w:rsidRPr="002A32D6" w:rsidRDefault="00F042F4" w:rsidP="008B75E6">
            <w:pPr>
              <w:pStyle w:val="ListParagraph"/>
              <w:numPr>
                <w:ilvl w:val="0"/>
                <w:numId w:val="43"/>
              </w:numPr>
              <w:tabs>
                <w:tab w:val="left" w:pos="3737"/>
              </w:tabs>
              <w:rPr>
                <w:rFonts w:ascii="Arial" w:hAnsi="Arial"/>
                <w:sz w:val="18"/>
                <w:szCs w:val="18"/>
              </w:rPr>
            </w:pPr>
            <w:r w:rsidRPr="002A32D6">
              <w:rPr>
                <w:rFonts w:ascii="Arial" w:hAnsi="Arial"/>
                <w:sz w:val="18"/>
                <w:szCs w:val="18"/>
              </w:rPr>
              <w:t>Understanding of the difference between physical and chemical changes</w:t>
            </w:r>
          </w:p>
          <w:p w14:paraId="0C62CB02" w14:textId="77777777" w:rsidR="00F042F4" w:rsidRPr="002A32D6" w:rsidRDefault="00F042F4" w:rsidP="008B75E6">
            <w:pPr>
              <w:pStyle w:val="ListParagraph"/>
              <w:numPr>
                <w:ilvl w:val="0"/>
                <w:numId w:val="43"/>
              </w:numPr>
              <w:tabs>
                <w:tab w:val="left" w:pos="3737"/>
              </w:tabs>
              <w:rPr>
                <w:rFonts w:ascii="Arial" w:hAnsi="Arial"/>
                <w:sz w:val="18"/>
                <w:szCs w:val="18"/>
              </w:rPr>
            </w:pPr>
            <w:r w:rsidRPr="002A32D6">
              <w:rPr>
                <w:rFonts w:ascii="Arial" w:hAnsi="Arial"/>
                <w:sz w:val="18"/>
                <w:szCs w:val="18"/>
              </w:rPr>
              <w:t>A reflection on the accurateness of the hypothesis presented in lesson 1</w:t>
            </w:r>
          </w:p>
          <w:p w14:paraId="4512B71C" w14:textId="77777777" w:rsidR="00F042F4" w:rsidRPr="002A32D6" w:rsidRDefault="00F042F4" w:rsidP="008B75E6">
            <w:pPr>
              <w:pStyle w:val="ListParagraph"/>
              <w:numPr>
                <w:ilvl w:val="0"/>
                <w:numId w:val="43"/>
              </w:numPr>
              <w:tabs>
                <w:tab w:val="left" w:pos="3737"/>
              </w:tabs>
              <w:rPr>
                <w:rFonts w:ascii="Arial" w:hAnsi="Arial"/>
                <w:sz w:val="18"/>
                <w:szCs w:val="18"/>
              </w:rPr>
            </w:pPr>
            <w:r w:rsidRPr="002A32D6">
              <w:rPr>
                <w:rFonts w:ascii="Arial" w:hAnsi="Arial"/>
                <w:sz w:val="18"/>
                <w:szCs w:val="18"/>
              </w:rPr>
              <w:t>How changes to material are used in everyday life</w:t>
            </w:r>
          </w:p>
          <w:p w14:paraId="7A078D87" w14:textId="77777777" w:rsidR="00F042F4" w:rsidRPr="002A32D6" w:rsidRDefault="00F042F4" w:rsidP="008B75E6">
            <w:pPr>
              <w:pStyle w:val="ListParagraph"/>
              <w:numPr>
                <w:ilvl w:val="0"/>
                <w:numId w:val="43"/>
              </w:numPr>
              <w:tabs>
                <w:tab w:val="left" w:pos="3737"/>
              </w:tabs>
              <w:rPr>
                <w:rFonts w:ascii="Arial" w:hAnsi="Arial"/>
                <w:sz w:val="18"/>
                <w:szCs w:val="18"/>
              </w:rPr>
            </w:pPr>
            <w:r w:rsidRPr="002A32D6">
              <w:rPr>
                <w:rFonts w:ascii="Arial" w:hAnsi="Arial"/>
                <w:sz w:val="18"/>
                <w:szCs w:val="18"/>
              </w:rPr>
              <w:t>Understanding of the work of a material scientist.</w:t>
            </w:r>
          </w:p>
          <w:p w14:paraId="0E174AD3" w14:textId="77777777" w:rsidR="00D12111" w:rsidRPr="002A32D6" w:rsidRDefault="00D12111" w:rsidP="008B75E6">
            <w:pPr>
              <w:tabs>
                <w:tab w:val="left" w:pos="3737"/>
              </w:tabs>
              <w:rPr>
                <w:rFonts w:ascii="Arial" w:hAnsi="Arial"/>
                <w:sz w:val="18"/>
                <w:szCs w:val="18"/>
              </w:rPr>
            </w:pPr>
          </w:p>
        </w:tc>
        <w:tc>
          <w:tcPr>
            <w:tcW w:w="2693" w:type="dxa"/>
            <w:vAlign w:val="center"/>
          </w:tcPr>
          <w:p w14:paraId="7895C1CA" w14:textId="767B36DD" w:rsidR="00F042F4" w:rsidRPr="002A32D6" w:rsidRDefault="00F042F4" w:rsidP="008B75E6">
            <w:pPr>
              <w:tabs>
                <w:tab w:val="left" w:pos="3737"/>
              </w:tabs>
              <w:rPr>
                <w:rFonts w:ascii="Arial" w:hAnsi="Arial"/>
                <w:sz w:val="18"/>
                <w:szCs w:val="18"/>
              </w:rPr>
            </w:pPr>
            <w:r w:rsidRPr="002A32D6">
              <w:rPr>
                <w:rFonts w:ascii="Arial" w:hAnsi="Arial"/>
                <w:sz w:val="18"/>
                <w:szCs w:val="18"/>
              </w:rPr>
              <w:t xml:space="preserve">Reflective writing task has been </w:t>
            </w:r>
            <w:r w:rsidR="00EE4072" w:rsidRPr="002A32D6">
              <w:rPr>
                <w:rFonts w:ascii="Arial" w:hAnsi="Arial"/>
                <w:sz w:val="18"/>
                <w:szCs w:val="18"/>
              </w:rPr>
              <w:t>thoughtfully completed</w:t>
            </w:r>
            <w:r w:rsidRPr="002A32D6">
              <w:rPr>
                <w:rFonts w:ascii="Arial" w:hAnsi="Arial"/>
                <w:sz w:val="18"/>
                <w:szCs w:val="18"/>
              </w:rPr>
              <w:t>. All four of the given headings have been addressed</w:t>
            </w:r>
            <w:r w:rsidR="00EE4072" w:rsidRPr="002A32D6">
              <w:rPr>
                <w:rFonts w:ascii="Arial" w:hAnsi="Arial"/>
                <w:sz w:val="18"/>
                <w:szCs w:val="18"/>
              </w:rPr>
              <w:t xml:space="preserve"> in detail and in depth</w:t>
            </w:r>
            <w:r w:rsidRPr="002A32D6">
              <w:rPr>
                <w:rFonts w:ascii="Arial" w:hAnsi="Arial"/>
                <w:sz w:val="18"/>
                <w:szCs w:val="18"/>
              </w:rPr>
              <w:t>. Writing demonstrates excellent:</w:t>
            </w:r>
          </w:p>
          <w:p w14:paraId="2438582C" w14:textId="77777777" w:rsidR="00F042F4" w:rsidRPr="002A32D6" w:rsidRDefault="00F042F4" w:rsidP="008B75E6">
            <w:pPr>
              <w:pStyle w:val="ListParagraph"/>
              <w:numPr>
                <w:ilvl w:val="0"/>
                <w:numId w:val="43"/>
              </w:numPr>
              <w:tabs>
                <w:tab w:val="left" w:pos="3737"/>
              </w:tabs>
              <w:rPr>
                <w:rFonts w:ascii="Arial" w:hAnsi="Arial"/>
                <w:sz w:val="18"/>
                <w:szCs w:val="18"/>
              </w:rPr>
            </w:pPr>
            <w:r w:rsidRPr="002A32D6">
              <w:rPr>
                <w:rFonts w:ascii="Arial" w:hAnsi="Arial"/>
                <w:sz w:val="18"/>
                <w:szCs w:val="18"/>
              </w:rPr>
              <w:t>Understanding of the difference between physical and chemical changes</w:t>
            </w:r>
          </w:p>
          <w:p w14:paraId="209B5824" w14:textId="77777777" w:rsidR="00F042F4" w:rsidRPr="002A32D6" w:rsidRDefault="00F042F4" w:rsidP="008B75E6">
            <w:pPr>
              <w:pStyle w:val="ListParagraph"/>
              <w:numPr>
                <w:ilvl w:val="0"/>
                <w:numId w:val="43"/>
              </w:numPr>
              <w:tabs>
                <w:tab w:val="left" w:pos="3737"/>
              </w:tabs>
              <w:rPr>
                <w:rFonts w:ascii="Arial" w:hAnsi="Arial"/>
                <w:sz w:val="18"/>
                <w:szCs w:val="18"/>
              </w:rPr>
            </w:pPr>
            <w:r w:rsidRPr="002A32D6">
              <w:rPr>
                <w:rFonts w:ascii="Arial" w:hAnsi="Arial"/>
                <w:sz w:val="18"/>
                <w:szCs w:val="18"/>
              </w:rPr>
              <w:t>A reflection on the accurateness of the hypothesis presented in lesson 1</w:t>
            </w:r>
          </w:p>
          <w:p w14:paraId="029133D9" w14:textId="77777777" w:rsidR="00F042F4" w:rsidRPr="002A32D6" w:rsidRDefault="00F042F4" w:rsidP="008B75E6">
            <w:pPr>
              <w:pStyle w:val="ListParagraph"/>
              <w:numPr>
                <w:ilvl w:val="0"/>
                <w:numId w:val="43"/>
              </w:numPr>
              <w:tabs>
                <w:tab w:val="left" w:pos="3737"/>
              </w:tabs>
              <w:rPr>
                <w:rFonts w:ascii="Arial" w:hAnsi="Arial"/>
                <w:sz w:val="18"/>
                <w:szCs w:val="18"/>
              </w:rPr>
            </w:pPr>
            <w:r w:rsidRPr="002A32D6">
              <w:rPr>
                <w:rFonts w:ascii="Arial" w:hAnsi="Arial"/>
                <w:sz w:val="18"/>
                <w:szCs w:val="18"/>
              </w:rPr>
              <w:t>How changes to material are used in everyday life</w:t>
            </w:r>
          </w:p>
          <w:p w14:paraId="177ECC59" w14:textId="77777777" w:rsidR="00F042F4" w:rsidRPr="002A32D6" w:rsidRDefault="00F042F4" w:rsidP="008B75E6">
            <w:pPr>
              <w:pStyle w:val="ListParagraph"/>
              <w:numPr>
                <w:ilvl w:val="0"/>
                <w:numId w:val="43"/>
              </w:numPr>
              <w:tabs>
                <w:tab w:val="left" w:pos="3737"/>
              </w:tabs>
              <w:rPr>
                <w:rFonts w:ascii="Arial" w:hAnsi="Arial"/>
                <w:sz w:val="18"/>
                <w:szCs w:val="18"/>
              </w:rPr>
            </w:pPr>
            <w:r w:rsidRPr="002A32D6">
              <w:rPr>
                <w:rFonts w:ascii="Arial" w:hAnsi="Arial"/>
                <w:sz w:val="18"/>
                <w:szCs w:val="18"/>
              </w:rPr>
              <w:t>Understanding of the work of a material scientist.</w:t>
            </w:r>
          </w:p>
          <w:p w14:paraId="2E9E40F1" w14:textId="0ECD6483" w:rsidR="00D12111" w:rsidRPr="002A32D6" w:rsidRDefault="00D12111" w:rsidP="008B75E6">
            <w:pPr>
              <w:tabs>
                <w:tab w:val="left" w:pos="3737"/>
              </w:tabs>
              <w:rPr>
                <w:rFonts w:ascii="Arial" w:hAnsi="Arial"/>
                <w:sz w:val="18"/>
                <w:szCs w:val="18"/>
              </w:rPr>
            </w:pPr>
          </w:p>
        </w:tc>
      </w:tr>
      <w:tr w:rsidR="002A32D6" w:rsidRPr="002A32D6" w14:paraId="2BF39C22" w14:textId="77777777" w:rsidTr="00916367">
        <w:trPr>
          <w:trHeight w:val="510"/>
        </w:trPr>
        <w:tc>
          <w:tcPr>
            <w:tcW w:w="10881" w:type="dxa"/>
            <w:gridSpan w:val="5"/>
            <w:shd w:val="clear" w:color="auto" w:fill="FFF9C3"/>
            <w:vAlign w:val="center"/>
          </w:tcPr>
          <w:p w14:paraId="1C31576C" w14:textId="66EECA20" w:rsidR="002A32D6" w:rsidRPr="002A32D6" w:rsidRDefault="002A32D6" w:rsidP="008B75E6">
            <w:pPr>
              <w:tabs>
                <w:tab w:val="left" w:pos="3737"/>
              </w:tabs>
              <w:rPr>
                <w:rFonts w:ascii="Arial" w:hAnsi="Arial"/>
                <w:sz w:val="18"/>
                <w:szCs w:val="18"/>
              </w:rPr>
            </w:pPr>
            <w:r w:rsidRPr="002A32D6">
              <w:rPr>
                <w:rFonts w:ascii="Arial" w:hAnsi="Arial"/>
                <w:b/>
                <w:sz w:val="20"/>
                <w:szCs w:val="20"/>
              </w:rPr>
              <w:t>Journal Overall</w:t>
            </w:r>
          </w:p>
        </w:tc>
      </w:tr>
      <w:tr w:rsidR="008B75E6" w:rsidRPr="002A32D6" w14:paraId="44CAFCA5" w14:textId="77777777" w:rsidTr="00916367">
        <w:tc>
          <w:tcPr>
            <w:tcW w:w="1861" w:type="dxa"/>
            <w:vAlign w:val="center"/>
          </w:tcPr>
          <w:p w14:paraId="7A51E34B" w14:textId="77777777" w:rsidR="00EE4072" w:rsidRDefault="00EE4072" w:rsidP="008B75E6">
            <w:pPr>
              <w:tabs>
                <w:tab w:val="left" w:pos="3737"/>
              </w:tabs>
              <w:rPr>
                <w:rFonts w:ascii="Arial" w:hAnsi="Arial"/>
                <w:sz w:val="20"/>
                <w:szCs w:val="20"/>
              </w:rPr>
            </w:pPr>
            <w:r w:rsidRPr="002A32D6">
              <w:rPr>
                <w:rFonts w:ascii="Arial" w:hAnsi="Arial"/>
                <w:sz w:val="20"/>
                <w:szCs w:val="20"/>
              </w:rPr>
              <w:t>Writing and Presentation</w:t>
            </w:r>
          </w:p>
          <w:p w14:paraId="241729B8" w14:textId="3289B8F2" w:rsidR="002A32D6" w:rsidRPr="002A32D6" w:rsidRDefault="002A32D6" w:rsidP="008B75E6">
            <w:pPr>
              <w:tabs>
                <w:tab w:val="left" w:pos="3737"/>
              </w:tabs>
              <w:rPr>
                <w:rFonts w:ascii="Arial" w:hAnsi="Arial"/>
                <w:sz w:val="20"/>
                <w:szCs w:val="20"/>
              </w:rPr>
            </w:pPr>
            <w:r w:rsidRPr="002A32D6">
              <w:rPr>
                <w:rFonts w:ascii="Arial" w:hAnsi="Arial"/>
                <w:b/>
                <w:sz w:val="20"/>
                <w:szCs w:val="20"/>
              </w:rPr>
              <w:t>Score ____/10</w:t>
            </w:r>
          </w:p>
        </w:tc>
        <w:tc>
          <w:tcPr>
            <w:tcW w:w="2109" w:type="dxa"/>
            <w:vAlign w:val="center"/>
          </w:tcPr>
          <w:p w14:paraId="27A83955" w14:textId="3A03B931" w:rsidR="00EE4072" w:rsidRPr="002A32D6" w:rsidRDefault="00EE4072" w:rsidP="008B75E6">
            <w:pPr>
              <w:tabs>
                <w:tab w:val="left" w:pos="3737"/>
              </w:tabs>
              <w:rPr>
                <w:rFonts w:ascii="Arial" w:hAnsi="Arial"/>
                <w:sz w:val="18"/>
                <w:szCs w:val="18"/>
              </w:rPr>
            </w:pPr>
            <w:r w:rsidRPr="002A32D6">
              <w:rPr>
                <w:rFonts w:ascii="Arial" w:hAnsi="Arial"/>
                <w:sz w:val="18"/>
                <w:szCs w:val="18"/>
              </w:rPr>
              <w:t>Journal is incomplete. Journal contains spelling errors. Little or no effort has been made in presentation.</w:t>
            </w:r>
          </w:p>
        </w:tc>
        <w:tc>
          <w:tcPr>
            <w:tcW w:w="2109" w:type="dxa"/>
            <w:vAlign w:val="center"/>
          </w:tcPr>
          <w:p w14:paraId="7BAC4246" w14:textId="520C6851" w:rsidR="00EE4072" w:rsidRPr="002A32D6" w:rsidRDefault="00EE4072" w:rsidP="008B75E6">
            <w:pPr>
              <w:tabs>
                <w:tab w:val="left" w:pos="3737"/>
              </w:tabs>
              <w:rPr>
                <w:rFonts w:ascii="Arial" w:hAnsi="Arial"/>
                <w:sz w:val="18"/>
                <w:szCs w:val="18"/>
              </w:rPr>
            </w:pPr>
            <w:r w:rsidRPr="002A32D6">
              <w:rPr>
                <w:rFonts w:ascii="Arial" w:hAnsi="Arial"/>
                <w:sz w:val="18"/>
                <w:szCs w:val="18"/>
              </w:rPr>
              <w:t>Journal is complete. Journal has been completed with care. There are few spelling errors. Some care and effort is evident in the presentation of the journal.</w:t>
            </w:r>
          </w:p>
        </w:tc>
        <w:tc>
          <w:tcPr>
            <w:tcW w:w="2109" w:type="dxa"/>
            <w:vAlign w:val="center"/>
          </w:tcPr>
          <w:p w14:paraId="1A7773D0" w14:textId="33CDAB3F" w:rsidR="00EE4072" w:rsidRPr="002A32D6" w:rsidRDefault="00EE4072" w:rsidP="008B75E6">
            <w:pPr>
              <w:tabs>
                <w:tab w:val="left" w:pos="3737"/>
              </w:tabs>
              <w:rPr>
                <w:rFonts w:ascii="Arial" w:hAnsi="Arial"/>
                <w:sz w:val="18"/>
                <w:szCs w:val="18"/>
              </w:rPr>
            </w:pPr>
            <w:r w:rsidRPr="002A32D6">
              <w:rPr>
                <w:rFonts w:ascii="Arial" w:hAnsi="Arial"/>
                <w:sz w:val="18"/>
                <w:szCs w:val="18"/>
              </w:rPr>
              <w:t>Journal has been submitted with all aspects covered. The written tasks contain minimal or no spelling errors. Work is neat and tidy. The overall presentation of the journal is very good.</w:t>
            </w:r>
          </w:p>
        </w:tc>
        <w:tc>
          <w:tcPr>
            <w:tcW w:w="2693" w:type="dxa"/>
            <w:vAlign w:val="center"/>
          </w:tcPr>
          <w:p w14:paraId="73A2BA1E" w14:textId="5A1A54B0" w:rsidR="00EE4072" w:rsidRPr="002A32D6" w:rsidRDefault="00EE4072" w:rsidP="008B75E6">
            <w:pPr>
              <w:tabs>
                <w:tab w:val="left" w:pos="3737"/>
              </w:tabs>
              <w:rPr>
                <w:rFonts w:ascii="Arial" w:hAnsi="Arial"/>
                <w:sz w:val="18"/>
                <w:szCs w:val="18"/>
              </w:rPr>
            </w:pPr>
            <w:r w:rsidRPr="002A32D6">
              <w:rPr>
                <w:rFonts w:ascii="Arial" w:hAnsi="Arial"/>
                <w:sz w:val="18"/>
                <w:szCs w:val="18"/>
              </w:rPr>
              <w:t>Journal has been submitted with all aspect covered. The written tasks have no spelling errors. Care in presentation is evident. The journal is neat and contains evidence of care and precision. Presentation is fantastic.</w:t>
            </w:r>
          </w:p>
        </w:tc>
      </w:tr>
      <w:tr w:rsidR="002A32D6" w:rsidRPr="002A32D6" w14:paraId="2021406C" w14:textId="77777777" w:rsidTr="002A32D6">
        <w:tc>
          <w:tcPr>
            <w:tcW w:w="10881" w:type="dxa"/>
            <w:gridSpan w:val="5"/>
            <w:vAlign w:val="center"/>
          </w:tcPr>
          <w:p w14:paraId="3B39D37E" w14:textId="77777777" w:rsidR="00916367" w:rsidRDefault="00916367" w:rsidP="008B75E6">
            <w:pPr>
              <w:tabs>
                <w:tab w:val="left" w:pos="3737"/>
              </w:tabs>
              <w:rPr>
                <w:rFonts w:ascii="Arial" w:hAnsi="Arial"/>
                <w:b/>
                <w:sz w:val="20"/>
                <w:szCs w:val="20"/>
              </w:rPr>
            </w:pPr>
          </w:p>
          <w:p w14:paraId="5C2DD7A9" w14:textId="4EE55557" w:rsidR="002A32D6" w:rsidRPr="002A32D6" w:rsidRDefault="002A32D6" w:rsidP="008B75E6">
            <w:pPr>
              <w:tabs>
                <w:tab w:val="left" w:pos="3737"/>
              </w:tabs>
              <w:rPr>
                <w:rFonts w:ascii="Arial" w:hAnsi="Arial"/>
                <w:sz w:val="20"/>
                <w:szCs w:val="20"/>
              </w:rPr>
            </w:pPr>
            <w:r w:rsidRPr="00916367">
              <w:rPr>
                <w:rFonts w:ascii="Arial" w:hAnsi="Arial"/>
                <w:b/>
                <w:sz w:val="20"/>
                <w:szCs w:val="20"/>
              </w:rPr>
              <w:t>Comments</w:t>
            </w:r>
            <w:r w:rsidRPr="002A32D6">
              <w:rPr>
                <w:rFonts w:ascii="Arial" w:hAnsi="Arial"/>
                <w:sz w:val="20"/>
                <w:szCs w:val="20"/>
              </w:rPr>
              <w:t>:</w:t>
            </w:r>
          </w:p>
          <w:p w14:paraId="65B75E30" w14:textId="77777777" w:rsidR="002A32D6" w:rsidRPr="002A32D6" w:rsidRDefault="002A32D6" w:rsidP="008B75E6">
            <w:pPr>
              <w:tabs>
                <w:tab w:val="left" w:pos="3737"/>
              </w:tabs>
              <w:rPr>
                <w:rFonts w:ascii="Arial" w:hAnsi="Arial"/>
                <w:sz w:val="20"/>
                <w:szCs w:val="20"/>
              </w:rPr>
            </w:pPr>
          </w:p>
          <w:p w14:paraId="46A53193" w14:textId="77777777" w:rsidR="002A32D6" w:rsidRPr="002A32D6" w:rsidRDefault="002A32D6" w:rsidP="008B75E6">
            <w:pPr>
              <w:tabs>
                <w:tab w:val="left" w:pos="3737"/>
              </w:tabs>
              <w:rPr>
                <w:rFonts w:ascii="Arial" w:hAnsi="Arial"/>
                <w:sz w:val="20"/>
                <w:szCs w:val="20"/>
              </w:rPr>
            </w:pPr>
          </w:p>
          <w:p w14:paraId="4A6BC1F2" w14:textId="77777777" w:rsidR="002A32D6" w:rsidRPr="002A32D6" w:rsidRDefault="002A32D6" w:rsidP="008B75E6">
            <w:pPr>
              <w:tabs>
                <w:tab w:val="left" w:pos="3737"/>
              </w:tabs>
              <w:rPr>
                <w:rFonts w:ascii="Arial" w:hAnsi="Arial"/>
                <w:sz w:val="20"/>
                <w:szCs w:val="20"/>
              </w:rPr>
            </w:pPr>
          </w:p>
          <w:p w14:paraId="22FC502F" w14:textId="77777777" w:rsidR="002A32D6" w:rsidRPr="002A32D6" w:rsidRDefault="002A32D6" w:rsidP="008B75E6">
            <w:pPr>
              <w:tabs>
                <w:tab w:val="left" w:pos="3737"/>
              </w:tabs>
              <w:rPr>
                <w:rFonts w:ascii="Arial" w:hAnsi="Arial"/>
                <w:sz w:val="20"/>
                <w:szCs w:val="20"/>
              </w:rPr>
            </w:pPr>
          </w:p>
          <w:p w14:paraId="449CEACC" w14:textId="77777777" w:rsidR="002A32D6" w:rsidRPr="002A32D6" w:rsidRDefault="002A32D6" w:rsidP="008B75E6">
            <w:pPr>
              <w:tabs>
                <w:tab w:val="left" w:pos="3737"/>
              </w:tabs>
              <w:rPr>
                <w:rFonts w:ascii="Arial" w:hAnsi="Arial"/>
                <w:sz w:val="20"/>
                <w:szCs w:val="20"/>
              </w:rPr>
            </w:pPr>
          </w:p>
          <w:p w14:paraId="0259ECFD" w14:textId="77777777" w:rsidR="002A32D6" w:rsidRDefault="002A32D6" w:rsidP="002A32D6">
            <w:pPr>
              <w:tabs>
                <w:tab w:val="left" w:pos="3737"/>
              </w:tabs>
              <w:rPr>
                <w:rFonts w:ascii="Arial" w:hAnsi="Arial"/>
                <w:b/>
                <w:sz w:val="20"/>
                <w:szCs w:val="20"/>
              </w:rPr>
            </w:pPr>
            <w:r>
              <w:rPr>
                <w:rFonts w:ascii="Arial" w:hAnsi="Arial"/>
                <w:b/>
                <w:sz w:val="20"/>
                <w:szCs w:val="20"/>
              </w:rPr>
              <w:t>Overall Mark</w:t>
            </w:r>
            <w:r w:rsidRPr="002A32D6">
              <w:rPr>
                <w:rFonts w:ascii="Arial" w:hAnsi="Arial"/>
                <w:b/>
                <w:sz w:val="20"/>
                <w:szCs w:val="20"/>
              </w:rPr>
              <w:t xml:space="preserve"> ____/10</w:t>
            </w:r>
            <w:r>
              <w:rPr>
                <w:rFonts w:ascii="Arial" w:hAnsi="Arial"/>
                <w:b/>
                <w:sz w:val="20"/>
                <w:szCs w:val="20"/>
              </w:rPr>
              <w:t>0</w:t>
            </w:r>
          </w:p>
          <w:p w14:paraId="251B3732" w14:textId="46D206C1" w:rsidR="002A32D6" w:rsidRPr="002A32D6" w:rsidRDefault="002A32D6" w:rsidP="002A32D6">
            <w:pPr>
              <w:tabs>
                <w:tab w:val="left" w:pos="3737"/>
              </w:tabs>
              <w:rPr>
                <w:rFonts w:ascii="Arial" w:hAnsi="Arial"/>
                <w:sz w:val="18"/>
                <w:szCs w:val="18"/>
              </w:rPr>
            </w:pPr>
          </w:p>
        </w:tc>
      </w:tr>
    </w:tbl>
    <w:p w14:paraId="042550A7" w14:textId="1E87BA19" w:rsidR="00F042F4" w:rsidRPr="006B534A" w:rsidRDefault="00F042F4" w:rsidP="00F042F4">
      <w:pPr>
        <w:tabs>
          <w:tab w:val="left" w:pos="3737"/>
        </w:tabs>
        <w:rPr>
          <w:rFonts w:ascii="Arial" w:hAnsi="Arial"/>
          <w:b/>
          <w:sz w:val="28"/>
          <w:szCs w:val="28"/>
        </w:rPr>
      </w:pPr>
    </w:p>
    <w:sectPr w:rsidR="00F042F4" w:rsidRPr="006B534A" w:rsidSect="008B75E6">
      <w:pgSz w:w="11907" w:h="16840" w:code="9"/>
      <w:pgMar w:top="822" w:right="964" w:bottom="1134" w:left="964" w:header="539" w:footer="21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439968" w14:textId="77777777" w:rsidR="00255B84" w:rsidRDefault="00255B84">
      <w:r>
        <w:separator/>
      </w:r>
    </w:p>
  </w:endnote>
  <w:endnote w:type="continuationSeparator" w:id="0">
    <w:p w14:paraId="68A4B1CD" w14:textId="77777777" w:rsidR="00255B84" w:rsidRDefault="00255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Rockwell">
    <w:altName w:val="MankSans"/>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maldemo-Bold">
    <w:altName w:val="Times New Roman"/>
    <w:charset w:val="00"/>
    <w:family w:val="auto"/>
    <w:pitch w:val="variable"/>
    <w:sig w:usb0="20000007" w:usb1="00000002" w:usb2="00000000" w:usb3="00000000" w:csb0="00000011" w:csb1="00000000"/>
  </w:font>
  <w:font w:name="Big Caslon">
    <w:altName w:val="Times New Roman"/>
    <w:charset w:val="00"/>
    <w:family w:val="auto"/>
    <w:pitch w:val="variable"/>
    <w:sig w:usb0="00000000" w:usb1="00000000" w:usb2="00000000" w:usb3="00000000" w:csb0="000001FB" w:csb1="00000000"/>
  </w:font>
  <w:font w:name="Academy Engraved LET">
    <w:altName w:val="Times New Roman"/>
    <w:charset w:val="00"/>
    <w:family w:val="auto"/>
    <w:pitch w:val="variable"/>
    <w:sig w:usb0="8000007F" w:usb1="4000000A" w:usb2="00000000" w:usb3="00000000" w:csb0="00000001" w:csb1="00000000"/>
  </w:font>
  <w:font w:name="Eurostile">
    <w:altName w:val="Segoe Script"/>
    <w:charset w:val="00"/>
    <w:family w:val="auto"/>
    <w:pitch w:val="variable"/>
    <w:sig w:usb0="00000003" w:usb1="00000000" w:usb2="00000000" w:usb3="00000000" w:csb0="00000001" w:csb1="00000000"/>
  </w:font>
  <w:font w:name="Century Schoolbook">
    <w:altName w:val="Century"/>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108F1" w14:textId="77777777" w:rsidR="003B699A" w:rsidRDefault="003B699A" w:rsidP="007F38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497B30" w14:textId="22CC141F" w:rsidR="003B699A" w:rsidRDefault="003B699A" w:rsidP="007F38E6">
    <w:pPr>
      <w:pStyle w:val="Footer"/>
      <w:ind w:right="360"/>
    </w:pPr>
    <w:sdt>
      <w:sdtPr>
        <w:id w:val="969400743"/>
        <w:placeholder>
          <w:docPart w:val="C97EAB6DDF410042AAD6AC2D50B9E981"/>
        </w:placeholder>
        <w:temporary/>
        <w:showingPlcHdr/>
      </w:sdtPr>
      <w:sdtContent>
        <w:r>
          <w:t>[Type text]</w:t>
        </w:r>
      </w:sdtContent>
    </w:sdt>
    <w:r>
      <w:ptab w:relativeTo="margin" w:alignment="center" w:leader="none"/>
    </w:r>
    <w:sdt>
      <w:sdtPr>
        <w:id w:val="969400748"/>
        <w:placeholder>
          <w:docPart w:val="15851CDD1237B84FB20757E0426933A9"/>
        </w:placeholder>
        <w:temporary/>
        <w:showingPlcHdr/>
      </w:sdtPr>
      <w:sdtContent>
        <w:r>
          <w:t>[Type text]</w:t>
        </w:r>
      </w:sdtContent>
    </w:sdt>
    <w:r>
      <w:ptab w:relativeTo="margin" w:alignment="right" w:leader="none"/>
    </w:r>
    <w:sdt>
      <w:sdtPr>
        <w:id w:val="969400753"/>
        <w:placeholder>
          <w:docPart w:val="788922378C606D469AC23E729A8C63E7"/>
        </w:placeholder>
        <w:temporary/>
        <w:showingPlcHdr/>
      </w:sdtPr>
      <w:sdtContent>
        <w:r>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E0CAF0" w14:textId="77777777" w:rsidR="003B699A" w:rsidRPr="007F38E6" w:rsidRDefault="003B699A" w:rsidP="007F38E6">
    <w:pPr>
      <w:pStyle w:val="Footer"/>
      <w:framePr w:wrap="around" w:vAnchor="text" w:hAnchor="margin" w:xAlign="right" w:y="1"/>
      <w:rPr>
        <w:rStyle w:val="PageNumber"/>
        <w:rFonts w:ascii="Arial" w:hAnsi="Arial" w:cs="Arial"/>
        <w:sz w:val="18"/>
        <w:szCs w:val="18"/>
      </w:rPr>
    </w:pPr>
    <w:r w:rsidRPr="007F38E6">
      <w:rPr>
        <w:rStyle w:val="PageNumber"/>
        <w:rFonts w:ascii="Arial" w:hAnsi="Arial" w:cs="Arial"/>
        <w:sz w:val="18"/>
        <w:szCs w:val="18"/>
      </w:rPr>
      <w:fldChar w:fldCharType="begin"/>
    </w:r>
    <w:r w:rsidRPr="007F38E6">
      <w:rPr>
        <w:rStyle w:val="PageNumber"/>
        <w:rFonts w:ascii="Arial" w:hAnsi="Arial" w:cs="Arial"/>
        <w:sz w:val="18"/>
        <w:szCs w:val="18"/>
      </w:rPr>
      <w:instrText xml:space="preserve">PAGE  </w:instrText>
    </w:r>
    <w:r w:rsidRPr="007F38E6">
      <w:rPr>
        <w:rStyle w:val="PageNumber"/>
        <w:rFonts w:ascii="Arial" w:hAnsi="Arial" w:cs="Arial"/>
        <w:sz w:val="18"/>
        <w:szCs w:val="18"/>
      </w:rPr>
      <w:fldChar w:fldCharType="separate"/>
    </w:r>
    <w:r w:rsidR="001F21C3">
      <w:rPr>
        <w:rStyle w:val="PageNumber"/>
        <w:rFonts w:ascii="Arial" w:hAnsi="Arial" w:cs="Arial"/>
        <w:noProof/>
        <w:sz w:val="18"/>
        <w:szCs w:val="18"/>
      </w:rPr>
      <w:t>3</w:t>
    </w:r>
    <w:r w:rsidRPr="007F38E6">
      <w:rPr>
        <w:rStyle w:val="PageNumber"/>
        <w:rFonts w:ascii="Arial" w:hAnsi="Arial" w:cs="Arial"/>
        <w:sz w:val="18"/>
        <w:szCs w:val="18"/>
      </w:rPr>
      <w:fldChar w:fldCharType="end"/>
    </w:r>
  </w:p>
  <w:p w14:paraId="58785D4E" w14:textId="051B55B3" w:rsidR="003B699A" w:rsidRPr="007F38E6" w:rsidRDefault="003B699A" w:rsidP="007F38E6">
    <w:pPr>
      <w:pStyle w:val="Footer"/>
      <w:tabs>
        <w:tab w:val="clear" w:pos="8640"/>
        <w:tab w:val="right" w:pos="15720"/>
      </w:tabs>
      <w:ind w:right="360"/>
      <w:jc w:val="both"/>
      <w:rPr>
        <w:rFonts w:ascii="Arial" w:hAnsi="Arial" w:cs="Arial"/>
        <w:sz w:val="18"/>
        <w:szCs w:val="18"/>
      </w:rPr>
    </w:pPr>
    <w:r>
      <w:rPr>
        <w:rFonts w:ascii="Arial" w:hAnsi="Arial" w:cs="Arial"/>
        <w:sz w:val="18"/>
        <w:szCs w:val="18"/>
      </w:rPr>
      <w:t>Miriam Jaeger,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0B2657" w14:textId="77777777" w:rsidR="00255B84" w:rsidRDefault="00255B84">
      <w:r>
        <w:separator/>
      </w:r>
    </w:p>
  </w:footnote>
  <w:footnote w:type="continuationSeparator" w:id="0">
    <w:p w14:paraId="16128D1F" w14:textId="77777777" w:rsidR="00255B84" w:rsidRDefault="00255B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15075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E93DC3"/>
    <w:multiLevelType w:val="hybridMultilevel"/>
    <w:tmpl w:val="0B3089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504847"/>
    <w:multiLevelType w:val="multilevel"/>
    <w:tmpl w:val="376E05E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BC2349E"/>
    <w:multiLevelType w:val="hybridMultilevel"/>
    <w:tmpl w:val="949CB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5964AF"/>
    <w:multiLevelType w:val="hybridMultilevel"/>
    <w:tmpl w:val="D15EB942"/>
    <w:lvl w:ilvl="0" w:tplc="28CC8DAA">
      <w:start w:val="1"/>
      <w:numFmt w:val="bullet"/>
      <w:lvlText w:val="-"/>
      <w:lvlJc w:val="left"/>
      <w:pPr>
        <w:ind w:left="227" w:hanging="170"/>
      </w:pPr>
      <w:rPr>
        <w:rFonts w:ascii="Arial" w:eastAsia="Times New Roman" w:hAnsi="Arial"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BE57B6"/>
    <w:multiLevelType w:val="hybridMultilevel"/>
    <w:tmpl w:val="74C8AD22"/>
    <w:lvl w:ilvl="0" w:tplc="04090011">
      <w:start w:val="1"/>
      <w:numFmt w:val="decimal"/>
      <w:lvlText w:val="%1)"/>
      <w:lvlJc w:val="left"/>
      <w:pPr>
        <w:ind w:left="4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B57030"/>
    <w:multiLevelType w:val="hybridMultilevel"/>
    <w:tmpl w:val="60C6FEC6"/>
    <w:lvl w:ilvl="0" w:tplc="04E65642">
      <w:start w:val="1"/>
      <w:numFmt w:val="bullet"/>
      <w:lvlText w:val=""/>
      <w:lvlJc w:val="left"/>
      <w:pPr>
        <w:ind w:left="149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184B7A"/>
    <w:multiLevelType w:val="hybridMultilevel"/>
    <w:tmpl w:val="8940EC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15D13820"/>
    <w:multiLevelType w:val="hybridMultilevel"/>
    <w:tmpl w:val="6F5EF0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9D0B6E"/>
    <w:multiLevelType w:val="hybridMultilevel"/>
    <w:tmpl w:val="012E9048"/>
    <w:lvl w:ilvl="0" w:tplc="01F6A4C8">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1B060C"/>
    <w:multiLevelType w:val="hybridMultilevel"/>
    <w:tmpl w:val="F6804C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A63058"/>
    <w:multiLevelType w:val="hybridMultilevel"/>
    <w:tmpl w:val="B4F4A4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D76AC9"/>
    <w:multiLevelType w:val="hybridMultilevel"/>
    <w:tmpl w:val="D22EC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D07FAE"/>
    <w:multiLevelType w:val="hybridMultilevel"/>
    <w:tmpl w:val="D8DC22A4"/>
    <w:lvl w:ilvl="0" w:tplc="2F181BBE">
      <w:start w:val="1"/>
      <w:numFmt w:val="decimal"/>
      <w:lvlText w:val="%1)"/>
      <w:lvlJc w:val="left"/>
      <w:pPr>
        <w:ind w:left="473"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C911A0"/>
    <w:multiLevelType w:val="hybridMultilevel"/>
    <w:tmpl w:val="DCD6C0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256AA5"/>
    <w:multiLevelType w:val="hybridMultilevel"/>
    <w:tmpl w:val="FC6C86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A233C1"/>
    <w:multiLevelType w:val="hybridMultilevel"/>
    <w:tmpl w:val="5DE0C2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B723A4"/>
    <w:multiLevelType w:val="hybridMultilevel"/>
    <w:tmpl w:val="E9D2B4F0"/>
    <w:lvl w:ilvl="0" w:tplc="20CA560C">
      <w:start w:val="1"/>
      <w:numFmt w:val="bullet"/>
      <w:lvlText w:val=""/>
      <w:lvlJc w:val="left"/>
      <w:pPr>
        <w:ind w:left="227" w:hanging="11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F41438"/>
    <w:multiLevelType w:val="hybridMultilevel"/>
    <w:tmpl w:val="A64E858A"/>
    <w:lvl w:ilvl="0" w:tplc="04090011">
      <w:start w:val="1"/>
      <w:numFmt w:val="decimal"/>
      <w:lvlText w:val="%1)"/>
      <w:lvlJc w:val="left"/>
      <w:pPr>
        <w:ind w:left="473"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7422FCB"/>
    <w:multiLevelType w:val="hybridMultilevel"/>
    <w:tmpl w:val="61C05D4A"/>
    <w:lvl w:ilvl="0" w:tplc="20CA560C">
      <w:start w:val="1"/>
      <w:numFmt w:val="bullet"/>
      <w:lvlText w:val=""/>
      <w:lvlJc w:val="left"/>
      <w:pPr>
        <w:ind w:left="227" w:hanging="11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754715"/>
    <w:multiLevelType w:val="hybridMultilevel"/>
    <w:tmpl w:val="B65C80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104122"/>
    <w:multiLevelType w:val="multilevel"/>
    <w:tmpl w:val="EA429F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F7D36CE"/>
    <w:multiLevelType w:val="multilevel"/>
    <w:tmpl w:val="7E3C3D2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nsid w:val="52901F75"/>
    <w:multiLevelType w:val="hybridMultilevel"/>
    <w:tmpl w:val="EEACEB8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0C7430"/>
    <w:multiLevelType w:val="hybridMultilevel"/>
    <w:tmpl w:val="4940985C"/>
    <w:lvl w:ilvl="0" w:tplc="04E65642">
      <w:start w:val="1"/>
      <w:numFmt w:val="bullet"/>
      <w:lvlText w:val=""/>
      <w:lvlJc w:val="left"/>
      <w:pPr>
        <w:ind w:left="1361" w:hanging="22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135F40"/>
    <w:multiLevelType w:val="hybridMultilevel"/>
    <w:tmpl w:val="E1CCCB62"/>
    <w:lvl w:ilvl="0" w:tplc="0570D39C">
      <w:start w:val="5"/>
      <w:numFmt w:val="bullet"/>
      <w:pStyle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56DF034D"/>
    <w:multiLevelType w:val="hybridMultilevel"/>
    <w:tmpl w:val="8D86C640"/>
    <w:lvl w:ilvl="0" w:tplc="E1C00B18">
      <w:start w:val="1"/>
      <w:numFmt w:val="bullet"/>
      <w:lvlText w:val="-"/>
      <w:lvlJc w:val="left"/>
      <w:pPr>
        <w:ind w:left="1494" w:hanging="360"/>
      </w:pPr>
      <w:rPr>
        <w:rFonts w:ascii="Arial" w:eastAsia="Times New Roman" w:hAnsi="Arial"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0168CE"/>
    <w:multiLevelType w:val="hybridMultilevel"/>
    <w:tmpl w:val="F3C21B16"/>
    <w:lvl w:ilvl="0" w:tplc="20CA560C">
      <w:start w:val="1"/>
      <w:numFmt w:val="bullet"/>
      <w:lvlText w:val=""/>
      <w:lvlJc w:val="left"/>
      <w:pPr>
        <w:ind w:left="227" w:hanging="114"/>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FD1F55"/>
    <w:multiLevelType w:val="hybridMultilevel"/>
    <w:tmpl w:val="72AC9D3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FC4D43"/>
    <w:multiLevelType w:val="hybridMultilevel"/>
    <w:tmpl w:val="A1C0E9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192510"/>
    <w:multiLevelType w:val="hybridMultilevel"/>
    <w:tmpl w:val="192CF4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9D0944"/>
    <w:multiLevelType w:val="multilevel"/>
    <w:tmpl w:val="5FA6C04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65176FE4"/>
    <w:multiLevelType w:val="hybridMultilevel"/>
    <w:tmpl w:val="871E2280"/>
    <w:lvl w:ilvl="0" w:tplc="04090011">
      <w:start w:val="1"/>
      <w:numFmt w:val="decimal"/>
      <w:lvlText w:val="%1)"/>
      <w:lvlJc w:val="left"/>
      <w:pPr>
        <w:ind w:left="473"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9F4F2F"/>
    <w:multiLevelType w:val="multilevel"/>
    <w:tmpl w:val="15ACA5B8"/>
    <w:lvl w:ilvl="0">
      <w:start w:val="3"/>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9326222"/>
    <w:multiLevelType w:val="hybridMultilevel"/>
    <w:tmpl w:val="DCD6C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B02D8E"/>
    <w:multiLevelType w:val="hybridMultilevel"/>
    <w:tmpl w:val="D462472E"/>
    <w:lvl w:ilvl="0" w:tplc="04090011">
      <w:start w:val="1"/>
      <w:numFmt w:val="decimal"/>
      <w:lvlText w:val="%1)"/>
      <w:lvlJc w:val="left"/>
      <w:pPr>
        <w:ind w:left="4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BB43F2"/>
    <w:multiLevelType w:val="hybridMultilevel"/>
    <w:tmpl w:val="61F67B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540EAA"/>
    <w:multiLevelType w:val="hybridMultilevel"/>
    <w:tmpl w:val="95F0A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D16865"/>
    <w:multiLevelType w:val="hybridMultilevel"/>
    <w:tmpl w:val="9CBECA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8A508206">
      <w:start w:val="1"/>
      <w:numFmt w:val="decimal"/>
      <w:lvlText w:val="%3)"/>
      <w:lvlJc w:val="left"/>
      <w:pPr>
        <w:ind w:left="2360" w:hanging="380"/>
      </w:pPr>
      <w:rPr>
        <w:rFonts w:hint="default"/>
      </w:rPr>
    </w:lvl>
    <w:lvl w:ilvl="3" w:tplc="95D81900">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D17410"/>
    <w:multiLevelType w:val="multilevel"/>
    <w:tmpl w:val="CE400034"/>
    <w:lvl w:ilvl="0">
      <w:start w:val="2"/>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64577C7"/>
    <w:multiLevelType w:val="hybridMultilevel"/>
    <w:tmpl w:val="71542E1E"/>
    <w:lvl w:ilvl="0" w:tplc="0036751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531138"/>
    <w:multiLevelType w:val="hybridMultilevel"/>
    <w:tmpl w:val="66F2D0C8"/>
    <w:lvl w:ilvl="0" w:tplc="7272085C">
      <w:start w:val="1"/>
      <w:numFmt w:val="bullet"/>
      <w:lvlText w:val=""/>
      <w:lvlJc w:val="left"/>
      <w:pPr>
        <w:ind w:left="340" w:hanging="22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7076ED"/>
    <w:multiLevelType w:val="hybridMultilevel"/>
    <w:tmpl w:val="D8DC22A4"/>
    <w:lvl w:ilvl="0" w:tplc="2F181BBE">
      <w:start w:val="1"/>
      <w:numFmt w:val="decimal"/>
      <w:lvlText w:val="%1)"/>
      <w:lvlJc w:val="left"/>
      <w:pPr>
        <w:ind w:left="473"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40"/>
  </w:num>
  <w:num w:numId="3">
    <w:abstractNumId w:val="4"/>
  </w:num>
  <w:num w:numId="4">
    <w:abstractNumId w:val="20"/>
  </w:num>
  <w:num w:numId="5">
    <w:abstractNumId w:val="1"/>
  </w:num>
  <w:num w:numId="6">
    <w:abstractNumId w:val="11"/>
  </w:num>
  <w:num w:numId="7">
    <w:abstractNumId w:val="37"/>
  </w:num>
  <w:num w:numId="8">
    <w:abstractNumId w:val="36"/>
  </w:num>
  <w:num w:numId="9">
    <w:abstractNumId w:val="10"/>
  </w:num>
  <w:num w:numId="10">
    <w:abstractNumId w:val="29"/>
  </w:num>
  <w:num w:numId="11">
    <w:abstractNumId w:val="34"/>
  </w:num>
  <w:num w:numId="12">
    <w:abstractNumId w:val="23"/>
  </w:num>
  <w:num w:numId="13">
    <w:abstractNumId w:val="30"/>
  </w:num>
  <w:num w:numId="14">
    <w:abstractNumId w:val="32"/>
  </w:num>
  <w:num w:numId="15">
    <w:abstractNumId w:val="35"/>
  </w:num>
  <w:num w:numId="16">
    <w:abstractNumId w:val="17"/>
  </w:num>
  <w:num w:numId="17">
    <w:abstractNumId w:val="5"/>
  </w:num>
  <w:num w:numId="18">
    <w:abstractNumId w:val="13"/>
  </w:num>
  <w:num w:numId="19">
    <w:abstractNumId w:val="42"/>
  </w:num>
  <w:num w:numId="20">
    <w:abstractNumId w:val="18"/>
  </w:num>
  <w:num w:numId="21">
    <w:abstractNumId w:val="27"/>
  </w:num>
  <w:num w:numId="22">
    <w:abstractNumId w:val="9"/>
  </w:num>
  <w:num w:numId="23">
    <w:abstractNumId w:val="19"/>
  </w:num>
  <w:num w:numId="24">
    <w:abstractNumId w:val="22"/>
  </w:num>
  <w:num w:numId="25">
    <w:abstractNumId w:val="2"/>
  </w:num>
  <w:num w:numId="26">
    <w:abstractNumId w:val="31"/>
  </w:num>
  <w:num w:numId="27">
    <w:abstractNumId w:val="21"/>
  </w:num>
  <w:num w:numId="28">
    <w:abstractNumId w:val="38"/>
  </w:num>
  <w:num w:numId="29">
    <w:abstractNumId w:val="39"/>
  </w:num>
  <w:num w:numId="30">
    <w:abstractNumId w:val="3"/>
  </w:num>
  <w:num w:numId="31">
    <w:abstractNumId w:val="33"/>
  </w:num>
  <w:num w:numId="32">
    <w:abstractNumId w:val="15"/>
  </w:num>
  <w:num w:numId="33">
    <w:abstractNumId w:val="16"/>
  </w:num>
  <w:num w:numId="34">
    <w:abstractNumId w:val="14"/>
  </w:num>
  <w:num w:numId="35">
    <w:abstractNumId w:val="7"/>
  </w:num>
  <w:num w:numId="36">
    <w:abstractNumId w:val="8"/>
  </w:num>
  <w:num w:numId="37">
    <w:abstractNumId w:val="0"/>
  </w:num>
  <w:num w:numId="38">
    <w:abstractNumId w:val="12"/>
  </w:num>
  <w:num w:numId="39">
    <w:abstractNumId w:val="24"/>
  </w:num>
  <w:num w:numId="40">
    <w:abstractNumId w:val="26"/>
  </w:num>
  <w:num w:numId="41">
    <w:abstractNumId w:val="6"/>
  </w:num>
  <w:num w:numId="42">
    <w:abstractNumId w:val="28"/>
  </w:num>
  <w:num w:numId="43">
    <w:abstractNumId w:val="4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976"/>
    <w:rsid w:val="0000353E"/>
    <w:rsid w:val="00013A86"/>
    <w:rsid w:val="00017017"/>
    <w:rsid w:val="00031397"/>
    <w:rsid w:val="0003259A"/>
    <w:rsid w:val="00032B05"/>
    <w:rsid w:val="00032E01"/>
    <w:rsid w:val="000335FB"/>
    <w:rsid w:val="000400D3"/>
    <w:rsid w:val="0004196E"/>
    <w:rsid w:val="00041BCB"/>
    <w:rsid w:val="00042894"/>
    <w:rsid w:val="00047739"/>
    <w:rsid w:val="00047F20"/>
    <w:rsid w:val="00050B6C"/>
    <w:rsid w:val="00051522"/>
    <w:rsid w:val="0005779E"/>
    <w:rsid w:val="000617F3"/>
    <w:rsid w:val="00064709"/>
    <w:rsid w:val="00073AFB"/>
    <w:rsid w:val="000748A7"/>
    <w:rsid w:val="000835D3"/>
    <w:rsid w:val="00084A6E"/>
    <w:rsid w:val="00085366"/>
    <w:rsid w:val="00091FE8"/>
    <w:rsid w:val="00092615"/>
    <w:rsid w:val="000977E3"/>
    <w:rsid w:val="000A1F76"/>
    <w:rsid w:val="000A4DC9"/>
    <w:rsid w:val="000B19F0"/>
    <w:rsid w:val="000B33E5"/>
    <w:rsid w:val="000B4051"/>
    <w:rsid w:val="000B4590"/>
    <w:rsid w:val="000B68F7"/>
    <w:rsid w:val="000C2520"/>
    <w:rsid w:val="000C75E0"/>
    <w:rsid w:val="000D2377"/>
    <w:rsid w:val="000D2A0A"/>
    <w:rsid w:val="000D6D86"/>
    <w:rsid w:val="000E3E40"/>
    <w:rsid w:val="00102313"/>
    <w:rsid w:val="00110315"/>
    <w:rsid w:val="00112E56"/>
    <w:rsid w:val="00115CD7"/>
    <w:rsid w:val="001176F6"/>
    <w:rsid w:val="0011789C"/>
    <w:rsid w:val="0012020B"/>
    <w:rsid w:val="00126D6B"/>
    <w:rsid w:val="00126F7F"/>
    <w:rsid w:val="0013638D"/>
    <w:rsid w:val="00137316"/>
    <w:rsid w:val="001413C7"/>
    <w:rsid w:val="00147A56"/>
    <w:rsid w:val="00151185"/>
    <w:rsid w:val="00153207"/>
    <w:rsid w:val="0015326A"/>
    <w:rsid w:val="0015579A"/>
    <w:rsid w:val="001638C6"/>
    <w:rsid w:val="00164448"/>
    <w:rsid w:val="00164E76"/>
    <w:rsid w:val="00170B8F"/>
    <w:rsid w:val="00170D3D"/>
    <w:rsid w:val="001769C8"/>
    <w:rsid w:val="001812E1"/>
    <w:rsid w:val="00181EE7"/>
    <w:rsid w:val="001835AA"/>
    <w:rsid w:val="001907D2"/>
    <w:rsid w:val="00193E84"/>
    <w:rsid w:val="001A3C62"/>
    <w:rsid w:val="001B015D"/>
    <w:rsid w:val="001B6D04"/>
    <w:rsid w:val="001C0685"/>
    <w:rsid w:val="001C7BB1"/>
    <w:rsid w:val="001D283E"/>
    <w:rsid w:val="001D4D04"/>
    <w:rsid w:val="001D7BC8"/>
    <w:rsid w:val="001E089D"/>
    <w:rsid w:val="001E0C01"/>
    <w:rsid w:val="001E0FF2"/>
    <w:rsid w:val="001E120E"/>
    <w:rsid w:val="001E30A1"/>
    <w:rsid w:val="001E3502"/>
    <w:rsid w:val="001E57DF"/>
    <w:rsid w:val="001E6A6B"/>
    <w:rsid w:val="001F0520"/>
    <w:rsid w:val="001F21C3"/>
    <w:rsid w:val="001F76F5"/>
    <w:rsid w:val="00200933"/>
    <w:rsid w:val="00204BF7"/>
    <w:rsid w:val="00211E46"/>
    <w:rsid w:val="002174B0"/>
    <w:rsid w:val="0021778F"/>
    <w:rsid w:val="00255B84"/>
    <w:rsid w:val="00262B69"/>
    <w:rsid w:val="002654C4"/>
    <w:rsid w:val="00265754"/>
    <w:rsid w:val="00273306"/>
    <w:rsid w:val="00282573"/>
    <w:rsid w:val="002923D1"/>
    <w:rsid w:val="00292D19"/>
    <w:rsid w:val="002973BA"/>
    <w:rsid w:val="002973ED"/>
    <w:rsid w:val="002A32D6"/>
    <w:rsid w:val="002A4B48"/>
    <w:rsid w:val="002A50F5"/>
    <w:rsid w:val="002B3026"/>
    <w:rsid w:val="002B3FBB"/>
    <w:rsid w:val="002B75B2"/>
    <w:rsid w:val="002C7C08"/>
    <w:rsid w:val="002D2BAB"/>
    <w:rsid w:val="002D3767"/>
    <w:rsid w:val="002E0061"/>
    <w:rsid w:val="002E17A3"/>
    <w:rsid w:val="002E5035"/>
    <w:rsid w:val="002E6F74"/>
    <w:rsid w:val="002F2C08"/>
    <w:rsid w:val="002F36AD"/>
    <w:rsid w:val="003115EF"/>
    <w:rsid w:val="00311980"/>
    <w:rsid w:val="00311F76"/>
    <w:rsid w:val="00312C6F"/>
    <w:rsid w:val="00322D34"/>
    <w:rsid w:val="003264B2"/>
    <w:rsid w:val="003265D5"/>
    <w:rsid w:val="00342929"/>
    <w:rsid w:val="00346800"/>
    <w:rsid w:val="00347C2C"/>
    <w:rsid w:val="00373C40"/>
    <w:rsid w:val="00391154"/>
    <w:rsid w:val="003924A7"/>
    <w:rsid w:val="003965B1"/>
    <w:rsid w:val="00396F80"/>
    <w:rsid w:val="003A2FB9"/>
    <w:rsid w:val="003A67D5"/>
    <w:rsid w:val="003B20B0"/>
    <w:rsid w:val="003B699A"/>
    <w:rsid w:val="003C268D"/>
    <w:rsid w:val="003C4378"/>
    <w:rsid w:val="003D4336"/>
    <w:rsid w:val="003E481A"/>
    <w:rsid w:val="003F18BC"/>
    <w:rsid w:val="003F32BA"/>
    <w:rsid w:val="003F7D8F"/>
    <w:rsid w:val="00400578"/>
    <w:rsid w:val="0040559A"/>
    <w:rsid w:val="00411DDF"/>
    <w:rsid w:val="00415212"/>
    <w:rsid w:val="0041522C"/>
    <w:rsid w:val="004152BD"/>
    <w:rsid w:val="00425424"/>
    <w:rsid w:val="00431777"/>
    <w:rsid w:val="00435251"/>
    <w:rsid w:val="00447260"/>
    <w:rsid w:val="00455E76"/>
    <w:rsid w:val="00456873"/>
    <w:rsid w:val="004646EA"/>
    <w:rsid w:val="00466DEB"/>
    <w:rsid w:val="004719F8"/>
    <w:rsid w:val="00475F24"/>
    <w:rsid w:val="00485D8C"/>
    <w:rsid w:val="004A1705"/>
    <w:rsid w:val="004A3643"/>
    <w:rsid w:val="004C586A"/>
    <w:rsid w:val="004D1D8C"/>
    <w:rsid w:val="004D4CB7"/>
    <w:rsid w:val="004D6BD6"/>
    <w:rsid w:val="004E0821"/>
    <w:rsid w:val="004E144A"/>
    <w:rsid w:val="004F15D5"/>
    <w:rsid w:val="004F6973"/>
    <w:rsid w:val="004F79E1"/>
    <w:rsid w:val="00503832"/>
    <w:rsid w:val="00505598"/>
    <w:rsid w:val="00506AE3"/>
    <w:rsid w:val="005105B0"/>
    <w:rsid w:val="00511408"/>
    <w:rsid w:val="0051245C"/>
    <w:rsid w:val="00512BB6"/>
    <w:rsid w:val="00522E7C"/>
    <w:rsid w:val="00526633"/>
    <w:rsid w:val="005310AD"/>
    <w:rsid w:val="00532237"/>
    <w:rsid w:val="00536D84"/>
    <w:rsid w:val="0055224D"/>
    <w:rsid w:val="005549FE"/>
    <w:rsid w:val="00563B72"/>
    <w:rsid w:val="00571F49"/>
    <w:rsid w:val="00597F3B"/>
    <w:rsid w:val="005A4908"/>
    <w:rsid w:val="005A4D34"/>
    <w:rsid w:val="005A5B37"/>
    <w:rsid w:val="005A623E"/>
    <w:rsid w:val="005B232F"/>
    <w:rsid w:val="005B355D"/>
    <w:rsid w:val="005C1C5D"/>
    <w:rsid w:val="005C4618"/>
    <w:rsid w:val="005D0CE2"/>
    <w:rsid w:val="005E21FC"/>
    <w:rsid w:val="005E2382"/>
    <w:rsid w:val="005E4CBC"/>
    <w:rsid w:val="005F08F4"/>
    <w:rsid w:val="005F1FB8"/>
    <w:rsid w:val="005F44F9"/>
    <w:rsid w:val="00601F9B"/>
    <w:rsid w:val="00603EF7"/>
    <w:rsid w:val="00610D2F"/>
    <w:rsid w:val="00617307"/>
    <w:rsid w:val="00627F76"/>
    <w:rsid w:val="00630786"/>
    <w:rsid w:val="00640770"/>
    <w:rsid w:val="00643EE1"/>
    <w:rsid w:val="00650F1F"/>
    <w:rsid w:val="0065214C"/>
    <w:rsid w:val="0065293F"/>
    <w:rsid w:val="00656136"/>
    <w:rsid w:val="006621D2"/>
    <w:rsid w:val="00666470"/>
    <w:rsid w:val="00667C57"/>
    <w:rsid w:val="006760C5"/>
    <w:rsid w:val="00680F56"/>
    <w:rsid w:val="00681C69"/>
    <w:rsid w:val="006842E1"/>
    <w:rsid w:val="006907B0"/>
    <w:rsid w:val="006917AB"/>
    <w:rsid w:val="006925FC"/>
    <w:rsid w:val="006947DA"/>
    <w:rsid w:val="006A33C4"/>
    <w:rsid w:val="006B534A"/>
    <w:rsid w:val="006D767C"/>
    <w:rsid w:val="006E1E78"/>
    <w:rsid w:val="006E660C"/>
    <w:rsid w:val="00700B38"/>
    <w:rsid w:val="00701724"/>
    <w:rsid w:val="00705E83"/>
    <w:rsid w:val="007103FB"/>
    <w:rsid w:val="00710564"/>
    <w:rsid w:val="00713343"/>
    <w:rsid w:val="00714EDB"/>
    <w:rsid w:val="00721CE4"/>
    <w:rsid w:val="00721F41"/>
    <w:rsid w:val="007305F5"/>
    <w:rsid w:val="00731AD6"/>
    <w:rsid w:val="0073505B"/>
    <w:rsid w:val="0074343F"/>
    <w:rsid w:val="00754624"/>
    <w:rsid w:val="007610EE"/>
    <w:rsid w:val="007646DC"/>
    <w:rsid w:val="00766468"/>
    <w:rsid w:val="0077384C"/>
    <w:rsid w:val="007758B0"/>
    <w:rsid w:val="0079739A"/>
    <w:rsid w:val="007A5FB3"/>
    <w:rsid w:val="007B68F1"/>
    <w:rsid w:val="007C12A6"/>
    <w:rsid w:val="007D27FF"/>
    <w:rsid w:val="007D3BBE"/>
    <w:rsid w:val="007E029F"/>
    <w:rsid w:val="007F38E6"/>
    <w:rsid w:val="00801A5D"/>
    <w:rsid w:val="00811823"/>
    <w:rsid w:val="00812024"/>
    <w:rsid w:val="0081508D"/>
    <w:rsid w:val="00834949"/>
    <w:rsid w:val="0083685B"/>
    <w:rsid w:val="008453E7"/>
    <w:rsid w:val="008548AA"/>
    <w:rsid w:val="008548EF"/>
    <w:rsid w:val="0086247C"/>
    <w:rsid w:val="0086666D"/>
    <w:rsid w:val="00873BBC"/>
    <w:rsid w:val="008773FA"/>
    <w:rsid w:val="00877D21"/>
    <w:rsid w:val="008831EE"/>
    <w:rsid w:val="008850A8"/>
    <w:rsid w:val="0089222C"/>
    <w:rsid w:val="00892906"/>
    <w:rsid w:val="00893F66"/>
    <w:rsid w:val="008A0920"/>
    <w:rsid w:val="008B28AA"/>
    <w:rsid w:val="008B75E6"/>
    <w:rsid w:val="008C0E5D"/>
    <w:rsid w:val="008C1B95"/>
    <w:rsid w:val="008C2EB6"/>
    <w:rsid w:val="008C5A22"/>
    <w:rsid w:val="008C68BF"/>
    <w:rsid w:val="008D1234"/>
    <w:rsid w:val="008D4D07"/>
    <w:rsid w:val="008E65B6"/>
    <w:rsid w:val="008E6B55"/>
    <w:rsid w:val="008F2695"/>
    <w:rsid w:val="00913E73"/>
    <w:rsid w:val="00916367"/>
    <w:rsid w:val="00920F0F"/>
    <w:rsid w:val="009326F9"/>
    <w:rsid w:val="009375ED"/>
    <w:rsid w:val="00937622"/>
    <w:rsid w:val="0094233F"/>
    <w:rsid w:val="009460F1"/>
    <w:rsid w:val="009502BA"/>
    <w:rsid w:val="00953A2E"/>
    <w:rsid w:val="009641B3"/>
    <w:rsid w:val="009778A0"/>
    <w:rsid w:val="00985623"/>
    <w:rsid w:val="00986C02"/>
    <w:rsid w:val="009915E3"/>
    <w:rsid w:val="00991AA9"/>
    <w:rsid w:val="009954A0"/>
    <w:rsid w:val="009977E1"/>
    <w:rsid w:val="009A3A7A"/>
    <w:rsid w:val="009B02CE"/>
    <w:rsid w:val="009B0983"/>
    <w:rsid w:val="009B7699"/>
    <w:rsid w:val="009C583B"/>
    <w:rsid w:val="009D7495"/>
    <w:rsid w:val="009E4117"/>
    <w:rsid w:val="009F2EEF"/>
    <w:rsid w:val="009F3AF8"/>
    <w:rsid w:val="00A06C03"/>
    <w:rsid w:val="00A112ED"/>
    <w:rsid w:val="00A128B5"/>
    <w:rsid w:val="00A13850"/>
    <w:rsid w:val="00A17E9D"/>
    <w:rsid w:val="00A20770"/>
    <w:rsid w:val="00A20CD2"/>
    <w:rsid w:val="00A21958"/>
    <w:rsid w:val="00A23176"/>
    <w:rsid w:val="00A26646"/>
    <w:rsid w:val="00A269E3"/>
    <w:rsid w:val="00A27129"/>
    <w:rsid w:val="00A317E3"/>
    <w:rsid w:val="00A362C3"/>
    <w:rsid w:val="00A4063C"/>
    <w:rsid w:val="00A44B73"/>
    <w:rsid w:val="00A50F70"/>
    <w:rsid w:val="00A5219F"/>
    <w:rsid w:val="00A54D81"/>
    <w:rsid w:val="00A60874"/>
    <w:rsid w:val="00A713EB"/>
    <w:rsid w:val="00A71690"/>
    <w:rsid w:val="00A77BA1"/>
    <w:rsid w:val="00A837F7"/>
    <w:rsid w:val="00A96D8D"/>
    <w:rsid w:val="00AA0621"/>
    <w:rsid w:val="00AA3B3A"/>
    <w:rsid w:val="00AA5828"/>
    <w:rsid w:val="00AA6A72"/>
    <w:rsid w:val="00AA7FCF"/>
    <w:rsid w:val="00AB0503"/>
    <w:rsid w:val="00AB0B7C"/>
    <w:rsid w:val="00AB1D3A"/>
    <w:rsid w:val="00AB7470"/>
    <w:rsid w:val="00AC068B"/>
    <w:rsid w:val="00AC463B"/>
    <w:rsid w:val="00AD507A"/>
    <w:rsid w:val="00AD511E"/>
    <w:rsid w:val="00AD68DE"/>
    <w:rsid w:val="00AE02FE"/>
    <w:rsid w:val="00AF7284"/>
    <w:rsid w:val="00B00BA7"/>
    <w:rsid w:val="00B0205C"/>
    <w:rsid w:val="00B169FD"/>
    <w:rsid w:val="00B2387F"/>
    <w:rsid w:val="00B42462"/>
    <w:rsid w:val="00B432ED"/>
    <w:rsid w:val="00B56BE5"/>
    <w:rsid w:val="00B63AD0"/>
    <w:rsid w:val="00B745A3"/>
    <w:rsid w:val="00B7621E"/>
    <w:rsid w:val="00B80A09"/>
    <w:rsid w:val="00B81FEC"/>
    <w:rsid w:val="00B91AF9"/>
    <w:rsid w:val="00B974E5"/>
    <w:rsid w:val="00BA30CF"/>
    <w:rsid w:val="00BA3CC8"/>
    <w:rsid w:val="00BA4DE9"/>
    <w:rsid w:val="00BA6FAE"/>
    <w:rsid w:val="00BB4D01"/>
    <w:rsid w:val="00BC31EF"/>
    <w:rsid w:val="00BC60B3"/>
    <w:rsid w:val="00BD0768"/>
    <w:rsid w:val="00BD45B6"/>
    <w:rsid w:val="00BE1238"/>
    <w:rsid w:val="00BE29E6"/>
    <w:rsid w:val="00BE715C"/>
    <w:rsid w:val="00BF4CAC"/>
    <w:rsid w:val="00BF6840"/>
    <w:rsid w:val="00C00DEE"/>
    <w:rsid w:val="00C00F3F"/>
    <w:rsid w:val="00C0518B"/>
    <w:rsid w:val="00C07F2A"/>
    <w:rsid w:val="00C15824"/>
    <w:rsid w:val="00C21868"/>
    <w:rsid w:val="00C21E72"/>
    <w:rsid w:val="00C22CFB"/>
    <w:rsid w:val="00C26D49"/>
    <w:rsid w:val="00C31124"/>
    <w:rsid w:val="00C32F48"/>
    <w:rsid w:val="00C34CF6"/>
    <w:rsid w:val="00C350FF"/>
    <w:rsid w:val="00C363DC"/>
    <w:rsid w:val="00C36C72"/>
    <w:rsid w:val="00C509DE"/>
    <w:rsid w:val="00C65487"/>
    <w:rsid w:val="00C70974"/>
    <w:rsid w:val="00C72A9C"/>
    <w:rsid w:val="00C80CD4"/>
    <w:rsid w:val="00C80E12"/>
    <w:rsid w:val="00C8114B"/>
    <w:rsid w:val="00C843AC"/>
    <w:rsid w:val="00C84F29"/>
    <w:rsid w:val="00C95E0D"/>
    <w:rsid w:val="00C96006"/>
    <w:rsid w:val="00C96AEE"/>
    <w:rsid w:val="00CA5B6F"/>
    <w:rsid w:val="00CA7976"/>
    <w:rsid w:val="00CB7986"/>
    <w:rsid w:val="00CB7C95"/>
    <w:rsid w:val="00CB7CDD"/>
    <w:rsid w:val="00CC6FEA"/>
    <w:rsid w:val="00CD1629"/>
    <w:rsid w:val="00CD1B21"/>
    <w:rsid w:val="00CD5B58"/>
    <w:rsid w:val="00CD6D82"/>
    <w:rsid w:val="00CD73B7"/>
    <w:rsid w:val="00CE4B35"/>
    <w:rsid w:val="00CE551E"/>
    <w:rsid w:val="00CE73FE"/>
    <w:rsid w:val="00D04FEC"/>
    <w:rsid w:val="00D12111"/>
    <w:rsid w:val="00D14679"/>
    <w:rsid w:val="00D22136"/>
    <w:rsid w:val="00D23B73"/>
    <w:rsid w:val="00D2682D"/>
    <w:rsid w:val="00D314C9"/>
    <w:rsid w:val="00D41F2C"/>
    <w:rsid w:val="00D4322E"/>
    <w:rsid w:val="00D446F1"/>
    <w:rsid w:val="00D45484"/>
    <w:rsid w:val="00D5036A"/>
    <w:rsid w:val="00D57210"/>
    <w:rsid w:val="00D63471"/>
    <w:rsid w:val="00D77401"/>
    <w:rsid w:val="00D80290"/>
    <w:rsid w:val="00D82A8A"/>
    <w:rsid w:val="00D84B89"/>
    <w:rsid w:val="00D85D78"/>
    <w:rsid w:val="00D949B3"/>
    <w:rsid w:val="00D9613F"/>
    <w:rsid w:val="00DA101C"/>
    <w:rsid w:val="00DA62B8"/>
    <w:rsid w:val="00DB6196"/>
    <w:rsid w:val="00DC0C71"/>
    <w:rsid w:val="00DC1556"/>
    <w:rsid w:val="00DD067B"/>
    <w:rsid w:val="00DD19CC"/>
    <w:rsid w:val="00DD1B98"/>
    <w:rsid w:val="00DD2A3E"/>
    <w:rsid w:val="00DD3864"/>
    <w:rsid w:val="00DD5733"/>
    <w:rsid w:val="00DE28D7"/>
    <w:rsid w:val="00DE3DBC"/>
    <w:rsid w:val="00DE7C7F"/>
    <w:rsid w:val="00DF13E6"/>
    <w:rsid w:val="00DF36F0"/>
    <w:rsid w:val="00DF4B2B"/>
    <w:rsid w:val="00E01E00"/>
    <w:rsid w:val="00E045D9"/>
    <w:rsid w:val="00E13D26"/>
    <w:rsid w:val="00E1482F"/>
    <w:rsid w:val="00E15541"/>
    <w:rsid w:val="00E2039D"/>
    <w:rsid w:val="00E20ABE"/>
    <w:rsid w:val="00E23E26"/>
    <w:rsid w:val="00E34B88"/>
    <w:rsid w:val="00E43B7E"/>
    <w:rsid w:val="00E4630F"/>
    <w:rsid w:val="00E52BBE"/>
    <w:rsid w:val="00E556EB"/>
    <w:rsid w:val="00E63EB8"/>
    <w:rsid w:val="00E9235A"/>
    <w:rsid w:val="00EA0F36"/>
    <w:rsid w:val="00EA38A1"/>
    <w:rsid w:val="00EB0EEE"/>
    <w:rsid w:val="00EB11D5"/>
    <w:rsid w:val="00EC0AB1"/>
    <w:rsid w:val="00ED13AB"/>
    <w:rsid w:val="00ED15E0"/>
    <w:rsid w:val="00ED4EDB"/>
    <w:rsid w:val="00ED6AAA"/>
    <w:rsid w:val="00ED78D4"/>
    <w:rsid w:val="00EE27E2"/>
    <w:rsid w:val="00EE4072"/>
    <w:rsid w:val="00EF4D91"/>
    <w:rsid w:val="00F042F4"/>
    <w:rsid w:val="00F05739"/>
    <w:rsid w:val="00F06710"/>
    <w:rsid w:val="00F14CFA"/>
    <w:rsid w:val="00F16C22"/>
    <w:rsid w:val="00F16CA6"/>
    <w:rsid w:val="00F16CED"/>
    <w:rsid w:val="00F264C9"/>
    <w:rsid w:val="00F26D5A"/>
    <w:rsid w:val="00F301DC"/>
    <w:rsid w:val="00F41F96"/>
    <w:rsid w:val="00F54B11"/>
    <w:rsid w:val="00F5746A"/>
    <w:rsid w:val="00F61C5D"/>
    <w:rsid w:val="00F61DE7"/>
    <w:rsid w:val="00F62A96"/>
    <w:rsid w:val="00F66766"/>
    <w:rsid w:val="00F72743"/>
    <w:rsid w:val="00F7370E"/>
    <w:rsid w:val="00F768E8"/>
    <w:rsid w:val="00F76C81"/>
    <w:rsid w:val="00F84A5D"/>
    <w:rsid w:val="00F951C5"/>
    <w:rsid w:val="00F95A82"/>
    <w:rsid w:val="00FA610B"/>
    <w:rsid w:val="00FB0183"/>
    <w:rsid w:val="00FB0999"/>
    <w:rsid w:val="00FB17CC"/>
    <w:rsid w:val="00FB42D6"/>
    <w:rsid w:val="00FB6444"/>
    <w:rsid w:val="00FC1F89"/>
    <w:rsid w:val="00FD355F"/>
    <w:rsid w:val="00FE12E8"/>
    <w:rsid w:val="00FE2DF4"/>
    <w:rsid w:val="00FE460A"/>
    <w:rsid w:val="00FF27C6"/>
    <w:rsid w:val="00FF571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85C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006"/>
    <w:rPr>
      <w:sz w:val="24"/>
      <w:szCs w:val="24"/>
    </w:rPr>
  </w:style>
  <w:style w:type="paragraph" w:styleId="Heading1">
    <w:name w:val="heading 1"/>
    <w:basedOn w:val="Normal"/>
    <w:next w:val="Normal"/>
    <w:qFormat/>
    <w:rsid w:val="00A44B73"/>
    <w:pPr>
      <w:keepNext/>
      <w:outlineLvl w:val="0"/>
    </w:pPr>
    <w:rPr>
      <w:i/>
      <w:iCs/>
    </w:rPr>
  </w:style>
  <w:style w:type="paragraph" w:styleId="Heading2">
    <w:name w:val="heading 2"/>
    <w:basedOn w:val="Normal"/>
    <w:next w:val="Normal"/>
    <w:qFormat/>
    <w:rsid w:val="00A44B73"/>
    <w:pPr>
      <w:keepNext/>
      <w:outlineLvl w:val="1"/>
    </w:pPr>
    <w:rPr>
      <w:b/>
      <w:bCs/>
    </w:rPr>
  </w:style>
  <w:style w:type="paragraph" w:styleId="Heading3">
    <w:name w:val="heading 3"/>
    <w:basedOn w:val="Normal"/>
    <w:next w:val="Normal"/>
    <w:qFormat/>
    <w:rsid w:val="00A44B73"/>
    <w:pPr>
      <w:keepNext/>
      <w:tabs>
        <w:tab w:val="left" w:pos="1877"/>
        <w:tab w:val="left" w:pos="2869"/>
      </w:tabs>
      <w:spacing w:before="40" w:after="40"/>
      <w:outlineLvl w:val="2"/>
    </w:pPr>
    <w:rPr>
      <w:b/>
      <w:bCs/>
      <w:sz w:val="8"/>
    </w:rPr>
  </w:style>
  <w:style w:type="paragraph" w:styleId="Heading5">
    <w:name w:val="heading 5"/>
    <w:basedOn w:val="Normal"/>
    <w:next w:val="Normal"/>
    <w:qFormat/>
    <w:rsid w:val="00A44B73"/>
    <w:pPr>
      <w:keepNext/>
      <w:outlineLvl w:val="4"/>
    </w:pPr>
    <w:rPr>
      <w:b/>
      <w:bCs/>
      <w:color w:val="BBDC03"/>
      <w:sz w:val="10"/>
      <w:szCs w:val="2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A7976"/>
    <w:pPr>
      <w:tabs>
        <w:tab w:val="center" w:pos="4320"/>
        <w:tab w:val="right" w:pos="8640"/>
      </w:tabs>
    </w:pPr>
  </w:style>
  <w:style w:type="paragraph" w:styleId="Footer">
    <w:name w:val="footer"/>
    <w:basedOn w:val="Normal"/>
    <w:rsid w:val="00CA7976"/>
    <w:pPr>
      <w:tabs>
        <w:tab w:val="center" w:pos="4320"/>
        <w:tab w:val="right" w:pos="8640"/>
      </w:tabs>
    </w:pPr>
  </w:style>
  <w:style w:type="table" w:styleId="TableGrid">
    <w:name w:val="Table Grid"/>
    <w:basedOn w:val="TableNormal"/>
    <w:rsid w:val="00CA7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A44B73"/>
    <w:rPr>
      <w:sz w:val="8"/>
    </w:rPr>
  </w:style>
  <w:style w:type="paragraph" w:styleId="BalloonText">
    <w:name w:val="Balloon Text"/>
    <w:basedOn w:val="Normal"/>
    <w:semiHidden/>
    <w:rsid w:val="0003259A"/>
    <w:rPr>
      <w:rFonts w:ascii="Tahoma" w:hAnsi="Tahoma" w:cs="Tahoma"/>
      <w:sz w:val="16"/>
      <w:szCs w:val="16"/>
    </w:rPr>
  </w:style>
  <w:style w:type="paragraph" w:customStyle="1" w:styleId="TableSmall">
    <w:name w:val="Table Small"/>
    <w:basedOn w:val="Normal"/>
    <w:rsid w:val="0065214C"/>
    <w:rPr>
      <w:rFonts w:ascii="Arial" w:hAnsi="Arial" w:cs="Arial"/>
      <w:sz w:val="16"/>
    </w:rPr>
  </w:style>
  <w:style w:type="paragraph" w:customStyle="1" w:styleId="Bullet">
    <w:name w:val="Bullet"/>
    <w:basedOn w:val="Normal"/>
    <w:rsid w:val="00667C57"/>
    <w:pPr>
      <w:widowControl w:val="0"/>
      <w:numPr>
        <w:numId w:val="1"/>
      </w:numPr>
      <w:autoSpaceDE w:val="0"/>
      <w:autoSpaceDN w:val="0"/>
      <w:spacing w:before="120"/>
      <w:ind w:left="283" w:hanging="249"/>
    </w:pPr>
    <w:rPr>
      <w:rFonts w:ascii="Arial" w:hAnsi="Arial" w:cs="Arial"/>
      <w:sz w:val="20"/>
      <w:szCs w:val="20"/>
    </w:rPr>
  </w:style>
  <w:style w:type="character" w:styleId="Hyperlink">
    <w:name w:val="Hyperlink"/>
    <w:rsid w:val="004D4CB7"/>
    <w:rPr>
      <w:color w:val="0000FF"/>
      <w:u w:val="single"/>
    </w:rPr>
  </w:style>
  <w:style w:type="paragraph" w:customStyle="1" w:styleId="TextBoxes">
    <w:name w:val="Text Boxes"/>
    <w:basedOn w:val="Normal"/>
    <w:rsid w:val="008A0920"/>
    <w:pPr>
      <w:jc w:val="center"/>
    </w:pPr>
    <w:rPr>
      <w:rFonts w:ascii="Arial" w:hAnsi="Arial"/>
      <w:b/>
      <w:bCs/>
      <w:color w:val="FFFFFF"/>
      <w:sz w:val="16"/>
    </w:rPr>
  </w:style>
  <w:style w:type="paragraph" w:customStyle="1" w:styleId="Style8">
    <w:name w:val="Style 8"/>
    <w:basedOn w:val="Normal"/>
    <w:rsid w:val="00FD355F"/>
    <w:pPr>
      <w:widowControl w:val="0"/>
      <w:autoSpaceDE w:val="0"/>
      <w:autoSpaceDN w:val="0"/>
      <w:spacing w:line="624" w:lineRule="exact"/>
    </w:pPr>
    <w:rPr>
      <w:rFonts w:ascii="Arial" w:hAnsi="Arial"/>
      <w:lang w:val="en-US"/>
    </w:rPr>
  </w:style>
  <w:style w:type="paragraph" w:customStyle="1" w:styleId="Heading11">
    <w:name w:val="Heading 11"/>
    <w:basedOn w:val="Normal"/>
    <w:rsid w:val="00656136"/>
    <w:pPr>
      <w:outlineLvl w:val="1"/>
    </w:pPr>
    <w:rPr>
      <w:b/>
      <w:bCs/>
      <w:color w:val="3F4040"/>
      <w:kern w:val="36"/>
      <w:sz w:val="26"/>
      <w:szCs w:val="26"/>
      <w:lang w:val="en-GB" w:eastAsia="en-GB"/>
    </w:rPr>
  </w:style>
  <w:style w:type="paragraph" w:styleId="NormalWeb">
    <w:name w:val="Normal (Web)"/>
    <w:basedOn w:val="Normal"/>
    <w:rsid w:val="001835AA"/>
    <w:pPr>
      <w:spacing w:before="120" w:after="100" w:afterAutospacing="1" w:line="240" w:lineRule="atLeast"/>
      <w:ind w:firstLine="240"/>
    </w:pPr>
    <w:rPr>
      <w:color w:val="330099"/>
      <w:lang w:val="en-GB" w:eastAsia="en-GB"/>
    </w:rPr>
  </w:style>
  <w:style w:type="character" w:styleId="Strong">
    <w:name w:val="Strong"/>
    <w:uiPriority w:val="22"/>
    <w:qFormat/>
    <w:rsid w:val="00A269E3"/>
    <w:rPr>
      <w:b/>
      <w:bCs/>
    </w:rPr>
  </w:style>
  <w:style w:type="paragraph" w:styleId="Title">
    <w:name w:val="Title"/>
    <w:basedOn w:val="Normal"/>
    <w:link w:val="TitleChar"/>
    <w:qFormat/>
    <w:rsid w:val="00A269E3"/>
    <w:pPr>
      <w:jc w:val="center"/>
    </w:pPr>
    <w:rPr>
      <w:rFonts w:ascii="Arial Narrow" w:hAnsi="Arial Narrow"/>
      <w:b/>
      <w:bCs/>
    </w:rPr>
  </w:style>
  <w:style w:type="character" w:customStyle="1" w:styleId="TitleChar">
    <w:name w:val="Title Char"/>
    <w:link w:val="Title"/>
    <w:rsid w:val="00A269E3"/>
    <w:rPr>
      <w:rFonts w:ascii="Arial Narrow" w:hAnsi="Arial Narrow"/>
      <w:b/>
      <w:bCs/>
      <w:sz w:val="24"/>
      <w:szCs w:val="24"/>
      <w:lang w:eastAsia="en-US"/>
    </w:rPr>
  </w:style>
  <w:style w:type="paragraph" w:styleId="ListParagraph">
    <w:name w:val="List Paragraph"/>
    <w:basedOn w:val="Normal"/>
    <w:uiPriority w:val="72"/>
    <w:rsid w:val="009C583B"/>
    <w:pPr>
      <w:ind w:left="720"/>
      <w:contextualSpacing/>
    </w:pPr>
  </w:style>
  <w:style w:type="character" w:styleId="FollowedHyperlink">
    <w:name w:val="FollowedHyperlink"/>
    <w:basedOn w:val="DefaultParagraphFont"/>
    <w:uiPriority w:val="99"/>
    <w:semiHidden/>
    <w:unhideWhenUsed/>
    <w:rsid w:val="00627F76"/>
    <w:rPr>
      <w:color w:val="903638" w:themeColor="followedHyperlink"/>
      <w:u w:val="single"/>
    </w:rPr>
  </w:style>
  <w:style w:type="character" w:styleId="PageNumber">
    <w:name w:val="page number"/>
    <w:basedOn w:val="DefaultParagraphFont"/>
    <w:uiPriority w:val="99"/>
    <w:semiHidden/>
    <w:unhideWhenUsed/>
    <w:rsid w:val="007F38E6"/>
  </w:style>
  <w:style w:type="table" w:styleId="MediumList1-Accent6">
    <w:name w:val="Medium List 1 Accent 6"/>
    <w:basedOn w:val="TableNormal"/>
    <w:uiPriority w:val="19"/>
    <w:qFormat/>
    <w:rsid w:val="001638C6"/>
    <w:rPr>
      <w:color w:val="000000" w:themeColor="text1"/>
    </w:rPr>
    <w:tblPr>
      <w:tblStyleRowBandSize w:val="1"/>
      <w:tblStyleColBandSize w:val="1"/>
      <w:tblBorders>
        <w:top w:val="single" w:sz="8" w:space="0" w:color="E8B7B7" w:themeColor="accent6"/>
        <w:bottom w:val="single" w:sz="8" w:space="0" w:color="E8B7B7" w:themeColor="accent6"/>
      </w:tblBorders>
    </w:tblPr>
    <w:tblStylePr w:type="firstRow">
      <w:rPr>
        <w:rFonts w:asciiTheme="majorHAnsi" w:eastAsiaTheme="majorEastAsia" w:hAnsiTheme="majorHAnsi" w:cstheme="majorBidi"/>
      </w:rPr>
      <w:tblPr/>
      <w:tcPr>
        <w:tcBorders>
          <w:top w:val="nil"/>
          <w:bottom w:val="single" w:sz="8" w:space="0" w:color="E8B7B7" w:themeColor="accent6"/>
        </w:tcBorders>
      </w:tcPr>
    </w:tblStylePr>
    <w:tblStylePr w:type="lastRow">
      <w:rPr>
        <w:b/>
        <w:bCs/>
        <w:color w:val="676A55" w:themeColor="text2"/>
      </w:rPr>
      <w:tblPr/>
      <w:tcPr>
        <w:tcBorders>
          <w:top w:val="single" w:sz="8" w:space="0" w:color="E8B7B7" w:themeColor="accent6"/>
          <w:bottom w:val="single" w:sz="8" w:space="0" w:color="E8B7B7" w:themeColor="accent6"/>
        </w:tcBorders>
      </w:tcPr>
    </w:tblStylePr>
    <w:tblStylePr w:type="firstCol">
      <w:rPr>
        <w:b/>
        <w:bCs/>
      </w:rPr>
    </w:tblStylePr>
    <w:tblStylePr w:type="lastCol">
      <w:rPr>
        <w:b/>
        <w:bCs/>
      </w:rPr>
      <w:tblPr/>
      <w:tcPr>
        <w:tcBorders>
          <w:top w:val="single" w:sz="8" w:space="0" w:color="E8B7B7" w:themeColor="accent6"/>
          <w:bottom w:val="single" w:sz="8" w:space="0" w:color="E8B7B7" w:themeColor="accent6"/>
        </w:tcBorders>
      </w:tcPr>
    </w:tblStylePr>
    <w:tblStylePr w:type="band1Vert">
      <w:tblPr/>
      <w:tcPr>
        <w:shd w:val="clear" w:color="auto" w:fill="F9EDED" w:themeFill="accent6" w:themeFillTint="3F"/>
      </w:tcPr>
    </w:tblStylePr>
    <w:tblStylePr w:type="band1Horz">
      <w:tblPr/>
      <w:tcPr>
        <w:shd w:val="clear" w:color="auto" w:fill="F9EDED" w:themeFill="accent6" w:themeFillTint="3F"/>
      </w:tcPr>
    </w:tblStylePr>
  </w:style>
  <w:style w:type="table" w:styleId="MediumList2-Accent6">
    <w:name w:val="Medium List 2 Accent 6"/>
    <w:basedOn w:val="TableNormal"/>
    <w:uiPriority w:val="21"/>
    <w:qFormat/>
    <w:rsid w:val="000E3E40"/>
    <w:rPr>
      <w:rFonts w:asciiTheme="majorHAnsi" w:eastAsiaTheme="majorEastAsia" w:hAnsiTheme="majorHAnsi" w:cstheme="majorBidi"/>
      <w:color w:val="000000" w:themeColor="text1"/>
    </w:rPr>
    <w:tblPr>
      <w:tblStyleRowBandSize w:val="1"/>
      <w:tblStyleColBandSize w:val="1"/>
      <w:tblBorders>
        <w:top w:val="single" w:sz="8" w:space="0" w:color="E8B7B7" w:themeColor="accent6"/>
        <w:left w:val="single" w:sz="8" w:space="0" w:color="E8B7B7" w:themeColor="accent6"/>
        <w:bottom w:val="single" w:sz="8" w:space="0" w:color="E8B7B7" w:themeColor="accent6"/>
        <w:right w:val="single" w:sz="8" w:space="0" w:color="E8B7B7" w:themeColor="accent6"/>
      </w:tblBorders>
    </w:tblPr>
    <w:tblStylePr w:type="firstRow">
      <w:rPr>
        <w:sz w:val="24"/>
        <w:szCs w:val="24"/>
      </w:rPr>
      <w:tblPr/>
      <w:tcPr>
        <w:tcBorders>
          <w:top w:val="nil"/>
          <w:left w:val="nil"/>
          <w:bottom w:val="single" w:sz="24" w:space="0" w:color="E8B7B7" w:themeColor="accent6"/>
          <w:right w:val="nil"/>
          <w:insideH w:val="nil"/>
          <w:insideV w:val="nil"/>
        </w:tcBorders>
        <w:shd w:val="clear" w:color="auto" w:fill="FFFFFF" w:themeFill="background1"/>
      </w:tcPr>
    </w:tblStylePr>
    <w:tblStylePr w:type="lastRow">
      <w:tblPr/>
      <w:tcPr>
        <w:tcBorders>
          <w:top w:val="single" w:sz="8" w:space="0" w:color="E8B7B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B7B7" w:themeColor="accent6"/>
          <w:insideH w:val="nil"/>
          <w:insideV w:val="nil"/>
        </w:tcBorders>
        <w:shd w:val="clear" w:color="auto" w:fill="FFFFFF" w:themeFill="background1"/>
      </w:tcPr>
    </w:tblStylePr>
    <w:tblStylePr w:type="lastCol">
      <w:tblPr/>
      <w:tcPr>
        <w:tcBorders>
          <w:top w:val="nil"/>
          <w:left w:val="single" w:sz="8" w:space="0" w:color="E8B7B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DED" w:themeFill="accent6" w:themeFillTint="3F"/>
      </w:tcPr>
    </w:tblStylePr>
    <w:tblStylePr w:type="band1Horz">
      <w:tblPr/>
      <w:tcPr>
        <w:tcBorders>
          <w:top w:val="nil"/>
          <w:bottom w:val="nil"/>
          <w:insideH w:val="nil"/>
          <w:insideV w:val="nil"/>
        </w:tcBorders>
        <w:shd w:val="clear" w:color="auto" w:fill="F9EDED" w:themeFill="accent6"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006"/>
    <w:rPr>
      <w:sz w:val="24"/>
      <w:szCs w:val="24"/>
    </w:rPr>
  </w:style>
  <w:style w:type="paragraph" w:styleId="Heading1">
    <w:name w:val="heading 1"/>
    <w:basedOn w:val="Normal"/>
    <w:next w:val="Normal"/>
    <w:qFormat/>
    <w:rsid w:val="00A44B73"/>
    <w:pPr>
      <w:keepNext/>
      <w:outlineLvl w:val="0"/>
    </w:pPr>
    <w:rPr>
      <w:i/>
      <w:iCs/>
    </w:rPr>
  </w:style>
  <w:style w:type="paragraph" w:styleId="Heading2">
    <w:name w:val="heading 2"/>
    <w:basedOn w:val="Normal"/>
    <w:next w:val="Normal"/>
    <w:qFormat/>
    <w:rsid w:val="00A44B73"/>
    <w:pPr>
      <w:keepNext/>
      <w:outlineLvl w:val="1"/>
    </w:pPr>
    <w:rPr>
      <w:b/>
      <w:bCs/>
    </w:rPr>
  </w:style>
  <w:style w:type="paragraph" w:styleId="Heading3">
    <w:name w:val="heading 3"/>
    <w:basedOn w:val="Normal"/>
    <w:next w:val="Normal"/>
    <w:qFormat/>
    <w:rsid w:val="00A44B73"/>
    <w:pPr>
      <w:keepNext/>
      <w:tabs>
        <w:tab w:val="left" w:pos="1877"/>
        <w:tab w:val="left" w:pos="2869"/>
      </w:tabs>
      <w:spacing w:before="40" w:after="40"/>
      <w:outlineLvl w:val="2"/>
    </w:pPr>
    <w:rPr>
      <w:b/>
      <w:bCs/>
      <w:sz w:val="8"/>
    </w:rPr>
  </w:style>
  <w:style w:type="paragraph" w:styleId="Heading5">
    <w:name w:val="heading 5"/>
    <w:basedOn w:val="Normal"/>
    <w:next w:val="Normal"/>
    <w:qFormat/>
    <w:rsid w:val="00A44B73"/>
    <w:pPr>
      <w:keepNext/>
      <w:outlineLvl w:val="4"/>
    </w:pPr>
    <w:rPr>
      <w:b/>
      <w:bCs/>
      <w:color w:val="BBDC03"/>
      <w:sz w:val="10"/>
      <w:szCs w:val="2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A7976"/>
    <w:pPr>
      <w:tabs>
        <w:tab w:val="center" w:pos="4320"/>
        <w:tab w:val="right" w:pos="8640"/>
      </w:tabs>
    </w:pPr>
  </w:style>
  <w:style w:type="paragraph" w:styleId="Footer">
    <w:name w:val="footer"/>
    <w:basedOn w:val="Normal"/>
    <w:rsid w:val="00CA7976"/>
    <w:pPr>
      <w:tabs>
        <w:tab w:val="center" w:pos="4320"/>
        <w:tab w:val="right" w:pos="8640"/>
      </w:tabs>
    </w:pPr>
  </w:style>
  <w:style w:type="table" w:styleId="TableGrid">
    <w:name w:val="Table Grid"/>
    <w:basedOn w:val="TableNormal"/>
    <w:rsid w:val="00CA7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A44B73"/>
    <w:rPr>
      <w:sz w:val="8"/>
    </w:rPr>
  </w:style>
  <w:style w:type="paragraph" w:styleId="BalloonText">
    <w:name w:val="Balloon Text"/>
    <w:basedOn w:val="Normal"/>
    <w:semiHidden/>
    <w:rsid w:val="0003259A"/>
    <w:rPr>
      <w:rFonts w:ascii="Tahoma" w:hAnsi="Tahoma" w:cs="Tahoma"/>
      <w:sz w:val="16"/>
      <w:szCs w:val="16"/>
    </w:rPr>
  </w:style>
  <w:style w:type="paragraph" w:customStyle="1" w:styleId="TableSmall">
    <w:name w:val="Table Small"/>
    <w:basedOn w:val="Normal"/>
    <w:rsid w:val="0065214C"/>
    <w:rPr>
      <w:rFonts w:ascii="Arial" w:hAnsi="Arial" w:cs="Arial"/>
      <w:sz w:val="16"/>
    </w:rPr>
  </w:style>
  <w:style w:type="paragraph" w:customStyle="1" w:styleId="Bullet">
    <w:name w:val="Bullet"/>
    <w:basedOn w:val="Normal"/>
    <w:rsid w:val="00667C57"/>
    <w:pPr>
      <w:widowControl w:val="0"/>
      <w:numPr>
        <w:numId w:val="1"/>
      </w:numPr>
      <w:autoSpaceDE w:val="0"/>
      <w:autoSpaceDN w:val="0"/>
      <w:spacing w:before="120"/>
      <w:ind w:left="283" w:hanging="249"/>
    </w:pPr>
    <w:rPr>
      <w:rFonts w:ascii="Arial" w:hAnsi="Arial" w:cs="Arial"/>
      <w:sz w:val="20"/>
      <w:szCs w:val="20"/>
    </w:rPr>
  </w:style>
  <w:style w:type="character" w:styleId="Hyperlink">
    <w:name w:val="Hyperlink"/>
    <w:rsid w:val="004D4CB7"/>
    <w:rPr>
      <w:color w:val="0000FF"/>
      <w:u w:val="single"/>
    </w:rPr>
  </w:style>
  <w:style w:type="paragraph" w:customStyle="1" w:styleId="TextBoxes">
    <w:name w:val="Text Boxes"/>
    <w:basedOn w:val="Normal"/>
    <w:rsid w:val="008A0920"/>
    <w:pPr>
      <w:jc w:val="center"/>
    </w:pPr>
    <w:rPr>
      <w:rFonts w:ascii="Arial" w:hAnsi="Arial"/>
      <w:b/>
      <w:bCs/>
      <w:color w:val="FFFFFF"/>
      <w:sz w:val="16"/>
    </w:rPr>
  </w:style>
  <w:style w:type="paragraph" w:customStyle="1" w:styleId="Style8">
    <w:name w:val="Style 8"/>
    <w:basedOn w:val="Normal"/>
    <w:rsid w:val="00FD355F"/>
    <w:pPr>
      <w:widowControl w:val="0"/>
      <w:autoSpaceDE w:val="0"/>
      <w:autoSpaceDN w:val="0"/>
      <w:spacing w:line="624" w:lineRule="exact"/>
    </w:pPr>
    <w:rPr>
      <w:rFonts w:ascii="Arial" w:hAnsi="Arial"/>
      <w:lang w:val="en-US"/>
    </w:rPr>
  </w:style>
  <w:style w:type="paragraph" w:customStyle="1" w:styleId="Heading11">
    <w:name w:val="Heading 11"/>
    <w:basedOn w:val="Normal"/>
    <w:rsid w:val="00656136"/>
    <w:pPr>
      <w:outlineLvl w:val="1"/>
    </w:pPr>
    <w:rPr>
      <w:b/>
      <w:bCs/>
      <w:color w:val="3F4040"/>
      <w:kern w:val="36"/>
      <w:sz w:val="26"/>
      <w:szCs w:val="26"/>
      <w:lang w:val="en-GB" w:eastAsia="en-GB"/>
    </w:rPr>
  </w:style>
  <w:style w:type="paragraph" w:styleId="NormalWeb">
    <w:name w:val="Normal (Web)"/>
    <w:basedOn w:val="Normal"/>
    <w:rsid w:val="001835AA"/>
    <w:pPr>
      <w:spacing w:before="120" w:after="100" w:afterAutospacing="1" w:line="240" w:lineRule="atLeast"/>
      <w:ind w:firstLine="240"/>
    </w:pPr>
    <w:rPr>
      <w:color w:val="330099"/>
      <w:lang w:val="en-GB" w:eastAsia="en-GB"/>
    </w:rPr>
  </w:style>
  <w:style w:type="character" w:styleId="Strong">
    <w:name w:val="Strong"/>
    <w:uiPriority w:val="22"/>
    <w:qFormat/>
    <w:rsid w:val="00A269E3"/>
    <w:rPr>
      <w:b/>
      <w:bCs/>
    </w:rPr>
  </w:style>
  <w:style w:type="paragraph" w:styleId="Title">
    <w:name w:val="Title"/>
    <w:basedOn w:val="Normal"/>
    <w:link w:val="TitleChar"/>
    <w:qFormat/>
    <w:rsid w:val="00A269E3"/>
    <w:pPr>
      <w:jc w:val="center"/>
    </w:pPr>
    <w:rPr>
      <w:rFonts w:ascii="Arial Narrow" w:hAnsi="Arial Narrow"/>
      <w:b/>
      <w:bCs/>
    </w:rPr>
  </w:style>
  <w:style w:type="character" w:customStyle="1" w:styleId="TitleChar">
    <w:name w:val="Title Char"/>
    <w:link w:val="Title"/>
    <w:rsid w:val="00A269E3"/>
    <w:rPr>
      <w:rFonts w:ascii="Arial Narrow" w:hAnsi="Arial Narrow"/>
      <w:b/>
      <w:bCs/>
      <w:sz w:val="24"/>
      <w:szCs w:val="24"/>
      <w:lang w:eastAsia="en-US"/>
    </w:rPr>
  </w:style>
  <w:style w:type="paragraph" w:styleId="ListParagraph">
    <w:name w:val="List Paragraph"/>
    <w:basedOn w:val="Normal"/>
    <w:uiPriority w:val="72"/>
    <w:rsid w:val="009C583B"/>
    <w:pPr>
      <w:ind w:left="720"/>
      <w:contextualSpacing/>
    </w:pPr>
  </w:style>
  <w:style w:type="character" w:styleId="FollowedHyperlink">
    <w:name w:val="FollowedHyperlink"/>
    <w:basedOn w:val="DefaultParagraphFont"/>
    <w:uiPriority w:val="99"/>
    <w:semiHidden/>
    <w:unhideWhenUsed/>
    <w:rsid w:val="00627F76"/>
    <w:rPr>
      <w:color w:val="903638" w:themeColor="followedHyperlink"/>
      <w:u w:val="single"/>
    </w:rPr>
  </w:style>
  <w:style w:type="character" w:styleId="PageNumber">
    <w:name w:val="page number"/>
    <w:basedOn w:val="DefaultParagraphFont"/>
    <w:uiPriority w:val="99"/>
    <w:semiHidden/>
    <w:unhideWhenUsed/>
    <w:rsid w:val="007F38E6"/>
  </w:style>
  <w:style w:type="table" w:styleId="MediumList1-Accent6">
    <w:name w:val="Medium List 1 Accent 6"/>
    <w:basedOn w:val="TableNormal"/>
    <w:uiPriority w:val="19"/>
    <w:qFormat/>
    <w:rsid w:val="001638C6"/>
    <w:rPr>
      <w:color w:val="000000" w:themeColor="text1"/>
    </w:rPr>
    <w:tblPr>
      <w:tblStyleRowBandSize w:val="1"/>
      <w:tblStyleColBandSize w:val="1"/>
      <w:tblBorders>
        <w:top w:val="single" w:sz="8" w:space="0" w:color="E8B7B7" w:themeColor="accent6"/>
        <w:bottom w:val="single" w:sz="8" w:space="0" w:color="E8B7B7" w:themeColor="accent6"/>
      </w:tblBorders>
    </w:tblPr>
    <w:tblStylePr w:type="firstRow">
      <w:rPr>
        <w:rFonts w:asciiTheme="majorHAnsi" w:eastAsiaTheme="majorEastAsia" w:hAnsiTheme="majorHAnsi" w:cstheme="majorBidi"/>
      </w:rPr>
      <w:tblPr/>
      <w:tcPr>
        <w:tcBorders>
          <w:top w:val="nil"/>
          <w:bottom w:val="single" w:sz="8" w:space="0" w:color="E8B7B7" w:themeColor="accent6"/>
        </w:tcBorders>
      </w:tcPr>
    </w:tblStylePr>
    <w:tblStylePr w:type="lastRow">
      <w:rPr>
        <w:b/>
        <w:bCs/>
        <w:color w:val="676A55" w:themeColor="text2"/>
      </w:rPr>
      <w:tblPr/>
      <w:tcPr>
        <w:tcBorders>
          <w:top w:val="single" w:sz="8" w:space="0" w:color="E8B7B7" w:themeColor="accent6"/>
          <w:bottom w:val="single" w:sz="8" w:space="0" w:color="E8B7B7" w:themeColor="accent6"/>
        </w:tcBorders>
      </w:tcPr>
    </w:tblStylePr>
    <w:tblStylePr w:type="firstCol">
      <w:rPr>
        <w:b/>
        <w:bCs/>
      </w:rPr>
    </w:tblStylePr>
    <w:tblStylePr w:type="lastCol">
      <w:rPr>
        <w:b/>
        <w:bCs/>
      </w:rPr>
      <w:tblPr/>
      <w:tcPr>
        <w:tcBorders>
          <w:top w:val="single" w:sz="8" w:space="0" w:color="E8B7B7" w:themeColor="accent6"/>
          <w:bottom w:val="single" w:sz="8" w:space="0" w:color="E8B7B7" w:themeColor="accent6"/>
        </w:tcBorders>
      </w:tcPr>
    </w:tblStylePr>
    <w:tblStylePr w:type="band1Vert">
      <w:tblPr/>
      <w:tcPr>
        <w:shd w:val="clear" w:color="auto" w:fill="F9EDED" w:themeFill="accent6" w:themeFillTint="3F"/>
      </w:tcPr>
    </w:tblStylePr>
    <w:tblStylePr w:type="band1Horz">
      <w:tblPr/>
      <w:tcPr>
        <w:shd w:val="clear" w:color="auto" w:fill="F9EDED" w:themeFill="accent6" w:themeFillTint="3F"/>
      </w:tcPr>
    </w:tblStylePr>
  </w:style>
  <w:style w:type="table" w:styleId="MediumList2-Accent6">
    <w:name w:val="Medium List 2 Accent 6"/>
    <w:basedOn w:val="TableNormal"/>
    <w:uiPriority w:val="21"/>
    <w:qFormat/>
    <w:rsid w:val="000E3E40"/>
    <w:rPr>
      <w:rFonts w:asciiTheme="majorHAnsi" w:eastAsiaTheme="majorEastAsia" w:hAnsiTheme="majorHAnsi" w:cstheme="majorBidi"/>
      <w:color w:val="000000" w:themeColor="text1"/>
    </w:rPr>
    <w:tblPr>
      <w:tblStyleRowBandSize w:val="1"/>
      <w:tblStyleColBandSize w:val="1"/>
      <w:tblBorders>
        <w:top w:val="single" w:sz="8" w:space="0" w:color="E8B7B7" w:themeColor="accent6"/>
        <w:left w:val="single" w:sz="8" w:space="0" w:color="E8B7B7" w:themeColor="accent6"/>
        <w:bottom w:val="single" w:sz="8" w:space="0" w:color="E8B7B7" w:themeColor="accent6"/>
        <w:right w:val="single" w:sz="8" w:space="0" w:color="E8B7B7" w:themeColor="accent6"/>
      </w:tblBorders>
    </w:tblPr>
    <w:tblStylePr w:type="firstRow">
      <w:rPr>
        <w:sz w:val="24"/>
        <w:szCs w:val="24"/>
      </w:rPr>
      <w:tblPr/>
      <w:tcPr>
        <w:tcBorders>
          <w:top w:val="nil"/>
          <w:left w:val="nil"/>
          <w:bottom w:val="single" w:sz="24" w:space="0" w:color="E8B7B7" w:themeColor="accent6"/>
          <w:right w:val="nil"/>
          <w:insideH w:val="nil"/>
          <w:insideV w:val="nil"/>
        </w:tcBorders>
        <w:shd w:val="clear" w:color="auto" w:fill="FFFFFF" w:themeFill="background1"/>
      </w:tcPr>
    </w:tblStylePr>
    <w:tblStylePr w:type="lastRow">
      <w:tblPr/>
      <w:tcPr>
        <w:tcBorders>
          <w:top w:val="single" w:sz="8" w:space="0" w:color="E8B7B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B7B7" w:themeColor="accent6"/>
          <w:insideH w:val="nil"/>
          <w:insideV w:val="nil"/>
        </w:tcBorders>
        <w:shd w:val="clear" w:color="auto" w:fill="FFFFFF" w:themeFill="background1"/>
      </w:tcPr>
    </w:tblStylePr>
    <w:tblStylePr w:type="lastCol">
      <w:tblPr/>
      <w:tcPr>
        <w:tcBorders>
          <w:top w:val="nil"/>
          <w:left w:val="single" w:sz="8" w:space="0" w:color="E8B7B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DED" w:themeFill="accent6" w:themeFillTint="3F"/>
      </w:tcPr>
    </w:tblStylePr>
    <w:tblStylePr w:type="band1Horz">
      <w:tblPr/>
      <w:tcPr>
        <w:tcBorders>
          <w:top w:val="nil"/>
          <w:bottom w:val="nil"/>
          <w:insideH w:val="nil"/>
          <w:insideV w:val="nil"/>
        </w:tcBorders>
        <w:shd w:val="clear" w:color="auto" w:fill="F9EDED" w:themeFill="accent6"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73082">
      <w:bodyDiv w:val="1"/>
      <w:marLeft w:val="0"/>
      <w:marRight w:val="0"/>
      <w:marTop w:val="0"/>
      <w:marBottom w:val="0"/>
      <w:divBdr>
        <w:top w:val="none" w:sz="0" w:space="0" w:color="auto"/>
        <w:left w:val="none" w:sz="0" w:space="0" w:color="auto"/>
        <w:bottom w:val="none" w:sz="0" w:space="0" w:color="auto"/>
        <w:right w:val="none" w:sz="0" w:space="0" w:color="auto"/>
      </w:divBdr>
    </w:div>
    <w:div w:id="259798831">
      <w:bodyDiv w:val="1"/>
      <w:marLeft w:val="0"/>
      <w:marRight w:val="0"/>
      <w:marTop w:val="0"/>
      <w:marBottom w:val="0"/>
      <w:divBdr>
        <w:top w:val="none" w:sz="0" w:space="0" w:color="auto"/>
        <w:left w:val="none" w:sz="0" w:space="0" w:color="auto"/>
        <w:bottom w:val="none" w:sz="0" w:space="0" w:color="auto"/>
        <w:right w:val="none" w:sz="0" w:space="0" w:color="auto"/>
      </w:divBdr>
    </w:div>
    <w:div w:id="267734001">
      <w:bodyDiv w:val="1"/>
      <w:marLeft w:val="0"/>
      <w:marRight w:val="0"/>
      <w:marTop w:val="0"/>
      <w:marBottom w:val="0"/>
      <w:divBdr>
        <w:top w:val="none" w:sz="0" w:space="0" w:color="auto"/>
        <w:left w:val="none" w:sz="0" w:space="0" w:color="auto"/>
        <w:bottom w:val="none" w:sz="0" w:space="0" w:color="auto"/>
        <w:right w:val="none" w:sz="0" w:space="0" w:color="auto"/>
      </w:divBdr>
    </w:div>
    <w:div w:id="271085734">
      <w:bodyDiv w:val="1"/>
      <w:marLeft w:val="0"/>
      <w:marRight w:val="0"/>
      <w:marTop w:val="0"/>
      <w:marBottom w:val="0"/>
      <w:divBdr>
        <w:top w:val="none" w:sz="0" w:space="0" w:color="auto"/>
        <w:left w:val="none" w:sz="0" w:space="0" w:color="auto"/>
        <w:bottom w:val="none" w:sz="0" w:space="0" w:color="auto"/>
        <w:right w:val="none" w:sz="0" w:space="0" w:color="auto"/>
      </w:divBdr>
    </w:div>
    <w:div w:id="338771250">
      <w:bodyDiv w:val="1"/>
      <w:marLeft w:val="0"/>
      <w:marRight w:val="0"/>
      <w:marTop w:val="0"/>
      <w:marBottom w:val="0"/>
      <w:divBdr>
        <w:top w:val="none" w:sz="0" w:space="0" w:color="auto"/>
        <w:left w:val="none" w:sz="0" w:space="0" w:color="auto"/>
        <w:bottom w:val="none" w:sz="0" w:space="0" w:color="auto"/>
        <w:right w:val="none" w:sz="0" w:space="0" w:color="auto"/>
      </w:divBdr>
    </w:div>
    <w:div w:id="376592975">
      <w:bodyDiv w:val="1"/>
      <w:marLeft w:val="0"/>
      <w:marRight w:val="0"/>
      <w:marTop w:val="0"/>
      <w:marBottom w:val="0"/>
      <w:divBdr>
        <w:top w:val="none" w:sz="0" w:space="0" w:color="auto"/>
        <w:left w:val="none" w:sz="0" w:space="0" w:color="auto"/>
        <w:bottom w:val="none" w:sz="0" w:space="0" w:color="auto"/>
        <w:right w:val="none" w:sz="0" w:space="0" w:color="auto"/>
      </w:divBdr>
      <w:divsChild>
        <w:div w:id="1745375735">
          <w:marLeft w:val="0"/>
          <w:marRight w:val="0"/>
          <w:marTop w:val="300"/>
          <w:marBottom w:val="0"/>
          <w:divBdr>
            <w:top w:val="none" w:sz="0" w:space="0" w:color="auto"/>
            <w:left w:val="none" w:sz="0" w:space="0" w:color="auto"/>
            <w:bottom w:val="none" w:sz="0" w:space="0" w:color="auto"/>
            <w:right w:val="none" w:sz="0" w:space="0" w:color="auto"/>
          </w:divBdr>
          <w:divsChild>
            <w:div w:id="1998486473">
              <w:marLeft w:val="225"/>
              <w:marRight w:val="0"/>
              <w:marTop w:val="300"/>
              <w:marBottom w:val="0"/>
              <w:divBdr>
                <w:top w:val="none" w:sz="0" w:space="0" w:color="auto"/>
                <w:left w:val="none" w:sz="0" w:space="0" w:color="auto"/>
                <w:bottom w:val="none" w:sz="0" w:space="0" w:color="auto"/>
                <w:right w:val="none" w:sz="0" w:space="0" w:color="auto"/>
              </w:divBdr>
              <w:divsChild>
                <w:div w:id="56636006">
                  <w:marLeft w:val="225"/>
                  <w:marRight w:val="0"/>
                  <w:marTop w:val="300"/>
                  <w:marBottom w:val="0"/>
                  <w:divBdr>
                    <w:top w:val="none" w:sz="0" w:space="0" w:color="auto"/>
                    <w:left w:val="none" w:sz="0" w:space="0" w:color="auto"/>
                    <w:bottom w:val="none" w:sz="0" w:space="0" w:color="auto"/>
                    <w:right w:val="none" w:sz="0" w:space="0" w:color="auto"/>
                  </w:divBdr>
                  <w:divsChild>
                    <w:div w:id="1006664726">
                      <w:marLeft w:val="75"/>
                      <w:marRight w:val="0"/>
                      <w:marTop w:val="300"/>
                      <w:marBottom w:val="0"/>
                      <w:divBdr>
                        <w:top w:val="none" w:sz="0" w:space="0" w:color="auto"/>
                        <w:left w:val="none" w:sz="0" w:space="0" w:color="auto"/>
                        <w:bottom w:val="none" w:sz="0" w:space="0" w:color="auto"/>
                        <w:right w:val="none" w:sz="0" w:space="0" w:color="auto"/>
                      </w:divBdr>
                      <w:divsChild>
                        <w:div w:id="1058553839">
                          <w:marLeft w:val="75"/>
                          <w:marRight w:val="0"/>
                          <w:marTop w:val="300"/>
                          <w:marBottom w:val="0"/>
                          <w:divBdr>
                            <w:top w:val="none" w:sz="0" w:space="0" w:color="auto"/>
                            <w:left w:val="none" w:sz="0" w:space="0" w:color="auto"/>
                            <w:bottom w:val="none" w:sz="0" w:space="0" w:color="auto"/>
                            <w:right w:val="none" w:sz="0" w:space="0" w:color="auto"/>
                          </w:divBdr>
                          <w:divsChild>
                            <w:div w:id="179682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3574078">
      <w:bodyDiv w:val="1"/>
      <w:marLeft w:val="0"/>
      <w:marRight w:val="0"/>
      <w:marTop w:val="0"/>
      <w:marBottom w:val="0"/>
      <w:divBdr>
        <w:top w:val="none" w:sz="0" w:space="0" w:color="auto"/>
        <w:left w:val="none" w:sz="0" w:space="0" w:color="auto"/>
        <w:bottom w:val="none" w:sz="0" w:space="0" w:color="auto"/>
        <w:right w:val="none" w:sz="0" w:space="0" w:color="auto"/>
      </w:divBdr>
    </w:div>
    <w:div w:id="448355229">
      <w:bodyDiv w:val="1"/>
      <w:marLeft w:val="0"/>
      <w:marRight w:val="0"/>
      <w:marTop w:val="0"/>
      <w:marBottom w:val="0"/>
      <w:divBdr>
        <w:top w:val="none" w:sz="0" w:space="0" w:color="auto"/>
        <w:left w:val="none" w:sz="0" w:space="0" w:color="auto"/>
        <w:bottom w:val="none" w:sz="0" w:space="0" w:color="auto"/>
        <w:right w:val="none" w:sz="0" w:space="0" w:color="auto"/>
      </w:divBdr>
      <w:divsChild>
        <w:div w:id="245529890">
          <w:marLeft w:val="0"/>
          <w:marRight w:val="0"/>
          <w:marTop w:val="0"/>
          <w:marBottom w:val="0"/>
          <w:divBdr>
            <w:top w:val="none" w:sz="0" w:space="0" w:color="auto"/>
            <w:left w:val="none" w:sz="0" w:space="0" w:color="auto"/>
            <w:bottom w:val="none" w:sz="0" w:space="0" w:color="auto"/>
            <w:right w:val="none" w:sz="0" w:space="0" w:color="auto"/>
          </w:divBdr>
          <w:divsChild>
            <w:div w:id="74519991">
              <w:marLeft w:val="0"/>
              <w:marRight w:val="0"/>
              <w:marTop w:val="0"/>
              <w:marBottom w:val="0"/>
              <w:divBdr>
                <w:top w:val="none" w:sz="0" w:space="0" w:color="auto"/>
                <w:left w:val="none" w:sz="0" w:space="0" w:color="auto"/>
                <w:bottom w:val="none" w:sz="0" w:space="0" w:color="auto"/>
                <w:right w:val="none" w:sz="0" w:space="0" w:color="auto"/>
              </w:divBdr>
            </w:div>
          </w:divsChild>
        </w:div>
        <w:div w:id="341517495">
          <w:marLeft w:val="0"/>
          <w:marRight w:val="0"/>
          <w:marTop w:val="0"/>
          <w:marBottom w:val="0"/>
          <w:divBdr>
            <w:top w:val="none" w:sz="0" w:space="0" w:color="auto"/>
            <w:left w:val="none" w:sz="0" w:space="0" w:color="auto"/>
            <w:bottom w:val="none" w:sz="0" w:space="0" w:color="auto"/>
            <w:right w:val="none" w:sz="0" w:space="0" w:color="auto"/>
          </w:divBdr>
          <w:divsChild>
            <w:div w:id="702707464">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512688523">
      <w:bodyDiv w:val="1"/>
      <w:marLeft w:val="0"/>
      <w:marRight w:val="0"/>
      <w:marTop w:val="0"/>
      <w:marBottom w:val="0"/>
      <w:divBdr>
        <w:top w:val="none" w:sz="0" w:space="0" w:color="auto"/>
        <w:left w:val="none" w:sz="0" w:space="0" w:color="auto"/>
        <w:bottom w:val="none" w:sz="0" w:space="0" w:color="auto"/>
        <w:right w:val="none" w:sz="0" w:space="0" w:color="auto"/>
      </w:divBdr>
      <w:divsChild>
        <w:div w:id="1894459159">
          <w:marLeft w:val="0"/>
          <w:marRight w:val="0"/>
          <w:marTop w:val="0"/>
          <w:marBottom w:val="0"/>
          <w:divBdr>
            <w:top w:val="none" w:sz="0" w:space="0" w:color="auto"/>
            <w:left w:val="none" w:sz="0" w:space="0" w:color="auto"/>
            <w:bottom w:val="none" w:sz="0" w:space="0" w:color="auto"/>
            <w:right w:val="none" w:sz="0" w:space="0" w:color="auto"/>
          </w:divBdr>
        </w:div>
      </w:divsChild>
    </w:div>
    <w:div w:id="522399561">
      <w:bodyDiv w:val="1"/>
      <w:marLeft w:val="0"/>
      <w:marRight w:val="0"/>
      <w:marTop w:val="0"/>
      <w:marBottom w:val="0"/>
      <w:divBdr>
        <w:top w:val="none" w:sz="0" w:space="0" w:color="auto"/>
        <w:left w:val="none" w:sz="0" w:space="0" w:color="auto"/>
        <w:bottom w:val="none" w:sz="0" w:space="0" w:color="auto"/>
        <w:right w:val="none" w:sz="0" w:space="0" w:color="auto"/>
      </w:divBdr>
    </w:div>
    <w:div w:id="630984809">
      <w:bodyDiv w:val="1"/>
      <w:marLeft w:val="0"/>
      <w:marRight w:val="0"/>
      <w:marTop w:val="0"/>
      <w:marBottom w:val="0"/>
      <w:divBdr>
        <w:top w:val="none" w:sz="0" w:space="0" w:color="auto"/>
        <w:left w:val="none" w:sz="0" w:space="0" w:color="auto"/>
        <w:bottom w:val="none" w:sz="0" w:space="0" w:color="auto"/>
        <w:right w:val="none" w:sz="0" w:space="0" w:color="auto"/>
      </w:divBdr>
    </w:div>
    <w:div w:id="687373693">
      <w:bodyDiv w:val="1"/>
      <w:marLeft w:val="0"/>
      <w:marRight w:val="0"/>
      <w:marTop w:val="0"/>
      <w:marBottom w:val="0"/>
      <w:divBdr>
        <w:top w:val="none" w:sz="0" w:space="0" w:color="auto"/>
        <w:left w:val="none" w:sz="0" w:space="0" w:color="auto"/>
        <w:bottom w:val="none" w:sz="0" w:space="0" w:color="auto"/>
        <w:right w:val="none" w:sz="0" w:space="0" w:color="auto"/>
      </w:divBdr>
    </w:div>
    <w:div w:id="808474236">
      <w:bodyDiv w:val="1"/>
      <w:marLeft w:val="0"/>
      <w:marRight w:val="0"/>
      <w:marTop w:val="0"/>
      <w:marBottom w:val="0"/>
      <w:divBdr>
        <w:top w:val="none" w:sz="0" w:space="0" w:color="auto"/>
        <w:left w:val="none" w:sz="0" w:space="0" w:color="auto"/>
        <w:bottom w:val="none" w:sz="0" w:space="0" w:color="auto"/>
        <w:right w:val="none" w:sz="0" w:space="0" w:color="auto"/>
      </w:divBdr>
      <w:divsChild>
        <w:div w:id="2012640529">
          <w:marLeft w:val="0"/>
          <w:marRight w:val="0"/>
          <w:marTop w:val="0"/>
          <w:marBottom w:val="0"/>
          <w:divBdr>
            <w:top w:val="none" w:sz="0" w:space="0" w:color="auto"/>
            <w:left w:val="none" w:sz="0" w:space="0" w:color="auto"/>
            <w:bottom w:val="none" w:sz="0" w:space="0" w:color="auto"/>
            <w:right w:val="none" w:sz="0" w:space="0" w:color="auto"/>
          </w:divBdr>
          <w:divsChild>
            <w:div w:id="492794801">
              <w:marLeft w:val="0"/>
              <w:marRight w:val="0"/>
              <w:marTop w:val="0"/>
              <w:marBottom w:val="0"/>
              <w:divBdr>
                <w:top w:val="none" w:sz="0" w:space="0" w:color="auto"/>
                <w:left w:val="none" w:sz="0" w:space="0" w:color="auto"/>
                <w:bottom w:val="none" w:sz="0" w:space="0" w:color="auto"/>
                <w:right w:val="none" w:sz="0" w:space="0" w:color="auto"/>
              </w:divBdr>
              <w:divsChild>
                <w:div w:id="278876954">
                  <w:marLeft w:val="2928"/>
                  <w:marRight w:val="0"/>
                  <w:marTop w:val="720"/>
                  <w:marBottom w:val="0"/>
                  <w:divBdr>
                    <w:top w:val="none" w:sz="0" w:space="0" w:color="auto"/>
                    <w:left w:val="none" w:sz="0" w:space="0" w:color="auto"/>
                    <w:bottom w:val="none" w:sz="0" w:space="0" w:color="auto"/>
                    <w:right w:val="none" w:sz="0" w:space="0" w:color="auto"/>
                  </w:divBdr>
                  <w:divsChild>
                    <w:div w:id="201527221">
                      <w:marLeft w:val="2928"/>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sChild>
    </w:div>
    <w:div w:id="910235407">
      <w:bodyDiv w:val="1"/>
      <w:marLeft w:val="0"/>
      <w:marRight w:val="0"/>
      <w:marTop w:val="0"/>
      <w:marBottom w:val="0"/>
      <w:divBdr>
        <w:top w:val="none" w:sz="0" w:space="0" w:color="auto"/>
        <w:left w:val="none" w:sz="0" w:space="0" w:color="auto"/>
        <w:bottom w:val="none" w:sz="0" w:space="0" w:color="auto"/>
        <w:right w:val="none" w:sz="0" w:space="0" w:color="auto"/>
      </w:divBdr>
    </w:div>
    <w:div w:id="973291575">
      <w:bodyDiv w:val="1"/>
      <w:marLeft w:val="0"/>
      <w:marRight w:val="0"/>
      <w:marTop w:val="0"/>
      <w:marBottom w:val="0"/>
      <w:divBdr>
        <w:top w:val="none" w:sz="0" w:space="0" w:color="auto"/>
        <w:left w:val="none" w:sz="0" w:space="0" w:color="auto"/>
        <w:bottom w:val="none" w:sz="0" w:space="0" w:color="auto"/>
        <w:right w:val="none" w:sz="0" w:space="0" w:color="auto"/>
      </w:divBdr>
      <w:divsChild>
        <w:div w:id="98916336">
          <w:marLeft w:val="0"/>
          <w:marRight w:val="0"/>
          <w:marTop w:val="0"/>
          <w:marBottom w:val="0"/>
          <w:divBdr>
            <w:top w:val="none" w:sz="0" w:space="0" w:color="auto"/>
            <w:left w:val="none" w:sz="0" w:space="0" w:color="auto"/>
            <w:bottom w:val="single" w:sz="4" w:space="1" w:color="auto"/>
            <w:right w:val="none" w:sz="0" w:space="0" w:color="auto"/>
          </w:divBdr>
        </w:div>
      </w:divsChild>
    </w:div>
    <w:div w:id="1127970087">
      <w:bodyDiv w:val="1"/>
      <w:marLeft w:val="0"/>
      <w:marRight w:val="0"/>
      <w:marTop w:val="0"/>
      <w:marBottom w:val="0"/>
      <w:divBdr>
        <w:top w:val="none" w:sz="0" w:space="0" w:color="auto"/>
        <w:left w:val="none" w:sz="0" w:space="0" w:color="auto"/>
        <w:bottom w:val="none" w:sz="0" w:space="0" w:color="auto"/>
        <w:right w:val="none" w:sz="0" w:space="0" w:color="auto"/>
      </w:divBdr>
    </w:div>
    <w:div w:id="1276594145">
      <w:bodyDiv w:val="1"/>
      <w:marLeft w:val="0"/>
      <w:marRight w:val="0"/>
      <w:marTop w:val="0"/>
      <w:marBottom w:val="0"/>
      <w:divBdr>
        <w:top w:val="none" w:sz="0" w:space="0" w:color="auto"/>
        <w:left w:val="none" w:sz="0" w:space="0" w:color="auto"/>
        <w:bottom w:val="none" w:sz="0" w:space="0" w:color="auto"/>
        <w:right w:val="none" w:sz="0" w:space="0" w:color="auto"/>
      </w:divBdr>
      <w:divsChild>
        <w:div w:id="760178640">
          <w:marLeft w:val="0"/>
          <w:marRight w:val="0"/>
          <w:marTop w:val="0"/>
          <w:marBottom w:val="0"/>
          <w:divBdr>
            <w:top w:val="none" w:sz="0" w:space="0" w:color="auto"/>
            <w:left w:val="none" w:sz="0" w:space="0" w:color="auto"/>
            <w:bottom w:val="none" w:sz="0" w:space="0" w:color="auto"/>
            <w:right w:val="none" w:sz="0" w:space="0" w:color="auto"/>
          </w:divBdr>
          <w:divsChild>
            <w:div w:id="1793094495">
              <w:marLeft w:val="0"/>
              <w:marRight w:val="0"/>
              <w:marTop w:val="0"/>
              <w:marBottom w:val="0"/>
              <w:divBdr>
                <w:top w:val="none" w:sz="0" w:space="0" w:color="auto"/>
                <w:left w:val="none" w:sz="0" w:space="0" w:color="auto"/>
                <w:bottom w:val="none" w:sz="0" w:space="0" w:color="auto"/>
                <w:right w:val="none" w:sz="0" w:space="0" w:color="auto"/>
              </w:divBdr>
            </w:div>
          </w:divsChild>
        </w:div>
        <w:div w:id="501510584">
          <w:marLeft w:val="0"/>
          <w:marRight w:val="0"/>
          <w:marTop w:val="0"/>
          <w:marBottom w:val="0"/>
          <w:divBdr>
            <w:top w:val="none" w:sz="0" w:space="0" w:color="auto"/>
            <w:left w:val="none" w:sz="0" w:space="0" w:color="auto"/>
            <w:bottom w:val="none" w:sz="0" w:space="0" w:color="auto"/>
            <w:right w:val="none" w:sz="0" w:space="0" w:color="auto"/>
          </w:divBdr>
          <w:divsChild>
            <w:div w:id="943880674">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289313703">
      <w:bodyDiv w:val="1"/>
      <w:marLeft w:val="0"/>
      <w:marRight w:val="0"/>
      <w:marTop w:val="0"/>
      <w:marBottom w:val="0"/>
      <w:divBdr>
        <w:top w:val="none" w:sz="0" w:space="0" w:color="auto"/>
        <w:left w:val="none" w:sz="0" w:space="0" w:color="auto"/>
        <w:bottom w:val="none" w:sz="0" w:space="0" w:color="auto"/>
        <w:right w:val="none" w:sz="0" w:space="0" w:color="auto"/>
      </w:divBdr>
    </w:div>
    <w:div w:id="1487817471">
      <w:bodyDiv w:val="1"/>
      <w:marLeft w:val="0"/>
      <w:marRight w:val="0"/>
      <w:marTop w:val="0"/>
      <w:marBottom w:val="0"/>
      <w:divBdr>
        <w:top w:val="none" w:sz="0" w:space="0" w:color="auto"/>
        <w:left w:val="none" w:sz="0" w:space="0" w:color="auto"/>
        <w:bottom w:val="none" w:sz="0" w:space="0" w:color="auto"/>
        <w:right w:val="none" w:sz="0" w:space="0" w:color="auto"/>
      </w:divBdr>
    </w:div>
    <w:div w:id="1550650526">
      <w:bodyDiv w:val="1"/>
      <w:marLeft w:val="0"/>
      <w:marRight w:val="0"/>
      <w:marTop w:val="0"/>
      <w:marBottom w:val="0"/>
      <w:divBdr>
        <w:top w:val="none" w:sz="0" w:space="0" w:color="auto"/>
        <w:left w:val="none" w:sz="0" w:space="0" w:color="auto"/>
        <w:bottom w:val="none" w:sz="0" w:space="0" w:color="auto"/>
        <w:right w:val="none" w:sz="0" w:space="0" w:color="auto"/>
      </w:divBdr>
    </w:div>
    <w:div w:id="1561943903">
      <w:bodyDiv w:val="1"/>
      <w:marLeft w:val="0"/>
      <w:marRight w:val="0"/>
      <w:marTop w:val="0"/>
      <w:marBottom w:val="0"/>
      <w:divBdr>
        <w:top w:val="none" w:sz="0" w:space="0" w:color="auto"/>
        <w:left w:val="none" w:sz="0" w:space="0" w:color="auto"/>
        <w:bottom w:val="none" w:sz="0" w:space="0" w:color="auto"/>
        <w:right w:val="none" w:sz="0" w:space="0" w:color="auto"/>
      </w:divBdr>
    </w:div>
    <w:div w:id="1671326863">
      <w:bodyDiv w:val="1"/>
      <w:marLeft w:val="0"/>
      <w:marRight w:val="0"/>
      <w:marTop w:val="0"/>
      <w:marBottom w:val="0"/>
      <w:divBdr>
        <w:top w:val="none" w:sz="0" w:space="0" w:color="auto"/>
        <w:left w:val="none" w:sz="0" w:space="0" w:color="auto"/>
        <w:bottom w:val="none" w:sz="0" w:space="0" w:color="auto"/>
        <w:right w:val="none" w:sz="0" w:space="0" w:color="auto"/>
      </w:divBdr>
      <w:divsChild>
        <w:div w:id="673722334">
          <w:marLeft w:val="0"/>
          <w:marRight w:val="0"/>
          <w:marTop w:val="0"/>
          <w:marBottom w:val="0"/>
          <w:divBdr>
            <w:top w:val="none" w:sz="0" w:space="0" w:color="auto"/>
            <w:left w:val="none" w:sz="0" w:space="0" w:color="auto"/>
            <w:bottom w:val="none" w:sz="0" w:space="0" w:color="auto"/>
            <w:right w:val="none" w:sz="0" w:space="0" w:color="auto"/>
          </w:divBdr>
          <w:divsChild>
            <w:div w:id="882836388">
              <w:marLeft w:val="0"/>
              <w:marRight w:val="0"/>
              <w:marTop w:val="0"/>
              <w:marBottom w:val="0"/>
              <w:divBdr>
                <w:top w:val="none" w:sz="0" w:space="0" w:color="auto"/>
                <w:left w:val="none" w:sz="0" w:space="0" w:color="auto"/>
                <w:bottom w:val="none" w:sz="0" w:space="0" w:color="auto"/>
                <w:right w:val="none" w:sz="0" w:space="0" w:color="auto"/>
              </w:divBdr>
            </w:div>
          </w:divsChild>
        </w:div>
        <w:div w:id="184751318">
          <w:marLeft w:val="0"/>
          <w:marRight w:val="0"/>
          <w:marTop w:val="0"/>
          <w:marBottom w:val="0"/>
          <w:divBdr>
            <w:top w:val="none" w:sz="0" w:space="0" w:color="auto"/>
            <w:left w:val="none" w:sz="0" w:space="0" w:color="auto"/>
            <w:bottom w:val="none" w:sz="0" w:space="0" w:color="auto"/>
            <w:right w:val="none" w:sz="0" w:space="0" w:color="auto"/>
          </w:divBdr>
          <w:divsChild>
            <w:div w:id="1991713436">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678385924">
      <w:bodyDiv w:val="1"/>
      <w:marLeft w:val="0"/>
      <w:marRight w:val="0"/>
      <w:marTop w:val="0"/>
      <w:marBottom w:val="0"/>
      <w:divBdr>
        <w:top w:val="none" w:sz="0" w:space="0" w:color="auto"/>
        <w:left w:val="none" w:sz="0" w:space="0" w:color="auto"/>
        <w:bottom w:val="none" w:sz="0" w:space="0" w:color="auto"/>
        <w:right w:val="none" w:sz="0" w:space="0" w:color="auto"/>
      </w:divBdr>
    </w:div>
    <w:div w:id="1702393121">
      <w:bodyDiv w:val="1"/>
      <w:marLeft w:val="0"/>
      <w:marRight w:val="0"/>
      <w:marTop w:val="0"/>
      <w:marBottom w:val="0"/>
      <w:divBdr>
        <w:top w:val="none" w:sz="0" w:space="0" w:color="auto"/>
        <w:left w:val="none" w:sz="0" w:space="0" w:color="auto"/>
        <w:bottom w:val="none" w:sz="0" w:space="0" w:color="auto"/>
        <w:right w:val="none" w:sz="0" w:space="0" w:color="auto"/>
      </w:divBdr>
    </w:div>
    <w:div w:id="1713845716">
      <w:bodyDiv w:val="1"/>
      <w:marLeft w:val="0"/>
      <w:marRight w:val="0"/>
      <w:marTop w:val="0"/>
      <w:marBottom w:val="0"/>
      <w:divBdr>
        <w:top w:val="none" w:sz="0" w:space="0" w:color="auto"/>
        <w:left w:val="none" w:sz="0" w:space="0" w:color="auto"/>
        <w:bottom w:val="none" w:sz="0" w:space="0" w:color="auto"/>
        <w:right w:val="none" w:sz="0" w:space="0" w:color="auto"/>
      </w:divBdr>
      <w:divsChild>
        <w:div w:id="572204970">
          <w:marLeft w:val="0"/>
          <w:marRight w:val="0"/>
          <w:marTop w:val="0"/>
          <w:marBottom w:val="0"/>
          <w:divBdr>
            <w:top w:val="none" w:sz="0" w:space="0" w:color="auto"/>
            <w:left w:val="none" w:sz="0" w:space="0" w:color="auto"/>
            <w:bottom w:val="none" w:sz="0" w:space="0" w:color="auto"/>
            <w:right w:val="none" w:sz="0" w:space="0" w:color="auto"/>
          </w:divBdr>
          <w:divsChild>
            <w:div w:id="816799251">
              <w:marLeft w:val="0"/>
              <w:marRight w:val="0"/>
              <w:marTop w:val="0"/>
              <w:marBottom w:val="0"/>
              <w:divBdr>
                <w:top w:val="none" w:sz="0" w:space="0" w:color="auto"/>
                <w:left w:val="none" w:sz="0" w:space="0" w:color="auto"/>
                <w:bottom w:val="none" w:sz="0" w:space="0" w:color="auto"/>
                <w:right w:val="none" w:sz="0" w:space="0" w:color="auto"/>
              </w:divBdr>
            </w:div>
          </w:divsChild>
        </w:div>
        <w:div w:id="1228028197">
          <w:marLeft w:val="0"/>
          <w:marRight w:val="0"/>
          <w:marTop w:val="0"/>
          <w:marBottom w:val="0"/>
          <w:divBdr>
            <w:top w:val="none" w:sz="0" w:space="0" w:color="auto"/>
            <w:left w:val="none" w:sz="0" w:space="0" w:color="auto"/>
            <w:bottom w:val="none" w:sz="0" w:space="0" w:color="auto"/>
            <w:right w:val="none" w:sz="0" w:space="0" w:color="auto"/>
          </w:divBdr>
          <w:divsChild>
            <w:div w:id="726105951">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74783368">
      <w:bodyDiv w:val="1"/>
      <w:marLeft w:val="0"/>
      <w:marRight w:val="0"/>
      <w:marTop w:val="0"/>
      <w:marBottom w:val="0"/>
      <w:divBdr>
        <w:top w:val="none" w:sz="0" w:space="0" w:color="auto"/>
        <w:left w:val="none" w:sz="0" w:space="0" w:color="auto"/>
        <w:bottom w:val="none" w:sz="0" w:space="0" w:color="auto"/>
        <w:right w:val="none" w:sz="0" w:space="0" w:color="auto"/>
      </w:divBdr>
      <w:divsChild>
        <w:div w:id="1840340174">
          <w:marLeft w:val="0"/>
          <w:marRight w:val="0"/>
          <w:marTop w:val="0"/>
          <w:marBottom w:val="0"/>
          <w:divBdr>
            <w:top w:val="none" w:sz="0" w:space="0" w:color="auto"/>
            <w:left w:val="none" w:sz="0" w:space="0" w:color="auto"/>
            <w:bottom w:val="none" w:sz="0" w:space="0" w:color="auto"/>
            <w:right w:val="none" w:sz="0" w:space="0" w:color="auto"/>
          </w:divBdr>
          <w:divsChild>
            <w:div w:id="564725249">
              <w:marLeft w:val="0"/>
              <w:marRight w:val="0"/>
              <w:marTop w:val="0"/>
              <w:marBottom w:val="0"/>
              <w:divBdr>
                <w:top w:val="none" w:sz="0" w:space="0" w:color="auto"/>
                <w:left w:val="none" w:sz="0" w:space="0" w:color="auto"/>
                <w:bottom w:val="none" w:sz="0" w:space="0" w:color="auto"/>
                <w:right w:val="none" w:sz="0" w:space="0" w:color="auto"/>
              </w:divBdr>
              <w:divsChild>
                <w:div w:id="624431743">
                  <w:marLeft w:val="2928"/>
                  <w:marRight w:val="0"/>
                  <w:marTop w:val="720"/>
                  <w:marBottom w:val="0"/>
                  <w:divBdr>
                    <w:top w:val="none" w:sz="0" w:space="0" w:color="auto"/>
                    <w:left w:val="none" w:sz="0" w:space="0" w:color="auto"/>
                    <w:bottom w:val="none" w:sz="0" w:space="0" w:color="auto"/>
                    <w:right w:val="none" w:sz="0" w:space="0" w:color="auto"/>
                  </w:divBdr>
                  <w:divsChild>
                    <w:div w:id="1152941709">
                      <w:marLeft w:val="2928"/>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sChild>
    </w:div>
    <w:div w:id="1851019948">
      <w:bodyDiv w:val="1"/>
      <w:marLeft w:val="0"/>
      <w:marRight w:val="0"/>
      <w:marTop w:val="0"/>
      <w:marBottom w:val="0"/>
      <w:divBdr>
        <w:top w:val="none" w:sz="0" w:space="0" w:color="auto"/>
        <w:left w:val="none" w:sz="0" w:space="0" w:color="auto"/>
        <w:bottom w:val="none" w:sz="0" w:space="0" w:color="auto"/>
        <w:right w:val="none" w:sz="0" w:space="0" w:color="auto"/>
      </w:divBdr>
      <w:divsChild>
        <w:div w:id="2092964180">
          <w:marLeft w:val="0"/>
          <w:marRight w:val="0"/>
          <w:marTop w:val="0"/>
          <w:marBottom w:val="0"/>
          <w:divBdr>
            <w:top w:val="none" w:sz="0" w:space="0" w:color="auto"/>
            <w:left w:val="none" w:sz="0" w:space="0" w:color="auto"/>
            <w:bottom w:val="none" w:sz="0" w:space="0" w:color="auto"/>
            <w:right w:val="none" w:sz="0" w:space="0" w:color="auto"/>
          </w:divBdr>
          <w:divsChild>
            <w:div w:id="441657313">
              <w:marLeft w:val="0"/>
              <w:marRight w:val="0"/>
              <w:marTop w:val="0"/>
              <w:marBottom w:val="0"/>
              <w:divBdr>
                <w:top w:val="none" w:sz="0" w:space="0" w:color="auto"/>
                <w:left w:val="none" w:sz="0" w:space="0" w:color="auto"/>
                <w:bottom w:val="none" w:sz="0" w:space="0" w:color="auto"/>
                <w:right w:val="none" w:sz="0" w:space="0" w:color="auto"/>
              </w:divBdr>
            </w:div>
          </w:divsChild>
        </w:div>
        <w:div w:id="957182596">
          <w:marLeft w:val="0"/>
          <w:marRight w:val="0"/>
          <w:marTop w:val="0"/>
          <w:marBottom w:val="0"/>
          <w:divBdr>
            <w:top w:val="none" w:sz="0" w:space="0" w:color="auto"/>
            <w:left w:val="none" w:sz="0" w:space="0" w:color="auto"/>
            <w:bottom w:val="none" w:sz="0" w:space="0" w:color="auto"/>
            <w:right w:val="none" w:sz="0" w:space="0" w:color="auto"/>
          </w:divBdr>
          <w:divsChild>
            <w:div w:id="765153167">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952469665">
      <w:bodyDiv w:val="1"/>
      <w:marLeft w:val="0"/>
      <w:marRight w:val="0"/>
      <w:marTop w:val="0"/>
      <w:marBottom w:val="0"/>
      <w:divBdr>
        <w:top w:val="none" w:sz="0" w:space="0" w:color="auto"/>
        <w:left w:val="none" w:sz="0" w:space="0" w:color="auto"/>
        <w:bottom w:val="none" w:sz="0" w:space="0" w:color="auto"/>
        <w:right w:val="none" w:sz="0" w:space="0" w:color="auto"/>
      </w:divBdr>
    </w:div>
    <w:div w:id="1954507435">
      <w:bodyDiv w:val="1"/>
      <w:marLeft w:val="0"/>
      <w:marRight w:val="0"/>
      <w:marTop w:val="0"/>
      <w:marBottom w:val="0"/>
      <w:divBdr>
        <w:top w:val="none" w:sz="0" w:space="0" w:color="auto"/>
        <w:left w:val="none" w:sz="0" w:space="0" w:color="auto"/>
        <w:bottom w:val="none" w:sz="0" w:space="0" w:color="auto"/>
        <w:right w:val="none" w:sz="0" w:space="0" w:color="auto"/>
      </w:divBdr>
    </w:div>
    <w:div w:id="2137214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australiancurriculum.edu.au/Curriculum/ContentDescription/ACSSU043" TargetMode="External"/><Relationship Id="rId18" Type="http://schemas.openxmlformats.org/officeDocument/2006/relationships/hyperlink" Target="http://www.australiancurriculum.edu.au/Curriculum/ContentDescription/ACSSU077" TargetMode="External"/><Relationship Id="rId26" Type="http://schemas.openxmlformats.org/officeDocument/2006/relationships/hyperlink" Target="http://www.australiancurriculum.edu.au/Curriculum/ContentDescription/ACSSU080" TargetMode="External"/><Relationship Id="rId39" Type="http://schemas.openxmlformats.org/officeDocument/2006/relationships/hyperlink" Target="http://www.australiancurriculum.edu.au/Curriculum/ContentDescription/ACSIS086" TargetMode="External"/><Relationship Id="rId21" Type="http://schemas.openxmlformats.org/officeDocument/2006/relationships/hyperlink" Target="http://www.australiancurriculum.edu.au/Curriculum/ContentDescription/ACSSU075" TargetMode="External"/><Relationship Id="rId34" Type="http://schemas.openxmlformats.org/officeDocument/2006/relationships/hyperlink" Target="http://www.australiancurriculum.edu.au/Curriculum/ContentDescription/ACSHE217" TargetMode="External"/><Relationship Id="rId42" Type="http://schemas.openxmlformats.org/officeDocument/2006/relationships/hyperlink" Target="http://www.australiancurriculum.edu.au/Curriculum/ContentDescription/ACSIS231" TargetMode="External"/><Relationship Id="rId47" Type="http://schemas.openxmlformats.org/officeDocument/2006/relationships/hyperlink" Target="http://www.australiancurriculum.edu.au/Curriculum/ContentDescription/ACSIS091" TargetMode="External"/><Relationship Id="rId50" Type="http://schemas.openxmlformats.org/officeDocument/2006/relationships/footer" Target="footer1.xml"/><Relationship Id="rId55" Type="http://schemas.openxmlformats.org/officeDocument/2006/relationships/hyperlink" Target="http://mimjaeger.wix.com/edp225a2" TargetMode="External"/><Relationship Id="rId63" Type="http://schemas.openxmlformats.org/officeDocument/2006/relationships/diagramData" Target="diagrams/data1.xml"/><Relationship Id="rId68" Type="http://schemas.openxmlformats.org/officeDocument/2006/relationships/image" Target="media/image1.tiff"/><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ustraliancurriculum.edu.au/Curriculum/ContentDescription/ACSSU074" TargetMode="External"/><Relationship Id="rId29" Type="http://schemas.openxmlformats.org/officeDocument/2006/relationships/hyperlink" Target="http://www.australiancurriculum.edu.au/Curriculum/ContentDescription/ACSHE050" TargetMode="External"/><Relationship Id="rId11" Type="http://schemas.openxmlformats.org/officeDocument/2006/relationships/hyperlink" Target="http://www.australiancurriculum.edu.au/Curriculum/ContentDescription/ACSSU073" TargetMode="External"/><Relationship Id="rId24" Type="http://schemas.openxmlformats.org/officeDocument/2006/relationships/hyperlink" Target="http://www.australiancurriculum.edu.au/Curriculum/ContentDescription/ACSSU049" TargetMode="External"/><Relationship Id="rId32" Type="http://schemas.openxmlformats.org/officeDocument/2006/relationships/hyperlink" Target="http://www.australiancurriculum.edu.au/Curriculum/ContentDescription/ACSHE062" TargetMode="External"/><Relationship Id="rId37" Type="http://schemas.openxmlformats.org/officeDocument/2006/relationships/hyperlink" Target="http://www.australiancurriculum.edu.au/Curriculum/ContentDescription/ACSIS065" TargetMode="External"/><Relationship Id="rId40" Type="http://schemas.openxmlformats.org/officeDocument/2006/relationships/hyperlink" Target="http://www.australiancurriculum.edu.au/Curriculum/ContentDescription/ACSIS087" TargetMode="External"/><Relationship Id="rId45" Type="http://schemas.openxmlformats.org/officeDocument/2006/relationships/hyperlink" Target="http://www.australiancurriculum.edu.au/Curriculum/ContentDescription/ACSIS218" TargetMode="External"/><Relationship Id="rId53" Type="http://schemas.openxmlformats.org/officeDocument/2006/relationships/hyperlink" Target="http://mimjaeger.wix.com/edp225a2" TargetMode="External"/><Relationship Id="rId58" Type="http://schemas.openxmlformats.org/officeDocument/2006/relationships/hyperlink" Target="http://mimjaeger.wix.com/edp225a2" TargetMode="External"/><Relationship Id="rId66" Type="http://schemas.openxmlformats.org/officeDocument/2006/relationships/diagramColors" Target="diagrams/colors1.xml"/><Relationship Id="rId5" Type="http://schemas.openxmlformats.org/officeDocument/2006/relationships/settings" Target="settings.xml"/><Relationship Id="rId15" Type="http://schemas.openxmlformats.org/officeDocument/2006/relationships/hyperlink" Target="http://www.australiancurriculum.edu.au/Curriculum/ContentDescription/ACSSU046" TargetMode="External"/><Relationship Id="rId23" Type="http://schemas.openxmlformats.org/officeDocument/2006/relationships/hyperlink" Target="http://www.australiancurriculum.edu.au/Curriculum/ContentDescription/ACSSU096" TargetMode="External"/><Relationship Id="rId28" Type="http://schemas.openxmlformats.org/officeDocument/2006/relationships/hyperlink" Target="http://www.australiancurriculum.edu.au/Curriculum/ContentDescription/ACSSU219" TargetMode="External"/><Relationship Id="rId36" Type="http://schemas.openxmlformats.org/officeDocument/2006/relationships/hyperlink" Target="http://www.australiancurriculum.edu.au/Curriculum/ContentDescription/ACSIS231" TargetMode="External"/><Relationship Id="rId49" Type="http://schemas.openxmlformats.org/officeDocument/2006/relationships/hyperlink" Target="http://www.australiancurriculum.edu.au/Curriculum/ContentDescription/ACSIS093" TargetMode="External"/><Relationship Id="rId57" Type="http://schemas.openxmlformats.org/officeDocument/2006/relationships/hyperlink" Target="http://mimjaeger.wix.com/edp225a2" TargetMode="External"/><Relationship Id="rId61" Type="http://schemas.openxmlformats.org/officeDocument/2006/relationships/hyperlink" Target="http://mimjaeger.wix.com/edp225a2" TargetMode="External"/><Relationship Id="rId10" Type="http://schemas.openxmlformats.org/officeDocument/2006/relationships/hyperlink" Target="http://www.australiancurriculum.edu.au/Curriculum/ContentDescription/ACSSU072" TargetMode="External"/><Relationship Id="rId19" Type="http://schemas.openxmlformats.org/officeDocument/2006/relationships/hyperlink" Target="http://www.australiancurriculum.edu.au/Curriculum/ContentDescription/ACSSU095" TargetMode="External"/><Relationship Id="rId31" Type="http://schemas.openxmlformats.org/officeDocument/2006/relationships/hyperlink" Target="http://www.australiancurriculum.edu.au/Curriculum/ContentDescription/ACSHE081" TargetMode="External"/><Relationship Id="rId44" Type="http://schemas.openxmlformats.org/officeDocument/2006/relationships/hyperlink" Target="http://www.australiancurriculum.edu.au/Curriculum/ContentDescription/ACSIS090" TargetMode="External"/><Relationship Id="rId52" Type="http://schemas.openxmlformats.org/officeDocument/2006/relationships/hyperlink" Target="http://www.australiancurriculum.edu.au/Curriculum/ContentDescription/ACSHE217" TargetMode="External"/><Relationship Id="rId60" Type="http://schemas.openxmlformats.org/officeDocument/2006/relationships/hyperlink" Target="http://mimjaeger.wix.com/edp225a2" TargetMode="External"/><Relationship Id="rId65" Type="http://schemas.openxmlformats.org/officeDocument/2006/relationships/diagramQuickStyle" Target="diagrams/quickStyle1.xm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ustraliancurriculum.edu.au/Curriculum/ContentDescription/ACSSU044" TargetMode="External"/><Relationship Id="rId14" Type="http://schemas.openxmlformats.org/officeDocument/2006/relationships/hyperlink" Target="http://www.australiancurriculum.edu.au/Curriculum/ContentDescription/ACSSU094" TargetMode="External"/><Relationship Id="rId22" Type="http://schemas.openxmlformats.org/officeDocument/2006/relationships/hyperlink" Target="http://www.australiancurriculum.edu.au/Curriculum/ContentDescription/ACSSU078" TargetMode="External"/><Relationship Id="rId27" Type="http://schemas.openxmlformats.org/officeDocument/2006/relationships/hyperlink" Target="http://www.australiancurriculum.edu.au/Curriculum/ContentDescription/ACSSU097" TargetMode="External"/><Relationship Id="rId30" Type="http://schemas.openxmlformats.org/officeDocument/2006/relationships/hyperlink" Target="http://www.australiancurriculum.edu.au/Curriculum/ContentDescription/ACSHE081" TargetMode="External"/><Relationship Id="rId35" Type="http://schemas.openxmlformats.org/officeDocument/2006/relationships/hyperlink" Target="http://www.australiancurriculum.edu.au/Curriculum/ContentDescription/ACSIS231" TargetMode="External"/><Relationship Id="rId43" Type="http://schemas.openxmlformats.org/officeDocument/2006/relationships/hyperlink" Target="http://www.australiancurriculum.edu.au/Curriculum/ContentDescription/ACSIS068" TargetMode="External"/><Relationship Id="rId48" Type="http://schemas.openxmlformats.org/officeDocument/2006/relationships/hyperlink" Target="http://www.australiancurriculum.edu.au/Curriculum/ContentDescription/ACSIS071" TargetMode="External"/><Relationship Id="rId56" Type="http://schemas.openxmlformats.org/officeDocument/2006/relationships/hyperlink" Target="http://mimjaeger.wix.com/edp225a2" TargetMode="External"/><Relationship Id="rId64" Type="http://schemas.openxmlformats.org/officeDocument/2006/relationships/diagramLayout" Target="diagrams/layout1.xml"/><Relationship Id="rId69" Type="http://schemas.openxmlformats.org/officeDocument/2006/relationships/hyperlink" Target="http://www.sciencekids.co.nz/quizzes/statesofmatter.html" TargetMode="External"/><Relationship Id="rId8" Type="http://schemas.openxmlformats.org/officeDocument/2006/relationships/endnotes" Target="endnotes.xml"/><Relationship Id="rId51" Type="http://schemas.openxmlformats.org/officeDocument/2006/relationships/footer" Target="footer2.xm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yperlink" Target="http://www.australiancurriculum.edu.au/Curriculum/ContentDescription/ACSSU072" TargetMode="External"/><Relationship Id="rId17" Type="http://schemas.openxmlformats.org/officeDocument/2006/relationships/hyperlink" Target="http://www.australiancurriculum.edu.au/Curriculum/ContentDescription/ACSSU044" TargetMode="External"/><Relationship Id="rId25" Type="http://schemas.openxmlformats.org/officeDocument/2006/relationships/hyperlink" Target="http://www.australiancurriculum.edu.au/Curriculum/ContentDescription/ACSSU076" TargetMode="External"/><Relationship Id="rId33" Type="http://schemas.openxmlformats.org/officeDocument/2006/relationships/hyperlink" Target="http://www.australiancurriculum.edu.au/Curriculum/ContentDescription/ACSHE083" TargetMode="External"/><Relationship Id="rId38" Type="http://schemas.openxmlformats.org/officeDocument/2006/relationships/hyperlink" Target="http://www.australiancurriculum.edu.au/Curriculum/ContentDescription/ACSIS066" TargetMode="External"/><Relationship Id="rId46" Type="http://schemas.openxmlformats.org/officeDocument/2006/relationships/hyperlink" Target="http://www.australiancurriculum.edu.au/Curriculum/ContentDescription/ACSIS058" TargetMode="External"/><Relationship Id="rId59" Type="http://schemas.openxmlformats.org/officeDocument/2006/relationships/hyperlink" Target="http://mimjaeger.wix.com/edp225a2" TargetMode="External"/><Relationship Id="rId67" Type="http://schemas.microsoft.com/office/2007/relationships/diagramDrawing" Target="diagrams/drawing1.xml"/><Relationship Id="rId20" Type="http://schemas.openxmlformats.org/officeDocument/2006/relationships/hyperlink" Target="http://www.australiancurriculum.edu.au/Curriculum/ContentDescription/ACSSU048" TargetMode="External"/><Relationship Id="rId41" Type="http://schemas.openxmlformats.org/officeDocument/2006/relationships/hyperlink" Target="http://www.australiancurriculum.edu.au/Curriculum/ContentDescription/ACSIS088" TargetMode="External"/><Relationship Id="rId54" Type="http://schemas.openxmlformats.org/officeDocument/2006/relationships/hyperlink" Target="http://mimjaeger.wix.com/edp225a2" TargetMode="External"/><Relationship Id="rId62" Type="http://schemas.openxmlformats.org/officeDocument/2006/relationships/hyperlink" Target="http://mimjaeger.wix.com/edp225a2" TargetMode="External"/><Relationship Id="rId70" Type="http://schemas.openxmlformats.org/officeDocument/2006/relationships/hyperlink" Target="http://www.bbc.co.uk/bitesize/ks2/science/materials/changes_materials/quiz/q47730333/"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05A502-E9F1-AE48-A142-A3D975009D12}" type="doc">
      <dgm:prSet loTypeId="urn:microsoft.com/office/officeart/2008/layout/RadialCluster" loCatId="" qsTypeId="urn:microsoft.com/office/officeart/2005/8/quickstyle/simple3" qsCatId="simple" csTypeId="urn:microsoft.com/office/officeart/2005/8/colors/colorful1" csCatId="colorful" phldr="1"/>
      <dgm:spPr/>
      <dgm:t>
        <a:bodyPr/>
        <a:lstStyle/>
        <a:p>
          <a:endParaRPr lang="en-US"/>
        </a:p>
      </dgm:t>
    </dgm:pt>
    <dgm:pt modelId="{06A82058-DEE7-0D4C-B072-D1EE90DEF902}">
      <dgm:prSet phldrT="[Text]" custT="1"/>
      <dgm:spPr/>
      <dgm:t>
        <a:bodyPr/>
        <a:lstStyle/>
        <a:p>
          <a:r>
            <a:rPr lang="en-US" sz="3200" b="0" i="0">
              <a:latin typeface="Avenir Black"/>
            </a:rPr>
            <a:t>Matter</a:t>
          </a:r>
        </a:p>
      </dgm:t>
    </dgm:pt>
    <dgm:pt modelId="{F01416AA-9A85-B443-9B85-0761A8D7835B}" type="parTrans" cxnId="{866AA17D-F2C5-7C48-90C6-CA037ED564E6}">
      <dgm:prSet/>
      <dgm:spPr/>
      <dgm:t>
        <a:bodyPr/>
        <a:lstStyle/>
        <a:p>
          <a:endParaRPr lang="en-US"/>
        </a:p>
      </dgm:t>
    </dgm:pt>
    <dgm:pt modelId="{0993A835-B4D1-5944-BC86-F43840C8F527}" type="sibTrans" cxnId="{866AA17D-F2C5-7C48-90C6-CA037ED564E6}">
      <dgm:prSet/>
      <dgm:spPr/>
      <dgm:t>
        <a:bodyPr/>
        <a:lstStyle/>
        <a:p>
          <a:endParaRPr lang="en-US"/>
        </a:p>
      </dgm:t>
    </dgm:pt>
    <dgm:pt modelId="{0A88FFED-F7B0-2849-B02B-4E3A2CACAF9B}">
      <dgm:prSet phldrT="[Text]" custT="1"/>
      <dgm:spPr/>
      <dgm:t>
        <a:bodyPr/>
        <a:lstStyle/>
        <a:p>
          <a:r>
            <a:rPr lang="en-US" sz="2400" b="0" i="0" baseline="0">
              <a:latin typeface="Avenir Black"/>
            </a:rPr>
            <a:t>S_____</a:t>
          </a:r>
        </a:p>
      </dgm:t>
    </dgm:pt>
    <dgm:pt modelId="{35660780-0355-BA43-820E-73162E831536}" type="parTrans" cxnId="{C3F29E2C-8559-2F46-A8A3-0F655E2DD0B9}">
      <dgm:prSet/>
      <dgm:spPr/>
      <dgm:t>
        <a:bodyPr/>
        <a:lstStyle/>
        <a:p>
          <a:endParaRPr lang="en-US"/>
        </a:p>
      </dgm:t>
    </dgm:pt>
    <dgm:pt modelId="{AC6BE44A-4176-5948-8BE3-6810D6295242}" type="sibTrans" cxnId="{C3F29E2C-8559-2F46-A8A3-0F655E2DD0B9}">
      <dgm:prSet/>
      <dgm:spPr/>
      <dgm:t>
        <a:bodyPr/>
        <a:lstStyle/>
        <a:p>
          <a:endParaRPr lang="en-US"/>
        </a:p>
      </dgm:t>
    </dgm:pt>
    <dgm:pt modelId="{5427C79A-8CFB-C340-B60D-17368FD1CE56}">
      <dgm:prSet phldrT="[Text]" custT="1"/>
      <dgm:spPr/>
      <dgm:t>
        <a:bodyPr/>
        <a:lstStyle/>
        <a:p>
          <a:r>
            <a:rPr lang="en-US" sz="3200" b="0" i="0">
              <a:latin typeface="Avenir Black"/>
            </a:rPr>
            <a:t>L_______</a:t>
          </a:r>
        </a:p>
      </dgm:t>
    </dgm:pt>
    <dgm:pt modelId="{D150A857-2E16-9440-8EE9-F1EF968DFE1D}" type="parTrans" cxnId="{CB3A526C-D019-9946-878A-AF09FACE3427}">
      <dgm:prSet/>
      <dgm:spPr/>
      <dgm:t>
        <a:bodyPr/>
        <a:lstStyle/>
        <a:p>
          <a:endParaRPr lang="en-US"/>
        </a:p>
      </dgm:t>
    </dgm:pt>
    <dgm:pt modelId="{87FE66C1-909A-5D44-9675-E9940DCA2C62}" type="sibTrans" cxnId="{CB3A526C-D019-9946-878A-AF09FACE3427}">
      <dgm:prSet/>
      <dgm:spPr/>
      <dgm:t>
        <a:bodyPr/>
        <a:lstStyle/>
        <a:p>
          <a:endParaRPr lang="en-US"/>
        </a:p>
      </dgm:t>
    </dgm:pt>
    <dgm:pt modelId="{8AC89AE0-1F3E-2C4D-908A-1C4E2FD8F08C}">
      <dgm:prSet phldrT="[Text]" custT="1"/>
      <dgm:spPr/>
      <dgm:t>
        <a:bodyPr/>
        <a:lstStyle/>
        <a:p>
          <a:r>
            <a:rPr lang="en-US" sz="3200" b="0" i="0">
              <a:latin typeface="Avenir Black"/>
            </a:rPr>
            <a:t>G_____</a:t>
          </a:r>
        </a:p>
      </dgm:t>
    </dgm:pt>
    <dgm:pt modelId="{BCF5B23E-4075-204E-9921-79BDE43E4CD6}" type="parTrans" cxnId="{8788FE51-AEE2-EA46-8A97-B70374B1D95D}">
      <dgm:prSet/>
      <dgm:spPr/>
      <dgm:t>
        <a:bodyPr/>
        <a:lstStyle/>
        <a:p>
          <a:endParaRPr lang="en-US"/>
        </a:p>
      </dgm:t>
    </dgm:pt>
    <dgm:pt modelId="{19C714C2-913C-B54A-8C57-C2A933A498F6}" type="sibTrans" cxnId="{8788FE51-AEE2-EA46-8A97-B70374B1D95D}">
      <dgm:prSet/>
      <dgm:spPr/>
      <dgm:t>
        <a:bodyPr/>
        <a:lstStyle/>
        <a:p>
          <a:endParaRPr lang="en-US"/>
        </a:p>
      </dgm:t>
    </dgm:pt>
    <dgm:pt modelId="{955F80C5-80E7-DB45-BDFC-7266B4E990EE}" type="pres">
      <dgm:prSet presAssocID="{AA05A502-E9F1-AE48-A142-A3D975009D12}" presName="Name0" presStyleCnt="0">
        <dgm:presLayoutVars>
          <dgm:chMax val="1"/>
          <dgm:chPref val="1"/>
          <dgm:dir/>
          <dgm:animOne val="branch"/>
          <dgm:animLvl val="lvl"/>
        </dgm:presLayoutVars>
      </dgm:prSet>
      <dgm:spPr/>
      <dgm:t>
        <a:bodyPr/>
        <a:lstStyle/>
        <a:p>
          <a:endParaRPr lang="en-US"/>
        </a:p>
      </dgm:t>
    </dgm:pt>
    <dgm:pt modelId="{96E952E5-D9B2-4D4B-AFA6-03B10AF9E1BD}" type="pres">
      <dgm:prSet presAssocID="{06A82058-DEE7-0D4C-B072-D1EE90DEF902}" presName="singleCycle" presStyleCnt="0"/>
      <dgm:spPr/>
    </dgm:pt>
    <dgm:pt modelId="{195BC9C2-21A8-394A-8B73-FFAD972C307D}" type="pres">
      <dgm:prSet presAssocID="{06A82058-DEE7-0D4C-B072-D1EE90DEF902}" presName="singleCenter" presStyleLbl="node1" presStyleIdx="0" presStyleCnt="4" custScaleX="161889" custScaleY="92546" custLinFactNeighborX="-28939" custLinFactNeighborY="-45825">
        <dgm:presLayoutVars>
          <dgm:chMax val="7"/>
          <dgm:chPref val="7"/>
        </dgm:presLayoutVars>
      </dgm:prSet>
      <dgm:spPr>
        <a:prstGeom prst="ellipse">
          <a:avLst/>
        </a:prstGeom>
      </dgm:spPr>
      <dgm:t>
        <a:bodyPr/>
        <a:lstStyle/>
        <a:p>
          <a:endParaRPr lang="en-US"/>
        </a:p>
      </dgm:t>
    </dgm:pt>
    <dgm:pt modelId="{9B765B1D-5D1A-5C48-AC78-953AF2579A36}" type="pres">
      <dgm:prSet presAssocID="{35660780-0355-BA43-820E-73162E831536}" presName="Name56" presStyleLbl="parChTrans1D2" presStyleIdx="0" presStyleCnt="3"/>
      <dgm:spPr/>
      <dgm:t>
        <a:bodyPr/>
        <a:lstStyle/>
        <a:p>
          <a:endParaRPr lang="en-US"/>
        </a:p>
      </dgm:t>
    </dgm:pt>
    <dgm:pt modelId="{406E3152-1541-B043-A2B4-7335661E867F}" type="pres">
      <dgm:prSet presAssocID="{0A88FFED-F7B0-2849-B02B-4E3A2CACAF9B}" presName="text0" presStyleLbl="node1" presStyleIdx="1" presStyleCnt="4" custScaleX="243678" custScaleY="144675" custRadScaleRad="139428" custRadScaleInc="-149778">
        <dgm:presLayoutVars>
          <dgm:bulletEnabled val="1"/>
        </dgm:presLayoutVars>
      </dgm:prSet>
      <dgm:spPr>
        <a:prstGeom prst="ellipse">
          <a:avLst/>
        </a:prstGeom>
      </dgm:spPr>
      <dgm:t>
        <a:bodyPr/>
        <a:lstStyle/>
        <a:p>
          <a:endParaRPr lang="en-US"/>
        </a:p>
      </dgm:t>
    </dgm:pt>
    <dgm:pt modelId="{BC71A095-99CE-BF4C-9CE8-92FA7BEA9F1E}" type="pres">
      <dgm:prSet presAssocID="{D150A857-2E16-9440-8EE9-F1EF968DFE1D}" presName="Name56" presStyleLbl="parChTrans1D2" presStyleIdx="1" presStyleCnt="3"/>
      <dgm:spPr/>
      <dgm:t>
        <a:bodyPr/>
        <a:lstStyle/>
        <a:p>
          <a:endParaRPr lang="en-US"/>
        </a:p>
      </dgm:t>
    </dgm:pt>
    <dgm:pt modelId="{222FB58A-D6F2-394B-9E53-24A749FA86B8}" type="pres">
      <dgm:prSet presAssocID="{5427C79A-8CFB-C340-B60D-17368FD1CE56}" presName="text0" presStyleLbl="node1" presStyleIdx="2" presStyleCnt="4" custScaleX="276848" custScaleY="144675" custRadScaleRad="50456" custRadScaleInc="2613">
        <dgm:presLayoutVars>
          <dgm:bulletEnabled val="1"/>
        </dgm:presLayoutVars>
      </dgm:prSet>
      <dgm:spPr>
        <a:prstGeom prst="ellipse">
          <a:avLst/>
        </a:prstGeom>
      </dgm:spPr>
      <dgm:t>
        <a:bodyPr/>
        <a:lstStyle/>
        <a:p>
          <a:endParaRPr lang="en-US"/>
        </a:p>
      </dgm:t>
    </dgm:pt>
    <dgm:pt modelId="{6ECD340A-DA62-2F49-A389-6C3EB2F53337}" type="pres">
      <dgm:prSet presAssocID="{BCF5B23E-4075-204E-9921-79BDE43E4CD6}" presName="Name56" presStyleLbl="parChTrans1D2" presStyleIdx="2" presStyleCnt="3"/>
      <dgm:spPr/>
      <dgm:t>
        <a:bodyPr/>
        <a:lstStyle/>
        <a:p>
          <a:endParaRPr lang="en-US"/>
        </a:p>
      </dgm:t>
    </dgm:pt>
    <dgm:pt modelId="{ED50FCC9-AFE4-EC42-927F-5C6016D6212F}" type="pres">
      <dgm:prSet presAssocID="{8AC89AE0-1F3E-2C4D-908A-1C4E2FD8F08C}" presName="text0" presStyleLbl="node1" presStyleIdx="3" presStyleCnt="4" custScaleX="230765" custScaleY="144675" custRadScaleRad="153178" custRadScaleInc="-290806">
        <dgm:presLayoutVars>
          <dgm:bulletEnabled val="1"/>
        </dgm:presLayoutVars>
      </dgm:prSet>
      <dgm:spPr>
        <a:prstGeom prst="ellipse">
          <a:avLst/>
        </a:prstGeom>
      </dgm:spPr>
      <dgm:t>
        <a:bodyPr/>
        <a:lstStyle/>
        <a:p>
          <a:endParaRPr lang="en-US"/>
        </a:p>
      </dgm:t>
    </dgm:pt>
  </dgm:ptLst>
  <dgm:cxnLst>
    <dgm:cxn modelId="{73CC6159-A42A-4F42-BD45-171C5E0414B5}" type="presOf" srcId="{35660780-0355-BA43-820E-73162E831536}" destId="{9B765B1D-5D1A-5C48-AC78-953AF2579A36}" srcOrd="0" destOrd="0" presId="urn:microsoft.com/office/officeart/2008/layout/RadialCluster"/>
    <dgm:cxn modelId="{5EE1EC76-DF05-4561-9AA2-236C139F91BC}" type="presOf" srcId="{D150A857-2E16-9440-8EE9-F1EF968DFE1D}" destId="{BC71A095-99CE-BF4C-9CE8-92FA7BEA9F1E}" srcOrd="0" destOrd="0" presId="urn:microsoft.com/office/officeart/2008/layout/RadialCluster"/>
    <dgm:cxn modelId="{274F1C41-8DF2-4E8D-B73F-716DD94E0812}" type="presOf" srcId="{BCF5B23E-4075-204E-9921-79BDE43E4CD6}" destId="{6ECD340A-DA62-2F49-A389-6C3EB2F53337}" srcOrd="0" destOrd="0" presId="urn:microsoft.com/office/officeart/2008/layout/RadialCluster"/>
    <dgm:cxn modelId="{CB3A526C-D019-9946-878A-AF09FACE3427}" srcId="{06A82058-DEE7-0D4C-B072-D1EE90DEF902}" destId="{5427C79A-8CFB-C340-B60D-17368FD1CE56}" srcOrd="1" destOrd="0" parTransId="{D150A857-2E16-9440-8EE9-F1EF968DFE1D}" sibTransId="{87FE66C1-909A-5D44-9675-E9940DCA2C62}"/>
    <dgm:cxn modelId="{866AA17D-F2C5-7C48-90C6-CA037ED564E6}" srcId="{AA05A502-E9F1-AE48-A142-A3D975009D12}" destId="{06A82058-DEE7-0D4C-B072-D1EE90DEF902}" srcOrd="0" destOrd="0" parTransId="{F01416AA-9A85-B443-9B85-0761A8D7835B}" sibTransId="{0993A835-B4D1-5944-BC86-F43840C8F527}"/>
    <dgm:cxn modelId="{50CC66AC-CA9E-48F9-BB38-AE8A190799CE}" type="presOf" srcId="{5427C79A-8CFB-C340-B60D-17368FD1CE56}" destId="{222FB58A-D6F2-394B-9E53-24A749FA86B8}" srcOrd="0" destOrd="0" presId="urn:microsoft.com/office/officeart/2008/layout/RadialCluster"/>
    <dgm:cxn modelId="{8954272A-B502-4E8D-9D1F-731665531CD0}" type="presOf" srcId="{8AC89AE0-1F3E-2C4D-908A-1C4E2FD8F08C}" destId="{ED50FCC9-AFE4-EC42-927F-5C6016D6212F}" srcOrd="0" destOrd="0" presId="urn:microsoft.com/office/officeart/2008/layout/RadialCluster"/>
    <dgm:cxn modelId="{4D49E7FC-6C3B-4CB2-A5FE-3DBC04BD6656}" type="presOf" srcId="{06A82058-DEE7-0D4C-B072-D1EE90DEF902}" destId="{195BC9C2-21A8-394A-8B73-FFAD972C307D}" srcOrd="0" destOrd="0" presId="urn:microsoft.com/office/officeart/2008/layout/RadialCluster"/>
    <dgm:cxn modelId="{8788FE51-AEE2-EA46-8A97-B70374B1D95D}" srcId="{06A82058-DEE7-0D4C-B072-D1EE90DEF902}" destId="{8AC89AE0-1F3E-2C4D-908A-1C4E2FD8F08C}" srcOrd="2" destOrd="0" parTransId="{BCF5B23E-4075-204E-9921-79BDE43E4CD6}" sibTransId="{19C714C2-913C-B54A-8C57-C2A933A498F6}"/>
    <dgm:cxn modelId="{78CEAE5B-8F64-40F1-9921-666139E18A91}" type="presOf" srcId="{AA05A502-E9F1-AE48-A142-A3D975009D12}" destId="{955F80C5-80E7-DB45-BDFC-7266B4E990EE}" srcOrd="0" destOrd="0" presId="urn:microsoft.com/office/officeart/2008/layout/RadialCluster"/>
    <dgm:cxn modelId="{C3F29E2C-8559-2F46-A8A3-0F655E2DD0B9}" srcId="{06A82058-DEE7-0D4C-B072-D1EE90DEF902}" destId="{0A88FFED-F7B0-2849-B02B-4E3A2CACAF9B}" srcOrd="0" destOrd="0" parTransId="{35660780-0355-BA43-820E-73162E831536}" sibTransId="{AC6BE44A-4176-5948-8BE3-6810D6295242}"/>
    <dgm:cxn modelId="{317FA681-E0F9-4C8A-88E7-8493AC62EEE0}" type="presOf" srcId="{0A88FFED-F7B0-2849-B02B-4E3A2CACAF9B}" destId="{406E3152-1541-B043-A2B4-7335661E867F}" srcOrd="0" destOrd="0" presId="urn:microsoft.com/office/officeart/2008/layout/RadialCluster"/>
    <dgm:cxn modelId="{CBD50E13-CE09-4FBF-92A2-08BEFEC79DF5}" type="presParOf" srcId="{955F80C5-80E7-DB45-BDFC-7266B4E990EE}" destId="{96E952E5-D9B2-4D4B-AFA6-03B10AF9E1BD}" srcOrd="0" destOrd="0" presId="urn:microsoft.com/office/officeart/2008/layout/RadialCluster"/>
    <dgm:cxn modelId="{699FE58F-45F3-483B-9BC0-3CF0A4B67487}" type="presParOf" srcId="{96E952E5-D9B2-4D4B-AFA6-03B10AF9E1BD}" destId="{195BC9C2-21A8-394A-8B73-FFAD972C307D}" srcOrd="0" destOrd="0" presId="urn:microsoft.com/office/officeart/2008/layout/RadialCluster"/>
    <dgm:cxn modelId="{F8B1E804-FD40-4A41-99F7-31DED9E6AF8A}" type="presParOf" srcId="{96E952E5-D9B2-4D4B-AFA6-03B10AF9E1BD}" destId="{9B765B1D-5D1A-5C48-AC78-953AF2579A36}" srcOrd="1" destOrd="0" presId="urn:microsoft.com/office/officeart/2008/layout/RadialCluster"/>
    <dgm:cxn modelId="{D1C8EFD9-B562-4B3A-BD49-00367177AD48}" type="presParOf" srcId="{96E952E5-D9B2-4D4B-AFA6-03B10AF9E1BD}" destId="{406E3152-1541-B043-A2B4-7335661E867F}" srcOrd="2" destOrd="0" presId="urn:microsoft.com/office/officeart/2008/layout/RadialCluster"/>
    <dgm:cxn modelId="{6F689CCC-B2BB-427B-95B6-0272E7DEED50}" type="presParOf" srcId="{96E952E5-D9B2-4D4B-AFA6-03B10AF9E1BD}" destId="{BC71A095-99CE-BF4C-9CE8-92FA7BEA9F1E}" srcOrd="3" destOrd="0" presId="urn:microsoft.com/office/officeart/2008/layout/RadialCluster"/>
    <dgm:cxn modelId="{05E41F4B-8616-4D1F-A212-478BCD4897C5}" type="presParOf" srcId="{96E952E5-D9B2-4D4B-AFA6-03B10AF9E1BD}" destId="{222FB58A-D6F2-394B-9E53-24A749FA86B8}" srcOrd="4" destOrd="0" presId="urn:microsoft.com/office/officeart/2008/layout/RadialCluster"/>
    <dgm:cxn modelId="{0EEB08E1-EF7B-4167-B4DF-D8695C7B1710}" type="presParOf" srcId="{96E952E5-D9B2-4D4B-AFA6-03B10AF9E1BD}" destId="{6ECD340A-DA62-2F49-A389-6C3EB2F53337}" srcOrd="5" destOrd="0" presId="urn:microsoft.com/office/officeart/2008/layout/RadialCluster"/>
    <dgm:cxn modelId="{7F623690-256A-42A5-B51F-55A84667DA85}" type="presParOf" srcId="{96E952E5-D9B2-4D4B-AFA6-03B10AF9E1BD}" destId="{ED50FCC9-AFE4-EC42-927F-5C6016D6212F}" srcOrd="6" destOrd="0" presId="urn:microsoft.com/office/officeart/2008/layout/RadialCluster"/>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5BC9C2-21A8-394A-8B73-FFAD972C307D}">
      <dsp:nvSpPr>
        <dsp:cNvPr id="0" name=""/>
        <dsp:cNvSpPr/>
      </dsp:nvSpPr>
      <dsp:spPr>
        <a:xfrm>
          <a:off x="2292375" y="250248"/>
          <a:ext cx="2252102" cy="1287444"/>
        </a:xfrm>
        <a:prstGeom prst="ellipse">
          <a:avLst/>
        </a:prstGeom>
        <a:gradFill rotWithShape="0">
          <a:gsLst>
            <a:gs pos="0">
              <a:schemeClr val="accent2">
                <a:hueOff val="0"/>
                <a:satOff val="0"/>
                <a:lumOff val="0"/>
                <a:alphaOff val="0"/>
                <a:tint val="70000"/>
                <a:satMod val="180000"/>
              </a:schemeClr>
            </a:gs>
            <a:gs pos="62000">
              <a:schemeClr val="accent2">
                <a:hueOff val="0"/>
                <a:satOff val="0"/>
                <a:lumOff val="0"/>
                <a:alphaOff val="0"/>
                <a:tint val="30000"/>
                <a:satMod val="180000"/>
              </a:schemeClr>
            </a:gs>
            <a:gs pos="100000">
              <a:schemeClr val="accent2">
                <a:hueOff val="0"/>
                <a:satOff val="0"/>
                <a:lumOff val="0"/>
                <a:alphaOff val="0"/>
                <a:tint val="22000"/>
                <a:satMod val="180000"/>
              </a:schemeClr>
            </a:gs>
          </a:gsLst>
          <a:lin ang="16200000" scaled="0"/>
        </a:gradFill>
        <a:ln>
          <a:noFill/>
        </a:ln>
        <a:effectLst>
          <a:outerShdw blurRad="50800" dist="38100" dir="5400000" rotWithShape="0">
            <a:srgbClr val="000000">
              <a:alpha val="43137"/>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280" tIns="81280" rIns="81280" bIns="81280" numCol="1" spcCol="1270" anchor="ctr" anchorCtr="0">
          <a:noAutofit/>
        </a:bodyPr>
        <a:lstStyle/>
        <a:p>
          <a:pPr lvl="0" algn="ctr" defTabSz="1422400">
            <a:lnSpc>
              <a:spcPct val="90000"/>
            </a:lnSpc>
            <a:spcBef>
              <a:spcPct val="0"/>
            </a:spcBef>
            <a:spcAft>
              <a:spcPct val="35000"/>
            </a:spcAft>
          </a:pPr>
          <a:r>
            <a:rPr lang="en-US" sz="3200" b="0" i="0" kern="1200">
              <a:latin typeface="Avenir Black"/>
            </a:rPr>
            <a:t>Matter</a:t>
          </a:r>
        </a:p>
      </dsp:txBody>
      <dsp:txXfrm>
        <a:off x="2622188" y="438790"/>
        <a:ext cx="1592476" cy="910360"/>
      </dsp:txXfrm>
    </dsp:sp>
    <dsp:sp modelId="{9B765B1D-5D1A-5C48-AC78-953AF2579A36}">
      <dsp:nvSpPr>
        <dsp:cNvPr id="0" name=""/>
        <dsp:cNvSpPr/>
      </dsp:nvSpPr>
      <dsp:spPr>
        <a:xfrm rot="7905800">
          <a:off x="2135479" y="1854728"/>
          <a:ext cx="850072" cy="0"/>
        </a:xfrm>
        <a:custGeom>
          <a:avLst/>
          <a:gdLst/>
          <a:ahLst/>
          <a:cxnLst/>
          <a:rect l="0" t="0" r="0" b="0"/>
          <a:pathLst>
            <a:path>
              <a:moveTo>
                <a:pt x="0" y="0"/>
              </a:moveTo>
              <a:lnTo>
                <a:pt x="850072" y="0"/>
              </a:lnTo>
            </a:path>
          </a:pathLst>
        </a:custGeom>
        <a:noFill/>
        <a:ln w="381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6E3152-1541-B043-A2B4-7335661E867F}">
      <dsp:nvSpPr>
        <dsp:cNvPr id="0" name=""/>
        <dsp:cNvSpPr/>
      </dsp:nvSpPr>
      <dsp:spPr>
        <a:xfrm>
          <a:off x="539744" y="2171763"/>
          <a:ext cx="2271234" cy="1348463"/>
        </a:xfrm>
        <a:prstGeom prst="ellipse">
          <a:avLst/>
        </a:prstGeom>
        <a:gradFill rotWithShape="0">
          <a:gsLst>
            <a:gs pos="0">
              <a:schemeClr val="accent3">
                <a:hueOff val="0"/>
                <a:satOff val="0"/>
                <a:lumOff val="0"/>
                <a:alphaOff val="0"/>
                <a:tint val="70000"/>
                <a:satMod val="180000"/>
              </a:schemeClr>
            </a:gs>
            <a:gs pos="62000">
              <a:schemeClr val="accent3">
                <a:hueOff val="0"/>
                <a:satOff val="0"/>
                <a:lumOff val="0"/>
                <a:alphaOff val="0"/>
                <a:tint val="30000"/>
                <a:satMod val="180000"/>
              </a:schemeClr>
            </a:gs>
            <a:gs pos="100000">
              <a:schemeClr val="accent3">
                <a:hueOff val="0"/>
                <a:satOff val="0"/>
                <a:lumOff val="0"/>
                <a:alphaOff val="0"/>
                <a:tint val="22000"/>
                <a:satMod val="180000"/>
              </a:schemeClr>
            </a:gs>
          </a:gsLst>
          <a:lin ang="16200000" scaled="0"/>
        </a:gradFill>
        <a:ln>
          <a:noFill/>
        </a:ln>
        <a:effectLst>
          <a:outerShdw blurRad="50800" dist="38100" dir="5400000" rotWithShape="0">
            <a:srgbClr val="000000">
              <a:alpha val="43137"/>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1066800">
            <a:lnSpc>
              <a:spcPct val="90000"/>
            </a:lnSpc>
            <a:spcBef>
              <a:spcPct val="0"/>
            </a:spcBef>
            <a:spcAft>
              <a:spcPct val="35000"/>
            </a:spcAft>
          </a:pPr>
          <a:r>
            <a:rPr lang="en-US" sz="2400" b="0" i="0" kern="1200" baseline="0">
              <a:latin typeface="Avenir Black"/>
            </a:rPr>
            <a:t>S_____</a:t>
          </a:r>
        </a:p>
      </dsp:txBody>
      <dsp:txXfrm>
        <a:off x="872359" y="2369241"/>
        <a:ext cx="1606004" cy="953507"/>
      </dsp:txXfrm>
    </dsp:sp>
    <dsp:sp modelId="{BC71A095-99CE-BF4C-9CE8-92FA7BEA9F1E}">
      <dsp:nvSpPr>
        <dsp:cNvPr id="0" name=""/>
        <dsp:cNvSpPr/>
      </dsp:nvSpPr>
      <dsp:spPr>
        <a:xfrm rot="2969472">
          <a:off x="3690553" y="2140483"/>
          <a:ext cx="1585652" cy="0"/>
        </a:xfrm>
        <a:custGeom>
          <a:avLst/>
          <a:gdLst/>
          <a:ahLst/>
          <a:cxnLst/>
          <a:rect l="0" t="0" r="0" b="0"/>
          <a:pathLst>
            <a:path>
              <a:moveTo>
                <a:pt x="0" y="0"/>
              </a:moveTo>
              <a:lnTo>
                <a:pt x="1585652" y="0"/>
              </a:lnTo>
            </a:path>
          </a:pathLst>
        </a:custGeom>
        <a:noFill/>
        <a:ln w="381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2FB58A-D6F2-394B-9E53-24A749FA86B8}">
      <dsp:nvSpPr>
        <dsp:cNvPr id="0" name=""/>
        <dsp:cNvSpPr/>
      </dsp:nvSpPr>
      <dsp:spPr>
        <a:xfrm>
          <a:off x="4284199" y="2743274"/>
          <a:ext cx="2580399" cy="1348463"/>
        </a:xfrm>
        <a:prstGeom prst="ellipse">
          <a:avLst/>
        </a:prstGeom>
        <a:gradFill rotWithShape="0">
          <a:gsLst>
            <a:gs pos="0">
              <a:schemeClr val="accent4">
                <a:hueOff val="0"/>
                <a:satOff val="0"/>
                <a:lumOff val="0"/>
                <a:alphaOff val="0"/>
                <a:tint val="70000"/>
                <a:satMod val="180000"/>
              </a:schemeClr>
            </a:gs>
            <a:gs pos="62000">
              <a:schemeClr val="accent4">
                <a:hueOff val="0"/>
                <a:satOff val="0"/>
                <a:lumOff val="0"/>
                <a:alphaOff val="0"/>
                <a:tint val="30000"/>
                <a:satMod val="180000"/>
              </a:schemeClr>
            </a:gs>
            <a:gs pos="100000">
              <a:schemeClr val="accent4">
                <a:hueOff val="0"/>
                <a:satOff val="0"/>
                <a:lumOff val="0"/>
                <a:alphaOff val="0"/>
                <a:tint val="22000"/>
                <a:satMod val="180000"/>
              </a:schemeClr>
            </a:gs>
          </a:gsLst>
          <a:lin ang="16200000" scaled="0"/>
        </a:gradFill>
        <a:ln>
          <a:noFill/>
        </a:ln>
        <a:effectLst>
          <a:outerShdw blurRad="50800" dist="38100" dir="5400000" rotWithShape="0">
            <a:srgbClr val="000000">
              <a:alpha val="43137"/>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280" tIns="81280" rIns="81280" bIns="81280" numCol="1" spcCol="1270" anchor="ctr" anchorCtr="0">
          <a:noAutofit/>
        </a:bodyPr>
        <a:lstStyle/>
        <a:p>
          <a:pPr lvl="0" algn="ctr" defTabSz="1422400">
            <a:lnSpc>
              <a:spcPct val="90000"/>
            </a:lnSpc>
            <a:spcBef>
              <a:spcPct val="0"/>
            </a:spcBef>
            <a:spcAft>
              <a:spcPct val="35000"/>
            </a:spcAft>
          </a:pPr>
          <a:r>
            <a:rPr lang="en-US" sz="3200" b="0" i="0" kern="1200">
              <a:latin typeface="Avenir Black"/>
            </a:rPr>
            <a:t>L_______</a:t>
          </a:r>
        </a:p>
      </dsp:txBody>
      <dsp:txXfrm>
        <a:off x="4662090" y="2940752"/>
        <a:ext cx="1824617" cy="953507"/>
      </dsp:txXfrm>
    </dsp:sp>
    <dsp:sp modelId="{6ECD340A-DA62-2F49-A389-6C3EB2F53337}">
      <dsp:nvSpPr>
        <dsp:cNvPr id="0" name=""/>
        <dsp:cNvSpPr/>
      </dsp:nvSpPr>
      <dsp:spPr>
        <a:xfrm rot="487547">
          <a:off x="4534258" y="1198619"/>
          <a:ext cx="2035715" cy="0"/>
        </a:xfrm>
        <a:custGeom>
          <a:avLst/>
          <a:gdLst/>
          <a:ahLst/>
          <a:cxnLst/>
          <a:rect l="0" t="0" r="0" b="0"/>
          <a:pathLst>
            <a:path>
              <a:moveTo>
                <a:pt x="0" y="0"/>
              </a:moveTo>
              <a:lnTo>
                <a:pt x="2035715" y="0"/>
              </a:lnTo>
            </a:path>
          </a:pathLst>
        </a:custGeom>
        <a:noFill/>
        <a:ln w="381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50FCC9-AFE4-EC42-927F-5C6016D6212F}">
      <dsp:nvSpPr>
        <dsp:cNvPr id="0" name=""/>
        <dsp:cNvSpPr/>
      </dsp:nvSpPr>
      <dsp:spPr>
        <a:xfrm>
          <a:off x="6559754" y="821810"/>
          <a:ext cx="2150876" cy="1348463"/>
        </a:xfrm>
        <a:prstGeom prst="ellipse">
          <a:avLst/>
        </a:prstGeom>
        <a:gradFill rotWithShape="0">
          <a:gsLst>
            <a:gs pos="0">
              <a:schemeClr val="accent5">
                <a:hueOff val="0"/>
                <a:satOff val="0"/>
                <a:lumOff val="0"/>
                <a:alphaOff val="0"/>
                <a:tint val="70000"/>
                <a:satMod val="180000"/>
              </a:schemeClr>
            </a:gs>
            <a:gs pos="62000">
              <a:schemeClr val="accent5">
                <a:hueOff val="0"/>
                <a:satOff val="0"/>
                <a:lumOff val="0"/>
                <a:alphaOff val="0"/>
                <a:tint val="30000"/>
                <a:satMod val="180000"/>
              </a:schemeClr>
            </a:gs>
            <a:gs pos="100000">
              <a:schemeClr val="accent5">
                <a:hueOff val="0"/>
                <a:satOff val="0"/>
                <a:lumOff val="0"/>
                <a:alphaOff val="0"/>
                <a:tint val="22000"/>
                <a:satMod val="180000"/>
              </a:schemeClr>
            </a:gs>
          </a:gsLst>
          <a:lin ang="16200000" scaled="0"/>
        </a:gradFill>
        <a:ln>
          <a:noFill/>
        </a:ln>
        <a:effectLst>
          <a:outerShdw blurRad="50800" dist="38100" dir="5400000" rotWithShape="0">
            <a:srgbClr val="000000">
              <a:alpha val="43137"/>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280" tIns="81280" rIns="81280" bIns="81280" numCol="1" spcCol="1270" anchor="ctr" anchorCtr="0">
          <a:noAutofit/>
        </a:bodyPr>
        <a:lstStyle/>
        <a:p>
          <a:pPr lvl="0" algn="ctr" defTabSz="1422400">
            <a:lnSpc>
              <a:spcPct val="90000"/>
            </a:lnSpc>
            <a:spcBef>
              <a:spcPct val="0"/>
            </a:spcBef>
            <a:spcAft>
              <a:spcPct val="35000"/>
            </a:spcAft>
          </a:pPr>
          <a:r>
            <a:rPr lang="en-US" sz="3200" b="0" i="0" kern="1200">
              <a:latin typeface="Avenir Black"/>
            </a:rPr>
            <a:t>G_____</a:t>
          </a:r>
        </a:p>
      </dsp:txBody>
      <dsp:txXfrm>
        <a:off x="6874742" y="1019288"/>
        <a:ext cx="1520900" cy="953507"/>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97EAB6DDF410042AAD6AC2D50B9E981"/>
        <w:category>
          <w:name w:val="General"/>
          <w:gallery w:val="placeholder"/>
        </w:category>
        <w:types>
          <w:type w:val="bbPlcHdr"/>
        </w:types>
        <w:behaviors>
          <w:behavior w:val="content"/>
        </w:behaviors>
        <w:guid w:val="{F11D109A-592E-6647-B381-7E586B011E90}"/>
      </w:docPartPr>
      <w:docPartBody>
        <w:p w:rsidR="000F0156" w:rsidRDefault="000F0156" w:rsidP="000F0156">
          <w:pPr>
            <w:pStyle w:val="C97EAB6DDF410042AAD6AC2D50B9E981"/>
          </w:pPr>
          <w:r>
            <w:t>[Type text]</w:t>
          </w:r>
        </w:p>
      </w:docPartBody>
    </w:docPart>
    <w:docPart>
      <w:docPartPr>
        <w:name w:val="15851CDD1237B84FB20757E0426933A9"/>
        <w:category>
          <w:name w:val="General"/>
          <w:gallery w:val="placeholder"/>
        </w:category>
        <w:types>
          <w:type w:val="bbPlcHdr"/>
        </w:types>
        <w:behaviors>
          <w:behavior w:val="content"/>
        </w:behaviors>
        <w:guid w:val="{68166B90-8B72-8D4E-B0B2-F2E30D8EC500}"/>
      </w:docPartPr>
      <w:docPartBody>
        <w:p w:rsidR="000F0156" w:rsidRDefault="000F0156" w:rsidP="000F0156">
          <w:pPr>
            <w:pStyle w:val="15851CDD1237B84FB20757E0426933A9"/>
          </w:pPr>
          <w:r>
            <w:t>[Type text]</w:t>
          </w:r>
        </w:p>
      </w:docPartBody>
    </w:docPart>
    <w:docPart>
      <w:docPartPr>
        <w:name w:val="788922378C606D469AC23E729A8C63E7"/>
        <w:category>
          <w:name w:val="General"/>
          <w:gallery w:val="placeholder"/>
        </w:category>
        <w:types>
          <w:type w:val="bbPlcHdr"/>
        </w:types>
        <w:behaviors>
          <w:behavior w:val="content"/>
        </w:behaviors>
        <w:guid w:val="{7BD1465A-F144-6A49-9C74-067A48CF256F}"/>
      </w:docPartPr>
      <w:docPartBody>
        <w:p w:rsidR="000F0156" w:rsidRDefault="000F0156" w:rsidP="000F0156">
          <w:pPr>
            <w:pStyle w:val="788922378C606D469AC23E729A8C63E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Rockwell">
    <w:altName w:val="MankSans"/>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maldemo-Bold">
    <w:altName w:val="Times New Roman"/>
    <w:charset w:val="00"/>
    <w:family w:val="auto"/>
    <w:pitch w:val="variable"/>
    <w:sig w:usb0="20000007" w:usb1="00000002" w:usb2="00000000" w:usb3="00000000" w:csb0="00000011" w:csb1="00000000"/>
  </w:font>
  <w:font w:name="Big Caslon">
    <w:altName w:val="Times New Roman"/>
    <w:charset w:val="00"/>
    <w:family w:val="auto"/>
    <w:pitch w:val="variable"/>
    <w:sig w:usb0="00000000" w:usb1="00000000" w:usb2="00000000" w:usb3="00000000" w:csb0="000001FB" w:csb1="00000000"/>
  </w:font>
  <w:font w:name="Academy Engraved LET">
    <w:altName w:val="Times New Roman"/>
    <w:charset w:val="00"/>
    <w:family w:val="auto"/>
    <w:pitch w:val="variable"/>
    <w:sig w:usb0="8000007F" w:usb1="4000000A" w:usb2="00000000" w:usb3="00000000" w:csb0="00000001" w:csb1="00000000"/>
  </w:font>
  <w:font w:name="Eurostile">
    <w:altName w:val="Segoe Script"/>
    <w:charset w:val="00"/>
    <w:family w:val="auto"/>
    <w:pitch w:val="variable"/>
    <w:sig w:usb0="00000003" w:usb1="00000000" w:usb2="00000000" w:usb3="00000000" w:csb0="00000001" w:csb1="00000000"/>
  </w:font>
  <w:font w:name="Century Schoolbook">
    <w:altName w:val="Century"/>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6"/>
    <w:rsid w:val="000F0156"/>
    <w:rsid w:val="00564534"/>
    <w:rsid w:val="00831E4D"/>
    <w:rsid w:val="009B4D59"/>
    <w:rsid w:val="00A71DC6"/>
    <w:rsid w:val="00E1449A"/>
    <w:rsid w:val="00EB37A3"/>
    <w:rsid w:val="00EF44E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7EAB6DDF410042AAD6AC2D50B9E981">
    <w:name w:val="C97EAB6DDF410042AAD6AC2D50B9E981"/>
    <w:rsid w:val="000F0156"/>
  </w:style>
  <w:style w:type="paragraph" w:customStyle="1" w:styleId="15851CDD1237B84FB20757E0426933A9">
    <w:name w:val="15851CDD1237B84FB20757E0426933A9"/>
    <w:rsid w:val="000F0156"/>
  </w:style>
  <w:style w:type="paragraph" w:customStyle="1" w:styleId="788922378C606D469AC23E729A8C63E7">
    <w:name w:val="788922378C606D469AC23E729A8C63E7"/>
    <w:rsid w:val="000F0156"/>
  </w:style>
  <w:style w:type="paragraph" w:customStyle="1" w:styleId="10EB91986FBE364CB6E80E6C42DC9839">
    <w:name w:val="10EB91986FBE364CB6E80E6C42DC9839"/>
    <w:rsid w:val="000F0156"/>
  </w:style>
  <w:style w:type="paragraph" w:customStyle="1" w:styleId="0ED5C0C0F2E43049A5D6880315CB29AF">
    <w:name w:val="0ED5C0C0F2E43049A5D6880315CB29AF"/>
    <w:rsid w:val="000F0156"/>
  </w:style>
  <w:style w:type="paragraph" w:customStyle="1" w:styleId="AA5B167788766A47923493CB0B4BC5BA">
    <w:name w:val="AA5B167788766A47923493CB0B4BC5BA"/>
    <w:rsid w:val="000F015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7EAB6DDF410042AAD6AC2D50B9E981">
    <w:name w:val="C97EAB6DDF410042AAD6AC2D50B9E981"/>
    <w:rsid w:val="000F0156"/>
  </w:style>
  <w:style w:type="paragraph" w:customStyle="1" w:styleId="15851CDD1237B84FB20757E0426933A9">
    <w:name w:val="15851CDD1237B84FB20757E0426933A9"/>
    <w:rsid w:val="000F0156"/>
  </w:style>
  <w:style w:type="paragraph" w:customStyle="1" w:styleId="788922378C606D469AC23E729A8C63E7">
    <w:name w:val="788922378C606D469AC23E729A8C63E7"/>
    <w:rsid w:val="000F0156"/>
  </w:style>
  <w:style w:type="paragraph" w:customStyle="1" w:styleId="10EB91986FBE364CB6E80E6C42DC9839">
    <w:name w:val="10EB91986FBE364CB6E80E6C42DC9839"/>
    <w:rsid w:val="000F0156"/>
  </w:style>
  <w:style w:type="paragraph" w:customStyle="1" w:styleId="0ED5C0C0F2E43049A5D6880315CB29AF">
    <w:name w:val="0ED5C0C0F2E43049A5D6880315CB29AF"/>
    <w:rsid w:val="000F0156"/>
  </w:style>
  <w:style w:type="paragraph" w:customStyle="1" w:styleId="AA5B167788766A47923493CB0B4BC5BA">
    <w:name w:val="AA5B167788766A47923493CB0B4BC5BA"/>
    <w:rsid w:val="000F0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Foundry">
  <a:themeElements>
    <a:clrScheme name="Foundry">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Foundry">
      <a:majorFont>
        <a:latin typeface="Rockwell"/>
        <a:ea typeface=""/>
        <a:cs typeface=""/>
        <a:font script="Grek" typeface="Cambria"/>
        <a:font script="Cyrl" typeface="Cambria"/>
        <a:font script="Jpan" typeface="ＭＳ 明朝"/>
        <a:font script="Hang" typeface="바탕"/>
        <a:font script="Hans" typeface="华文新魏"/>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Rockwell"/>
        <a:ea typeface=""/>
        <a:cs typeface=""/>
        <a:font script="Grek" typeface="Cambria"/>
        <a:font script="Cyrl" typeface="Cambria"/>
        <a:font script="Jpan" typeface="ＭＳ 明朝"/>
        <a:font script="Hang" typeface="바탕"/>
        <a:font script="Hans" typeface="华文新魏"/>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oundry">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solidFill>
          <a:schemeClr val="phClr"/>
        </a:solidFill>
        <a:gradFill rotWithShape="1">
          <a:gsLst>
            <a:gs pos="0">
              <a:schemeClr val="phClr">
                <a:tint val="75000"/>
                <a:satMod val="400000"/>
              </a:schemeClr>
            </a:gs>
            <a:gs pos="20000">
              <a:schemeClr val="phClr">
                <a:tint val="80000"/>
                <a:satMod val="355000"/>
              </a:schemeClr>
            </a:gs>
            <a:gs pos="100000">
              <a:schemeClr val="phClr">
                <a:tint val="95000"/>
                <a:shade val="55000"/>
                <a:satMod val="355000"/>
              </a:schemeClr>
            </a:gs>
          </a:gsLst>
          <a:path path="circle">
            <a:fillToRect l="67500" t="35000" r="32500" b="65000"/>
          </a:path>
        </a:gradFill>
        <a:blipFill>
          <a:blip xmlns:r="http://schemas.openxmlformats.org/officeDocument/2006/relationships" r:embed="rId1">
            <a:duotone>
              <a:schemeClr val="phClr">
                <a:shade val="30000"/>
                <a:satMod val="120000"/>
              </a:schemeClr>
              <a:schemeClr val="phClr">
                <a:tint val="70000"/>
                <a:satMod val="250000"/>
              </a:schemeClr>
            </a:duotone>
          </a:blip>
          <a:tile tx="0" ty="0" sx="50000" sy="50000" flip="none" algn="t"/>
        </a:blip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F9EAC-97A7-414F-BAA9-4DE8F722B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8281</Words>
  <Characters>47203</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lpstr>
    </vt:vector>
  </TitlesOfParts>
  <Company>Curtin University</Company>
  <LinksUpToDate>false</LinksUpToDate>
  <CharactersWithSpaces>55374</CharactersWithSpaces>
  <SharedDoc>false</SharedDoc>
  <HLinks>
    <vt:vector size="246" baseType="variant">
      <vt:variant>
        <vt:i4>4653076</vt:i4>
      </vt:variant>
      <vt:variant>
        <vt:i4>120</vt:i4>
      </vt:variant>
      <vt:variant>
        <vt:i4>0</vt:i4>
      </vt:variant>
      <vt:variant>
        <vt:i4>5</vt:i4>
      </vt:variant>
      <vt:variant>
        <vt:lpwstr>http://www.australiancurriculum.edu.au/Curriculum/ContentDescription/ACSIS093</vt:lpwstr>
      </vt:variant>
      <vt:variant>
        <vt:lpwstr/>
      </vt:variant>
      <vt:variant>
        <vt:i4>4784148</vt:i4>
      </vt:variant>
      <vt:variant>
        <vt:i4>117</vt:i4>
      </vt:variant>
      <vt:variant>
        <vt:i4>0</vt:i4>
      </vt:variant>
      <vt:variant>
        <vt:i4>5</vt:i4>
      </vt:variant>
      <vt:variant>
        <vt:lpwstr>http://www.australiancurriculum.edu.au/Curriculum/ContentDescription/ACSIS071</vt:lpwstr>
      </vt:variant>
      <vt:variant>
        <vt:lpwstr/>
      </vt:variant>
      <vt:variant>
        <vt:i4>4653076</vt:i4>
      </vt:variant>
      <vt:variant>
        <vt:i4>114</vt:i4>
      </vt:variant>
      <vt:variant>
        <vt:i4>0</vt:i4>
      </vt:variant>
      <vt:variant>
        <vt:i4>5</vt:i4>
      </vt:variant>
      <vt:variant>
        <vt:lpwstr>http://www.australiancurriculum.edu.au/Curriculum/ContentDescription/ACSIS091</vt:lpwstr>
      </vt:variant>
      <vt:variant>
        <vt:lpwstr/>
      </vt:variant>
      <vt:variant>
        <vt:i4>4915220</vt:i4>
      </vt:variant>
      <vt:variant>
        <vt:i4>111</vt:i4>
      </vt:variant>
      <vt:variant>
        <vt:i4>0</vt:i4>
      </vt:variant>
      <vt:variant>
        <vt:i4>5</vt:i4>
      </vt:variant>
      <vt:variant>
        <vt:lpwstr>http://www.australiancurriculum.edu.au/Curriculum/ContentDescription/ACSIS058</vt:lpwstr>
      </vt:variant>
      <vt:variant>
        <vt:lpwstr/>
      </vt:variant>
      <vt:variant>
        <vt:i4>5177366</vt:i4>
      </vt:variant>
      <vt:variant>
        <vt:i4>108</vt:i4>
      </vt:variant>
      <vt:variant>
        <vt:i4>0</vt:i4>
      </vt:variant>
      <vt:variant>
        <vt:i4>5</vt:i4>
      </vt:variant>
      <vt:variant>
        <vt:lpwstr>http://www.australiancurriculum.edu.au/Curriculum/ContentDescription/ACSIS218</vt:lpwstr>
      </vt:variant>
      <vt:variant>
        <vt:lpwstr/>
      </vt:variant>
      <vt:variant>
        <vt:i4>4653076</vt:i4>
      </vt:variant>
      <vt:variant>
        <vt:i4>105</vt:i4>
      </vt:variant>
      <vt:variant>
        <vt:i4>0</vt:i4>
      </vt:variant>
      <vt:variant>
        <vt:i4>5</vt:i4>
      </vt:variant>
      <vt:variant>
        <vt:lpwstr>http://www.australiancurriculum.edu.au/Curriculum/ContentDescription/ACSIS090</vt:lpwstr>
      </vt:variant>
      <vt:variant>
        <vt:lpwstr/>
      </vt:variant>
      <vt:variant>
        <vt:i4>4718612</vt:i4>
      </vt:variant>
      <vt:variant>
        <vt:i4>102</vt:i4>
      </vt:variant>
      <vt:variant>
        <vt:i4>0</vt:i4>
      </vt:variant>
      <vt:variant>
        <vt:i4>5</vt:i4>
      </vt:variant>
      <vt:variant>
        <vt:lpwstr>http://www.australiancurriculum.edu.au/Curriculum/ContentDescription/ACSIS068</vt:lpwstr>
      </vt:variant>
      <vt:variant>
        <vt:lpwstr/>
      </vt:variant>
      <vt:variant>
        <vt:i4>5046294</vt:i4>
      </vt:variant>
      <vt:variant>
        <vt:i4>99</vt:i4>
      </vt:variant>
      <vt:variant>
        <vt:i4>0</vt:i4>
      </vt:variant>
      <vt:variant>
        <vt:i4>5</vt:i4>
      </vt:variant>
      <vt:variant>
        <vt:lpwstr>http://www.australiancurriculum.edu.au/Curriculum/ContentDescription/ACSIS231</vt:lpwstr>
      </vt:variant>
      <vt:variant>
        <vt:lpwstr/>
      </vt:variant>
      <vt:variant>
        <vt:i4>4587540</vt:i4>
      </vt:variant>
      <vt:variant>
        <vt:i4>96</vt:i4>
      </vt:variant>
      <vt:variant>
        <vt:i4>0</vt:i4>
      </vt:variant>
      <vt:variant>
        <vt:i4>5</vt:i4>
      </vt:variant>
      <vt:variant>
        <vt:lpwstr>http://www.australiancurriculum.edu.au/Curriculum/ContentDescription/ACSIS088</vt:lpwstr>
      </vt:variant>
      <vt:variant>
        <vt:lpwstr/>
      </vt:variant>
      <vt:variant>
        <vt:i4>4587540</vt:i4>
      </vt:variant>
      <vt:variant>
        <vt:i4>93</vt:i4>
      </vt:variant>
      <vt:variant>
        <vt:i4>0</vt:i4>
      </vt:variant>
      <vt:variant>
        <vt:i4>5</vt:i4>
      </vt:variant>
      <vt:variant>
        <vt:lpwstr>http://www.australiancurriculum.edu.au/Curriculum/ContentDescription/ACSIS087</vt:lpwstr>
      </vt:variant>
      <vt:variant>
        <vt:lpwstr/>
      </vt:variant>
      <vt:variant>
        <vt:i4>4587540</vt:i4>
      </vt:variant>
      <vt:variant>
        <vt:i4>90</vt:i4>
      </vt:variant>
      <vt:variant>
        <vt:i4>0</vt:i4>
      </vt:variant>
      <vt:variant>
        <vt:i4>5</vt:i4>
      </vt:variant>
      <vt:variant>
        <vt:lpwstr>http://www.australiancurriculum.edu.au/Curriculum/ContentDescription/ACSIS086</vt:lpwstr>
      </vt:variant>
      <vt:variant>
        <vt:lpwstr/>
      </vt:variant>
      <vt:variant>
        <vt:i4>4718612</vt:i4>
      </vt:variant>
      <vt:variant>
        <vt:i4>87</vt:i4>
      </vt:variant>
      <vt:variant>
        <vt:i4>0</vt:i4>
      </vt:variant>
      <vt:variant>
        <vt:i4>5</vt:i4>
      </vt:variant>
      <vt:variant>
        <vt:lpwstr>http://www.australiancurriculum.edu.au/Curriculum/ContentDescription/ACSIS066</vt:lpwstr>
      </vt:variant>
      <vt:variant>
        <vt:lpwstr/>
      </vt:variant>
      <vt:variant>
        <vt:i4>4718612</vt:i4>
      </vt:variant>
      <vt:variant>
        <vt:i4>84</vt:i4>
      </vt:variant>
      <vt:variant>
        <vt:i4>0</vt:i4>
      </vt:variant>
      <vt:variant>
        <vt:i4>5</vt:i4>
      </vt:variant>
      <vt:variant>
        <vt:lpwstr>http://www.australiancurriculum.edu.au/Curriculum/ContentDescription/ACSIS065</vt:lpwstr>
      </vt:variant>
      <vt:variant>
        <vt:lpwstr/>
      </vt:variant>
      <vt:variant>
        <vt:i4>5046294</vt:i4>
      </vt:variant>
      <vt:variant>
        <vt:i4>81</vt:i4>
      </vt:variant>
      <vt:variant>
        <vt:i4>0</vt:i4>
      </vt:variant>
      <vt:variant>
        <vt:i4>5</vt:i4>
      </vt:variant>
      <vt:variant>
        <vt:lpwstr>http://www.australiancurriculum.edu.au/Curriculum/ContentDescription/ACSIS231</vt:lpwstr>
      </vt:variant>
      <vt:variant>
        <vt:lpwstr/>
      </vt:variant>
      <vt:variant>
        <vt:i4>5046294</vt:i4>
      </vt:variant>
      <vt:variant>
        <vt:i4>78</vt:i4>
      </vt:variant>
      <vt:variant>
        <vt:i4>0</vt:i4>
      </vt:variant>
      <vt:variant>
        <vt:i4>5</vt:i4>
      </vt:variant>
      <vt:variant>
        <vt:lpwstr>http://www.australiancurriculum.edu.au/Curriculum/ContentDescription/ACSIS231</vt:lpwstr>
      </vt:variant>
      <vt:variant>
        <vt:lpwstr/>
      </vt:variant>
      <vt:variant>
        <vt:i4>5832727</vt:i4>
      </vt:variant>
      <vt:variant>
        <vt:i4>75</vt:i4>
      </vt:variant>
      <vt:variant>
        <vt:i4>0</vt:i4>
      </vt:variant>
      <vt:variant>
        <vt:i4>5</vt:i4>
      </vt:variant>
      <vt:variant>
        <vt:lpwstr>http://www.australiancurriculum.edu.au/Curriculum/ContentDescription/ACSHE217</vt:lpwstr>
      </vt:variant>
      <vt:variant>
        <vt:lpwstr/>
      </vt:variant>
      <vt:variant>
        <vt:i4>5242901</vt:i4>
      </vt:variant>
      <vt:variant>
        <vt:i4>72</vt:i4>
      </vt:variant>
      <vt:variant>
        <vt:i4>0</vt:i4>
      </vt:variant>
      <vt:variant>
        <vt:i4>5</vt:i4>
      </vt:variant>
      <vt:variant>
        <vt:lpwstr>http://www.australiancurriculum.edu.au/Curriculum/ContentDescription/ACSHE083</vt:lpwstr>
      </vt:variant>
      <vt:variant>
        <vt:lpwstr/>
      </vt:variant>
      <vt:variant>
        <vt:i4>6160405</vt:i4>
      </vt:variant>
      <vt:variant>
        <vt:i4>69</vt:i4>
      </vt:variant>
      <vt:variant>
        <vt:i4>0</vt:i4>
      </vt:variant>
      <vt:variant>
        <vt:i4>5</vt:i4>
      </vt:variant>
      <vt:variant>
        <vt:lpwstr>http://www.australiancurriculum.edu.au/Curriculum/ContentDescription/ACSHE062</vt:lpwstr>
      </vt:variant>
      <vt:variant>
        <vt:lpwstr/>
      </vt:variant>
      <vt:variant>
        <vt:i4>5242901</vt:i4>
      </vt:variant>
      <vt:variant>
        <vt:i4>66</vt:i4>
      </vt:variant>
      <vt:variant>
        <vt:i4>0</vt:i4>
      </vt:variant>
      <vt:variant>
        <vt:i4>5</vt:i4>
      </vt:variant>
      <vt:variant>
        <vt:lpwstr>http://www.australiancurriculum.edu.au/Curriculum/ContentDescription/ACSHE081</vt:lpwstr>
      </vt:variant>
      <vt:variant>
        <vt:lpwstr/>
      </vt:variant>
      <vt:variant>
        <vt:i4>5242901</vt:i4>
      </vt:variant>
      <vt:variant>
        <vt:i4>63</vt:i4>
      </vt:variant>
      <vt:variant>
        <vt:i4>0</vt:i4>
      </vt:variant>
      <vt:variant>
        <vt:i4>5</vt:i4>
      </vt:variant>
      <vt:variant>
        <vt:lpwstr>http://www.australiancurriculum.edu.au/Curriculum/ContentDescription/ACSHE081</vt:lpwstr>
      </vt:variant>
      <vt:variant>
        <vt:lpwstr/>
      </vt:variant>
      <vt:variant>
        <vt:i4>6094869</vt:i4>
      </vt:variant>
      <vt:variant>
        <vt:i4>60</vt:i4>
      </vt:variant>
      <vt:variant>
        <vt:i4>0</vt:i4>
      </vt:variant>
      <vt:variant>
        <vt:i4>5</vt:i4>
      </vt:variant>
      <vt:variant>
        <vt:lpwstr>http://www.australiancurriculum.edu.au/Curriculum/ContentDescription/ACSHE050</vt:lpwstr>
      </vt:variant>
      <vt:variant>
        <vt:lpwstr/>
      </vt:variant>
      <vt:variant>
        <vt:i4>4784140</vt:i4>
      </vt:variant>
      <vt:variant>
        <vt:i4>57</vt:i4>
      </vt:variant>
      <vt:variant>
        <vt:i4>0</vt:i4>
      </vt:variant>
      <vt:variant>
        <vt:i4>5</vt:i4>
      </vt:variant>
      <vt:variant>
        <vt:lpwstr>http://www.australiancurriculum.edu.au/Curriculum/ContentDescription/ACSSU219</vt:lpwstr>
      </vt:variant>
      <vt:variant>
        <vt:lpwstr/>
      </vt:variant>
      <vt:variant>
        <vt:i4>4259854</vt:i4>
      </vt:variant>
      <vt:variant>
        <vt:i4>54</vt:i4>
      </vt:variant>
      <vt:variant>
        <vt:i4>0</vt:i4>
      </vt:variant>
      <vt:variant>
        <vt:i4>5</vt:i4>
      </vt:variant>
      <vt:variant>
        <vt:lpwstr>http://www.australiancurriculum.edu.au/Curriculum/ContentDescription/ACSSU097</vt:lpwstr>
      </vt:variant>
      <vt:variant>
        <vt:lpwstr/>
      </vt:variant>
      <vt:variant>
        <vt:i4>4194318</vt:i4>
      </vt:variant>
      <vt:variant>
        <vt:i4>51</vt:i4>
      </vt:variant>
      <vt:variant>
        <vt:i4>0</vt:i4>
      </vt:variant>
      <vt:variant>
        <vt:i4>5</vt:i4>
      </vt:variant>
      <vt:variant>
        <vt:lpwstr>http://www.australiancurriculum.edu.au/Curriculum/ContentDescription/ACSSU080</vt:lpwstr>
      </vt:variant>
      <vt:variant>
        <vt:lpwstr/>
      </vt:variant>
      <vt:variant>
        <vt:i4>5177358</vt:i4>
      </vt:variant>
      <vt:variant>
        <vt:i4>48</vt:i4>
      </vt:variant>
      <vt:variant>
        <vt:i4>0</vt:i4>
      </vt:variant>
      <vt:variant>
        <vt:i4>5</vt:i4>
      </vt:variant>
      <vt:variant>
        <vt:lpwstr>http://www.australiancurriculum.edu.au/Curriculum/ContentDescription/ACSSU076</vt:lpwstr>
      </vt:variant>
      <vt:variant>
        <vt:lpwstr/>
      </vt:variant>
      <vt:variant>
        <vt:i4>4980750</vt:i4>
      </vt:variant>
      <vt:variant>
        <vt:i4>45</vt:i4>
      </vt:variant>
      <vt:variant>
        <vt:i4>0</vt:i4>
      </vt:variant>
      <vt:variant>
        <vt:i4>5</vt:i4>
      </vt:variant>
      <vt:variant>
        <vt:lpwstr>http://www.australiancurriculum.edu.au/Curriculum/ContentDescription/ACSSU049</vt:lpwstr>
      </vt:variant>
      <vt:variant>
        <vt:lpwstr/>
      </vt:variant>
      <vt:variant>
        <vt:i4>4259854</vt:i4>
      </vt:variant>
      <vt:variant>
        <vt:i4>42</vt:i4>
      </vt:variant>
      <vt:variant>
        <vt:i4>0</vt:i4>
      </vt:variant>
      <vt:variant>
        <vt:i4>5</vt:i4>
      </vt:variant>
      <vt:variant>
        <vt:lpwstr>http://www.australiancurriculum.edu.au/Curriculum/ContentDescription/ACSSU096</vt:lpwstr>
      </vt:variant>
      <vt:variant>
        <vt:lpwstr/>
      </vt:variant>
      <vt:variant>
        <vt:i4>5177358</vt:i4>
      </vt:variant>
      <vt:variant>
        <vt:i4>39</vt:i4>
      </vt:variant>
      <vt:variant>
        <vt:i4>0</vt:i4>
      </vt:variant>
      <vt:variant>
        <vt:i4>5</vt:i4>
      </vt:variant>
      <vt:variant>
        <vt:lpwstr>http://www.australiancurriculum.edu.au/Curriculum/ContentDescription/ACSSU078</vt:lpwstr>
      </vt:variant>
      <vt:variant>
        <vt:lpwstr/>
      </vt:variant>
      <vt:variant>
        <vt:i4>5177358</vt:i4>
      </vt:variant>
      <vt:variant>
        <vt:i4>36</vt:i4>
      </vt:variant>
      <vt:variant>
        <vt:i4>0</vt:i4>
      </vt:variant>
      <vt:variant>
        <vt:i4>5</vt:i4>
      </vt:variant>
      <vt:variant>
        <vt:lpwstr>http://www.australiancurriculum.edu.au/Curriculum/ContentDescription/ACSSU075</vt:lpwstr>
      </vt:variant>
      <vt:variant>
        <vt:lpwstr/>
      </vt:variant>
      <vt:variant>
        <vt:i4>4980750</vt:i4>
      </vt:variant>
      <vt:variant>
        <vt:i4>33</vt:i4>
      </vt:variant>
      <vt:variant>
        <vt:i4>0</vt:i4>
      </vt:variant>
      <vt:variant>
        <vt:i4>5</vt:i4>
      </vt:variant>
      <vt:variant>
        <vt:lpwstr>http://www.australiancurriculum.edu.au/Curriculum/ContentDescription/ACSSU048</vt:lpwstr>
      </vt:variant>
      <vt:variant>
        <vt:lpwstr/>
      </vt:variant>
      <vt:variant>
        <vt:i4>4259854</vt:i4>
      </vt:variant>
      <vt:variant>
        <vt:i4>30</vt:i4>
      </vt:variant>
      <vt:variant>
        <vt:i4>0</vt:i4>
      </vt:variant>
      <vt:variant>
        <vt:i4>5</vt:i4>
      </vt:variant>
      <vt:variant>
        <vt:lpwstr>http://www.australiancurriculum.edu.au/Curriculum/ContentDescription/ACSSU095</vt:lpwstr>
      </vt:variant>
      <vt:variant>
        <vt:lpwstr/>
      </vt:variant>
      <vt:variant>
        <vt:i4>5177358</vt:i4>
      </vt:variant>
      <vt:variant>
        <vt:i4>27</vt:i4>
      </vt:variant>
      <vt:variant>
        <vt:i4>0</vt:i4>
      </vt:variant>
      <vt:variant>
        <vt:i4>5</vt:i4>
      </vt:variant>
      <vt:variant>
        <vt:lpwstr>http://www.australiancurriculum.edu.au/Curriculum/ContentDescription/ACSSU077</vt:lpwstr>
      </vt:variant>
      <vt:variant>
        <vt:lpwstr/>
      </vt:variant>
      <vt:variant>
        <vt:i4>4980750</vt:i4>
      </vt:variant>
      <vt:variant>
        <vt:i4>24</vt:i4>
      </vt:variant>
      <vt:variant>
        <vt:i4>0</vt:i4>
      </vt:variant>
      <vt:variant>
        <vt:i4>5</vt:i4>
      </vt:variant>
      <vt:variant>
        <vt:lpwstr>http://www.australiancurriculum.edu.au/Curriculum/ContentDescription/ACSSU044</vt:lpwstr>
      </vt:variant>
      <vt:variant>
        <vt:lpwstr/>
      </vt:variant>
      <vt:variant>
        <vt:i4>5177358</vt:i4>
      </vt:variant>
      <vt:variant>
        <vt:i4>21</vt:i4>
      </vt:variant>
      <vt:variant>
        <vt:i4>0</vt:i4>
      </vt:variant>
      <vt:variant>
        <vt:i4>5</vt:i4>
      </vt:variant>
      <vt:variant>
        <vt:lpwstr>http://www.australiancurriculum.edu.au/Curriculum/ContentDescription/ACSSU074</vt:lpwstr>
      </vt:variant>
      <vt:variant>
        <vt:lpwstr/>
      </vt:variant>
      <vt:variant>
        <vt:i4>4980750</vt:i4>
      </vt:variant>
      <vt:variant>
        <vt:i4>18</vt:i4>
      </vt:variant>
      <vt:variant>
        <vt:i4>0</vt:i4>
      </vt:variant>
      <vt:variant>
        <vt:i4>5</vt:i4>
      </vt:variant>
      <vt:variant>
        <vt:lpwstr>http://www.australiancurriculum.edu.au/Curriculum/ContentDescription/ACSSU046</vt:lpwstr>
      </vt:variant>
      <vt:variant>
        <vt:lpwstr/>
      </vt:variant>
      <vt:variant>
        <vt:i4>4259854</vt:i4>
      </vt:variant>
      <vt:variant>
        <vt:i4>15</vt:i4>
      </vt:variant>
      <vt:variant>
        <vt:i4>0</vt:i4>
      </vt:variant>
      <vt:variant>
        <vt:i4>5</vt:i4>
      </vt:variant>
      <vt:variant>
        <vt:lpwstr>http://www.australiancurriculum.edu.au/Curriculum/ContentDescription/ACSSU094</vt:lpwstr>
      </vt:variant>
      <vt:variant>
        <vt:lpwstr/>
      </vt:variant>
      <vt:variant>
        <vt:i4>4980750</vt:i4>
      </vt:variant>
      <vt:variant>
        <vt:i4>12</vt:i4>
      </vt:variant>
      <vt:variant>
        <vt:i4>0</vt:i4>
      </vt:variant>
      <vt:variant>
        <vt:i4>5</vt:i4>
      </vt:variant>
      <vt:variant>
        <vt:lpwstr>http://www.australiancurriculum.edu.au/Curriculum/ContentDescription/ACSSU043</vt:lpwstr>
      </vt:variant>
      <vt:variant>
        <vt:lpwstr/>
      </vt:variant>
      <vt:variant>
        <vt:i4>5177358</vt:i4>
      </vt:variant>
      <vt:variant>
        <vt:i4>8</vt:i4>
      </vt:variant>
      <vt:variant>
        <vt:i4>0</vt:i4>
      </vt:variant>
      <vt:variant>
        <vt:i4>5</vt:i4>
      </vt:variant>
      <vt:variant>
        <vt:lpwstr>http://www.australiancurriculum.edu.au/Curriculum/ContentDescription/ACSSU072</vt:lpwstr>
      </vt:variant>
      <vt:variant>
        <vt:lpwstr/>
      </vt:variant>
      <vt:variant>
        <vt:i4>5177358</vt:i4>
      </vt:variant>
      <vt:variant>
        <vt:i4>6</vt:i4>
      </vt:variant>
      <vt:variant>
        <vt:i4>0</vt:i4>
      </vt:variant>
      <vt:variant>
        <vt:i4>5</vt:i4>
      </vt:variant>
      <vt:variant>
        <vt:lpwstr>http://www.australiancurriculum.edu.au/Curriculum/ContentDescription/ACSSU073</vt:lpwstr>
      </vt:variant>
      <vt:variant>
        <vt:lpwstr/>
      </vt:variant>
      <vt:variant>
        <vt:i4>5177358</vt:i4>
      </vt:variant>
      <vt:variant>
        <vt:i4>3</vt:i4>
      </vt:variant>
      <vt:variant>
        <vt:i4>0</vt:i4>
      </vt:variant>
      <vt:variant>
        <vt:i4>5</vt:i4>
      </vt:variant>
      <vt:variant>
        <vt:lpwstr>http://www.australiancurriculum.edu.au/Curriculum/ContentDescription/ACSSU072</vt:lpwstr>
      </vt:variant>
      <vt:variant>
        <vt:lpwstr/>
      </vt:variant>
      <vt:variant>
        <vt:i4>4980750</vt:i4>
      </vt:variant>
      <vt:variant>
        <vt:i4>0</vt:i4>
      </vt:variant>
      <vt:variant>
        <vt:i4>0</vt:i4>
      </vt:variant>
      <vt:variant>
        <vt:i4>5</vt:i4>
      </vt:variant>
      <vt:variant>
        <vt:lpwstr>http://www.australiancurriculum.edu.au/Curriculum/ContentDescription/ACSSU044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Jayson Peacock</dc:creator>
  <cp:lastModifiedBy>SA McGlynn</cp:lastModifiedBy>
  <cp:revision>2</cp:revision>
  <cp:lastPrinted>2013-04-30T11:42:00Z</cp:lastPrinted>
  <dcterms:created xsi:type="dcterms:W3CDTF">2015-01-07T06:18:00Z</dcterms:created>
  <dcterms:modified xsi:type="dcterms:W3CDTF">2015-01-07T06:18:00Z</dcterms:modified>
</cp:coreProperties>
</file>