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2861" w:rsidRDefault="00D428A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E78B0" wp14:editId="5CA8C8C9">
                <wp:simplePos x="0" y="0"/>
                <wp:positionH relativeFrom="column">
                  <wp:posOffset>-771525</wp:posOffset>
                </wp:positionH>
                <wp:positionV relativeFrom="paragraph">
                  <wp:posOffset>-219075</wp:posOffset>
                </wp:positionV>
                <wp:extent cx="72771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8A4" w:rsidRPr="00D428A4" w:rsidRDefault="00D428A4" w:rsidP="00D428A4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color w:val="8DB3E2" w:themeColor="text2" w:themeTint="66"/>
                                <w:sz w:val="60"/>
                                <w:szCs w:val="6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428A4">
                              <w:rPr>
                                <w:rFonts w:ascii="Ravie" w:hAnsi="Ravie"/>
                                <w:b/>
                                <w:color w:val="8DB3E2" w:themeColor="text2" w:themeTint="66"/>
                                <w:sz w:val="60"/>
                                <w:szCs w:val="6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GEOLOGIST SOIL DISCOVERY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0.75pt;margin-top:-17.25pt;width:57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" filled="f" stroked="f">
                <v:textbox style="mso-fit-shape-to-text:t">
                  <w:txbxContent>
                    <w:p w:rsidR="00D428A4" w:rsidRPr="00D428A4" w:rsidRDefault="00D428A4" w:rsidP="00D428A4">
                      <w:pPr>
                        <w:jc w:val="center"/>
                        <w:rPr>
                          <w:rFonts w:ascii="Ravie" w:hAnsi="Ravie"/>
                          <w:b/>
                          <w:color w:val="8DB3E2" w:themeColor="text2" w:themeTint="66"/>
                          <w:sz w:val="60"/>
                          <w:szCs w:val="6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428A4">
                        <w:rPr>
                          <w:rFonts w:ascii="Ravie" w:hAnsi="Ravie"/>
                          <w:b/>
                          <w:color w:val="8DB3E2" w:themeColor="text2" w:themeTint="66"/>
                          <w:sz w:val="60"/>
                          <w:szCs w:val="6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GEOLOGIST SOIL DISCOVERY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743"/>
        <w:tblW w:w="10937" w:type="dxa"/>
        <w:tblLook w:val="04A0" w:firstRow="1" w:lastRow="0" w:firstColumn="1" w:lastColumn="0" w:noHBand="0" w:noVBand="1"/>
      </w:tblPr>
      <w:tblGrid>
        <w:gridCol w:w="3645"/>
        <w:gridCol w:w="3646"/>
        <w:gridCol w:w="3646"/>
      </w:tblGrid>
      <w:tr w:rsidR="00D428A4" w:rsidTr="00AF0536">
        <w:trPr>
          <w:trHeight w:val="494"/>
        </w:trPr>
        <w:tc>
          <w:tcPr>
            <w:tcW w:w="3645" w:type="dxa"/>
            <w:tcBorders>
              <w:top w:val="nil"/>
              <w:left w:val="nil"/>
            </w:tcBorders>
          </w:tcPr>
          <w:p w:rsidR="00D428A4" w:rsidRDefault="00D428A4" w:rsidP="00AF0536"/>
        </w:tc>
        <w:tc>
          <w:tcPr>
            <w:tcW w:w="3646" w:type="dxa"/>
            <w:shd w:val="clear" w:color="auto" w:fill="000000" w:themeFill="text1"/>
          </w:tcPr>
          <w:p w:rsidR="00D428A4" w:rsidRPr="00C32861" w:rsidRDefault="00D428A4" w:rsidP="00AF0536">
            <w:pPr>
              <w:jc w:val="center"/>
              <w:rPr>
                <w:rFonts w:ascii="Vijaya" w:hAnsi="Vijaya" w:cs="Vijaya"/>
                <w:color w:val="FFFFFF" w:themeColor="background1"/>
                <w:sz w:val="40"/>
              </w:rPr>
            </w:pPr>
            <w:r w:rsidRPr="00C32861">
              <w:rPr>
                <w:rFonts w:ascii="Vijaya" w:hAnsi="Vijaya" w:cs="Vijaya"/>
                <w:color w:val="FFFFFF" w:themeColor="background1"/>
                <w:sz w:val="48"/>
              </w:rPr>
              <w:t>Soil 1</w:t>
            </w:r>
          </w:p>
        </w:tc>
        <w:tc>
          <w:tcPr>
            <w:tcW w:w="3646" w:type="dxa"/>
            <w:shd w:val="clear" w:color="auto" w:fill="000000" w:themeFill="text1"/>
          </w:tcPr>
          <w:p w:rsidR="00D428A4" w:rsidRDefault="00D428A4" w:rsidP="00AF0536">
            <w:pPr>
              <w:jc w:val="center"/>
            </w:pPr>
            <w:r>
              <w:rPr>
                <w:rFonts w:ascii="Vijaya" w:hAnsi="Vijaya" w:cs="Vijaya"/>
                <w:color w:val="FFFFFF" w:themeColor="background1"/>
                <w:sz w:val="48"/>
              </w:rPr>
              <w:t>Soil 2</w:t>
            </w:r>
          </w:p>
        </w:tc>
      </w:tr>
      <w:tr w:rsidR="00D428A4" w:rsidTr="00AF0536">
        <w:trPr>
          <w:trHeight w:val="400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LOCATION</w:t>
            </w:r>
          </w:p>
          <w:p w:rsidR="00D428A4" w:rsidRPr="00C32861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sz w:val="24"/>
              </w:rPr>
            </w:pPr>
            <w:r>
              <w:rPr>
                <w:rFonts w:ascii="Vijaya" w:hAnsi="Vijaya" w:cs="Vijaya"/>
                <w:sz w:val="24"/>
              </w:rPr>
              <w:t>Where would this type of soil be found?</w:t>
            </w: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  <w:tr w:rsidR="00D428A4" w:rsidTr="00AF0536">
        <w:trPr>
          <w:trHeight w:val="400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SMELL</w:t>
            </w:r>
          </w:p>
          <w:p w:rsidR="00D428A4" w:rsidRPr="00C32861" w:rsidRDefault="00D428A4" w:rsidP="00AF0536">
            <w:pPr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sz w:val="24"/>
              </w:rPr>
              <w:t>What does the soil smell like?</w:t>
            </w: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  <w:tr w:rsidR="00D428A4" w:rsidTr="00AF0536">
        <w:trPr>
          <w:trHeight w:val="400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SOUND</w:t>
            </w:r>
          </w:p>
          <w:p w:rsidR="00D428A4" w:rsidRPr="00C32861" w:rsidRDefault="00D428A4" w:rsidP="00AF0536">
            <w:pPr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sz w:val="24"/>
              </w:rPr>
              <w:t>Move the soil around in the container. What does it sound like?</w:t>
            </w: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  <w:tr w:rsidR="00D428A4" w:rsidTr="00AF0536">
        <w:trPr>
          <w:trHeight w:val="400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MOISTURE</w:t>
            </w:r>
          </w:p>
          <w:p w:rsidR="00D428A4" w:rsidRPr="00C32861" w:rsidRDefault="00D428A4" w:rsidP="00AF0536">
            <w:pPr>
              <w:jc w:val="center"/>
              <w:rPr>
                <w:rFonts w:ascii="Vijaya" w:hAnsi="Vijaya" w:cs="Vijaya"/>
                <w:sz w:val="32"/>
              </w:rPr>
            </w:pPr>
            <w:r>
              <w:rPr>
                <w:rFonts w:ascii="Vijaya" w:hAnsi="Vijaya" w:cs="Vijaya"/>
                <w:sz w:val="24"/>
              </w:rPr>
              <w:t>Is there any moisture in the soil? Describe the amount of moisture.</w:t>
            </w: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  <w:tr w:rsidR="00D428A4" w:rsidTr="00AF0536">
        <w:trPr>
          <w:trHeight w:val="400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TEXTURE</w:t>
            </w:r>
          </w:p>
          <w:p w:rsidR="00D428A4" w:rsidRPr="00C32861" w:rsidRDefault="00D428A4" w:rsidP="00AF0536">
            <w:pPr>
              <w:jc w:val="center"/>
              <w:rPr>
                <w:rFonts w:ascii="Vijaya" w:hAnsi="Vijaya" w:cs="Vijaya"/>
                <w:sz w:val="32"/>
              </w:rPr>
            </w:pPr>
            <w:r>
              <w:rPr>
                <w:rFonts w:ascii="Vijaya" w:hAnsi="Vijaya" w:cs="Vijaya"/>
                <w:sz w:val="24"/>
              </w:rPr>
              <w:t xml:space="preserve">Describe what the soil feels like. </w:t>
            </w: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  <w:tr w:rsidR="00D428A4" w:rsidTr="00AF0536">
        <w:trPr>
          <w:trHeight w:val="400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COLOUR</w:t>
            </w:r>
          </w:p>
          <w:p w:rsidR="00D428A4" w:rsidRPr="00C32861" w:rsidRDefault="00D428A4" w:rsidP="00AF0536">
            <w:pPr>
              <w:jc w:val="center"/>
              <w:rPr>
                <w:rFonts w:ascii="Vijaya" w:hAnsi="Vijaya" w:cs="Vijaya"/>
                <w:sz w:val="32"/>
              </w:rPr>
            </w:pPr>
            <w:r>
              <w:rPr>
                <w:rFonts w:ascii="Vijaya" w:hAnsi="Vijaya" w:cs="Vijaya"/>
                <w:sz w:val="24"/>
              </w:rPr>
              <w:t>What types of colours can you see in the soil?</w:t>
            </w: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  <w:tr w:rsidR="00D428A4" w:rsidTr="00AF0536">
        <w:trPr>
          <w:trHeight w:val="400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63D5E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LOOK</w:t>
            </w:r>
          </w:p>
          <w:p w:rsidR="00D428A4" w:rsidRDefault="00D428A4" w:rsidP="00AF0536">
            <w:pPr>
              <w:jc w:val="center"/>
              <w:rPr>
                <w:rFonts w:ascii="Vijaya" w:hAnsi="Vijaya" w:cs="Vijaya"/>
                <w:sz w:val="24"/>
              </w:rPr>
            </w:pPr>
            <w:r>
              <w:rPr>
                <w:rFonts w:ascii="Vijaya" w:hAnsi="Vijaya" w:cs="Vijaya"/>
                <w:sz w:val="24"/>
              </w:rPr>
              <w:t>What else can you see in the soil?</w:t>
            </w:r>
          </w:p>
          <w:p w:rsidR="00D428A4" w:rsidRPr="00C32861" w:rsidRDefault="00D428A4" w:rsidP="00AF0536">
            <w:pPr>
              <w:jc w:val="center"/>
              <w:rPr>
                <w:rFonts w:ascii="Vijaya" w:hAnsi="Vijaya" w:cs="Vijaya"/>
                <w:sz w:val="32"/>
              </w:rPr>
            </w:pPr>
            <w:r>
              <w:rPr>
                <w:rFonts w:ascii="Vijaya" w:hAnsi="Vijaya" w:cs="Vijaya"/>
                <w:sz w:val="24"/>
              </w:rPr>
              <w:t>Any leaves, animal shells, sticks?</w:t>
            </w: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  <w:tr w:rsidR="00D428A4" w:rsidTr="00AF0536">
        <w:trPr>
          <w:trHeight w:val="411"/>
        </w:trPr>
        <w:tc>
          <w:tcPr>
            <w:tcW w:w="3645" w:type="dxa"/>
            <w:shd w:val="clear" w:color="auto" w:fill="DBE5F1" w:themeFill="accent1" w:themeFillTint="33"/>
          </w:tcPr>
          <w:p w:rsidR="00D428A4" w:rsidRDefault="00D428A4" w:rsidP="00AF0536">
            <w:pPr>
              <w:tabs>
                <w:tab w:val="left" w:pos="2074"/>
              </w:tabs>
              <w:jc w:val="center"/>
              <w:rPr>
                <w:rFonts w:ascii="Vijaya" w:hAnsi="Vijaya" w:cs="Vijaya"/>
                <w:b/>
                <w:sz w:val="32"/>
              </w:rPr>
            </w:pPr>
            <w:r>
              <w:rPr>
                <w:rFonts w:ascii="Vijaya" w:hAnsi="Vijaya" w:cs="Vijaya"/>
                <w:b/>
                <w:sz w:val="32"/>
              </w:rPr>
              <w:t>SOIL</w:t>
            </w:r>
          </w:p>
          <w:p w:rsidR="00D428A4" w:rsidRDefault="00D428A4" w:rsidP="00AF0536">
            <w:pPr>
              <w:jc w:val="center"/>
              <w:rPr>
                <w:rFonts w:ascii="Vijaya" w:hAnsi="Vijaya" w:cs="Vijaya"/>
                <w:b/>
                <w:sz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Vijaya" w:hAnsi="Vijaya" w:cs="Vijaya"/>
                <w:sz w:val="24"/>
              </w:rPr>
              <w:t xml:space="preserve">Glue a sample of the soil in the space provided. </w:t>
            </w:r>
          </w:p>
          <w:p w:rsidR="00D428A4" w:rsidRPr="00D428A4" w:rsidRDefault="00D428A4" w:rsidP="00AF0536">
            <w:pPr>
              <w:jc w:val="right"/>
              <w:rPr>
                <w:rFonts w:ascii="Vijaya" w:hAnsi="Vijaya" w:cs="Vijaya"/>
                <w:sz w:val="32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  <w:tc>
          <w:tcPr>
            <w:tcW w:w="3646" w:type="dxa"/>
          </w:tcPr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  <w:p w:rsidR="00D428A4" w:rsidRPr="00D428A4" w:rsidRDefault="00D428A4" w:rsidP="00AF0536">
            <w:pPr>
              <w:rPr>
                <w:sz w:val="40"/>
              </w:rPr>
            </w:pPr>
          </w:p>
        </w:tc>
      </w:tr>
    </w:tbl>
    <w:p w:rsidR="006D49CB" w:rsidRDefault="00AF0536">
      <w:r>
        <w:rPr>
          <w:noProof/>
          <w:color w:val="0000FF"/>
          <w:lang w:eastAsia="en-AU"/>
        </w:rPr>
        <w:drawing>
          <wp:anchor distT="0" distB="0" distL="114300" distR="114300" simplePos="0" relativeHeight="251660288" behindDoc="0" locked="0" layoutInCell="1" allowOverlap="1" wp14:anchorId="3E4400AF" wp14:editId="51DB112A">
            <wp:simplePos x="0" y="0"/>
            <wp:positionH relativeFrom="column">
              <wp:posOffset>-276225</wp:posOffset>
            </wp:positionH>
            <wp:positionV relativeFrom="paragraph">
              <wp:posOffset>55880</wp:posOffset>
            </wp:positionV>
            <wp:extent cx="1076325" cy="1365885"/>
            <wp:effectExtent l="0" t="0" r="9525" b="5715"/>
            <wp:wrapSquare wrapText="bothSides"/>
            <wp:docPr id="2" name="irc_mi" descr="http://generic.pixmac.com/4/cartoon-professor-with-wild-hair-isolated-clipart-8338381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eneric.pixmac.com/4/cartoon-professor-with-wild-hair-isolated-clipart-8338381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9CB" w:rsidSect="00AF0536">
      <w:pgSz w:w="11906" w:h="16838"/>
      <w:pgMar w:top="737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B4" w:rsidRDefault="000506B4" w:rsidP="00D428A4">
      <w:pPr>
        <w:spacing w:after="0" w:line="240" w:lineRule="auto"/>
      </w:pPr>
      <w:r>
        <w:separator/>
      </w:r>
    </w:p>
  </w:endnote>
  <w:endnote w:type="continuationSeparator" w:id="0">
    <w:p w:rsidR="000506B4" w:rsidRDefault="000506B4" w:rsidP="00D4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B4" w:rsidRDefault="000506B4" w:rsidP="00D428A4">
      <w:pPr>
        <w:spacing w:after="0" w:line="240" w:lineRule="auto"/>
      </w:pPr>
      <w:r>
        <w:separator/>
      </w:r>
    </w:p>
  </w:footnote>
  <w:footnote w:type="continuationSeparator" w:id="0">
    <w:p w:rsidR="000506B4" w:rsidRDefault="000506B4" w:rsidP="00D4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61"/>
    <w:rsid w:val="000506B4"/>
    <w:rsid w:val="00443020"/>
    <w:rsid w:val="006D49CB"/>
    <w:rsid w:val="009B5B88"/>
    <w:rsid w:val="009F6924"/>
    <w:rsid w:val="00AF0536"/>
    <w:rsid w:val="00BA1A44"/>
    <w:rsid w:val="00C32861"/>
    <w:rsid w:val="00D428A4"/>
    <w:rsid w:val="00D63D5E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8A4"/>
  </w:style>
  <w:style w:type="paragraph" w:styleId="Footer">
    <w:name w:val="footer"/>
    <w:basedOn w:val="Normal"/>
    <w:link w:val="FooterChar"/>
    <w:uiPriority w:val="99"/>
    <w:unhideWhenUsed/>
    <w:rsid w:val="00D42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8A4"/>
  </w:style>
  <w:style w:type="paragraph" w:styleId="Footer">
    <w:name w:val="footer"/>
    <w:basedOn w:val="Normal"/>
    <w:link w:val="FooterChar"/>
    <w:uiPriority w:val="99"/>
    <w:unhideWhenUsed/>
    <w:rsid w:val="00D42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au/url?sa=i&amp;rct=j&amp;q=geologist%20clipart&amp;source=images&amp;cd=&amp;cad=rja&amp;docid=MGAywhtIvySnzM&amp;tbnid=0zXxKrbdYlz3nM:&amp;ved=0CAUQjRw&amp;url=http://www.cartooncliparts.com/picture/cartoon-professor-with-wild-hair-isolated-pixmac-clipart-83383815/000083383815&amp;ei=Sl0PUuWiD4OulAWKpIGAAg&amp;bvm=bv.50768961,d.dGI&amp;psig=AFQjCNGBio6A5iikluNo08uj-tu-Bl6vpQ&amp;ust=13768250019794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2013-08-20T11:53:00Z</dcterms:created>
  <dcterms:modified xsi:type="dcterms:W3CDTF">2013-08-20T11:53:00Z</dcterms:modified>
</cp:coreProperties>
</file>