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23178" w:type="dxa"/>
        <w:tblInd w:w="-318" w:type="dxa"/>
        <w:tblLayout w:type="fixed"/>
        <w:tblLook w:val="04A0" w:firstRow="1" w:lastRow="0" w:firstColumn="1" w:lastColumn="0" w:noHBand="0" w:noVBand="1"/>
      </w:tblPr>
      <w:tblGrid>
        <w:gridCol w:w="852"/>
        <w:gridCol w:w="3118"/>
        <w:gridCol w:w="2268"/>
        <w:gridCol w:w="3190"/>
        <w:gridCol w:w="1630"/>
        <w:gridCol w:w="2764"/>
        <w:gridCol w:w="2764"/>
        <w:gridCol w:w="3827"/>
        <w:gridCol w:w="2765"/>
      </w:tblGrid>
      <w:tr w:rsidR="00454043" w:rsidRPr="0081291C" w:rsidTr="00E967D1">
        <w:trPr>
          <w:cantSplit/>
          <w:trHeight w:val="267"/>
        </w:trPr>
        <w:tc>
          <w:tcPr>
            <w:tcW w:w="23178" w:type="dxa"/>
            <w:gridSpan w:val="9"/>
          </w:tcPr>
          <w:p w:rsidR="00454043" w:rsidRPr="0081291C" w:rsidRDefault="00454043" w:rsidP="00217497">
            <w:pPr>
              <w:ind w:left="-108"/>
              <w:jc w:val="center"/>
              <w:rPr>
                <w:b/>
                <w:sz w:val="20"/>
                <w:szCs w:val="20"/>
              </w:rPr>
            </w:pPr>
            <w:r>
              <w:rPr>
                <w:b/>
                <w:sz w:val="20"/>
                <w:szCs w:val="20"/>
              </w:rPr>
              <w:t>Reading</w:t>
            </w:r>
          </w:p>
        </w:tc>
      </w:tr>
      <w:tr w:rsidR="00454043" w:rsidTr="00E967D1">
        <w:trPr>
          <w:cantSplit/>
          <w:trHeight w:val="267"/>
        </w:trPr>
        <w:tc>
          <w:tcPr>
            <w:tcW w:w="852" w:type="dxa"/>
            <w:textDirection w:val="btLr"/>
          </w:tcPr>
          <w:p w:rsidR="00454043" w:rsidRPr="0081291C" w:rsidRDefault="00454043" w:rsidP="00217497">
            <w:pPr>
              <w:ind w:left="113" w:right="113"/>
              <w:rPr>
                <w:b/>
                <w:sz w:val="20"/>
                <w:szCs w:val="20"/>
              </w:rPr>
            </w:pPr>
          </w:p>
        </w:tc>
        <w:tc>
          <w:tcPr>
            <w:tcW w:w="3118" w:type="dxa"/>
          </w:tcPr>
          <w:p w:rsidR="00454043" w:rsidRPr="0081291C" w:rsidRDefault="00454043" w:rsidP="00217497">
            <w:pPr>
              <w:ind w:left="-108"/>
              <w:jc w:val="center"/>
              <w:rPr>
                <w:b/>
                <w:sz w:val="20"/>
                <w:szCs w:val="20"/>
              </w:rPr>
            </w:pPr>
            <w:r>
              <w:rPr>
                <w:b/>
                <w:sz w:val="20"/>
                <w:szCs w:val="20"/>
              </w:rPr>
              <w:t>0.5</w:t>
            </w:r>
          </w:p>
        </w:tc>
        <w:tc>
          <w:tcPr>
            <w:tcW w:w="2268" w:type="dxa"/>
          </w:tcPr>
          <w:p w:rsidR="00454043" w:rsidRPr="0081291C" w:rsidRDefault="00454043" w:rsidP="00217497">
            <w:pPr>
              <w:ind w:left="-108"/>
              <w:jc w:val="center"/>
              <w:rPr>
                <w:b/>
                <w:sz w:val="20"/>
                <w:szCs w:val="20"/>
              </w:rPr>
            </w:pPr>
            <w:r>
              <w:rPr>
                <w:b/>
                <w:sz w:val="20"/>
                <w:szCs w:val="20"/>
              </w:rPr>
              <w:t>F</w:t>
            </w:r>
          </w:p>
        </w:tc>
        <w:tc>
          <w:tcPr>
            <w:tcW w:w="3190" w:type="dxa"/>
          </w:tcPr>
          <w:p w:rsidR="00454043" w:rsidRPr="0081291C" w:rsidRDefault="00454043" w:rsidP="00217497">
            <w:pPr>
              <w:ind w:left="-108"/>
              <w:jc w:val="center"/>
              <w:rPr>
                <w:b/>
                <w:sz w:val="20"/>
                <w:szCs w:val="20"/>
              </w:rPr>
            </w:pPr>
            <w:r>
              <w:rPr>
                <w:b/>
                <w:sz w:val="20"/>
                <w:szCs w:val="20"/>
              </w:rPr>
              <w:t>F.5</w:t>
            </w:r>
          </w:p>
        </w:tc>
        <w:tc>
          <w:tcPr>
            <w:tcW w:w="1630" w:type="dxa"/>
          </w:tcPr>
          <w:p w:rsidR="00454043" w:rsidRPr="0081291C" w:rsidRDefault="00454043" w:rsidP="00217497">
            <w:pPr>
              <w:ind w:left="-108"/>
              <w:jc w:val="center"/>
              <w:rPr>
                <w:b/>
                <w:sz w:val="20"/>
                <w:szCs w:val="20"/>
              </w:rPr>
            </w:pPr>
            <w:r>
              <w:rPr>
                <w:b/>
                <w:sz w:val="20"/>
                <w:szCs w:val="20"/>
              </w:rPr>
              <w:t>1</w:t>
            </w:r>
          </w:p>
        </w:tc>
        <w:tc>
          <w:tcPr>
            <w:tcW w:w="2764" w:type="dxa"/>
          </w:tcPr>
          <w:p w:rsidR="00454043" w:rsidRPr="0081291C" w:rsidRDefault="00454043" w:rsidP="00361D4A">
            <w:pPr>
              <w:ind w:left="-108"/>
              <w:jc w:val="center"/>
              <w:rPr>
                <w:b/>
                <w:sz w:val="20"/>
                <w:szCs w:val="20"/>
              </w:rPr>
            </w:pPr>
            <w:r w:rsidRPr="0081291C">
              <w:rPr>
                <w:b/>
                <w:sz w:val="20"/>
                <w:szCs w:val="20"/>
              </w:rPr>
              <w:t>1.5</w:t>
            </w:r>
          </w:p>
        </w:tc>
        <w:tc>
          <w:tcPr>
            <w:tcW w:w="2764" w:type="dxa"/>
          </w:tcPr>
          <w:p w:rsidR="00454043" w:rsidRPr="0081291C" w:rsidRDefault="00454043" w:rsidP="00361D4A">
            <w:pPr>
              <w:ind w:left="-108"/>
              <w:jc w:val="center"/>
              <w:rPr>
                <w:b/>
                <w:sz w:val="20"/>
                <w:szCs w:val="20"/>
              </w:rPr>
            </w:pPr>
            <w:r w:rsidRPr="0081291C">
              <w:rPr>
                <w:b/>
                <w:sz w:val="20"/>
                <w:szCs w:val="20"/>
              </w:rPr>
              <w:t>2</w:t>
            </w:r>
          </w:p>
        </w:tc>
        <w:tc>
          <w:tcPr>
            <w:tcW w:w="3827" w:type="dxa"/>
          </w:tcPr>
          <w:p w:rsidR="00454043" w:rsidRPr="0081291C" w:rsidRDefault="00454043" w:rsidP="00361D4A">
            <w:pPr>
              <w:ind w:left="-108"/>
              <w:jc w:val="center"/>
              <w:rPr>
                <w:b/>
                <w:sz w:val="20"/>
                <w:szCs w:val="20"/>
              </w:rPr>
            </w:pPr>
            <w:r w:rsidRPr="0081291C">
              <w:rPr>
                <w:b/>
                <w:sz w:val="20"/>
                <w:szCs w:val="20"/>
              </w:rPr>
              <w:t>2.5</w:t>
            </w:r>
          </w:p>
        </w:tc>
        <w:tc>
          <w:tcPr>
            <w:tcW w:w="2765" w:type="dxa"/>
          </w:tcPr>
          <w:p w:rsidR="00454043" w:rsidRPr="0081291C" w:rsidRDefault="00454043" w:rsidP="00361D4A">
            <w:pPr>
              <w:ind w:left="-108"/>
              <w:jc w:val="center"/>
              <w:rPr>
                <w:b/>
                <w:sz w:val="20"/>
                <w:szCs w:val="20"/>
              </w:rPr>
            </w:pPr>
            <w:r w:rsidRPr="0081291C">
              <w:rPr>
                <w:b/>
                <w:sz w:val="20"/>
                <w:szCs w:val="20"/>
              </w:rPr>
              <w:t>3</w:t>
            </w:r>
          </w:p>
        </w:tc>
      </w:tr>
      <w:tr w:rsidR="00454043" w:rsidRPr="00740629" w:rsidTr="00E967D1">
        <w:trPr>
          <w:cantSplit/>
          <w:trHeight w:val="858"/>
        </w:trPr>
        <w:tc>
          <w:tcPr>
            <w:tcW w:w="852" w:type="dxa"/>
          </w:tcPr>
          <w:p w:rsidR="00454043" w:rsidRPr="00E967D1" w:rsidRDefault="00E967D1" w:rsidP="00217497">
            <w:pPr>
              <w:ind w:left="-108" w:right="-108"/>
              <w:rPr>
                <w:b/>
                <w:sz w:val="18"/>
                <w:szCs w:val="20"/>
              </w:rPr>
            </w:pPr>
            <w:r w:rsidRPr="00E967D1">
              <w:rPr>
                <w:b/>
                <w:sz w:val="18"/>
                <w:szCs w:val="20"/>
              </w:rPr>
              <w:t>Concepts of print and screen</w:t>
            </w:r>
          </w:p>
        </w:tc>
        <w:tc>
          <w:tcPr>
            <w:tcW w:w="3118" w:type="dxa"/>
          </w:tcPr>
          <w:p w:rsidR="00454043" w:rsidRPr="00E967D1" w:rsidRDefault="0002354B" w:rsidP="00E967D1">
            <w:pPr>
              <w:spacing w:line="216" w:lineRule="auto"/>
              <w:ind w:left="-108"/>
              <w:rPr>
                <w:sz w:val="18"/>
                <w:szCs w:val="20"/>
              </w:rPr>
            </w:pPr>
            <w:r w:rsidRPr="00E967D1">
              <w:rPr>
                <w:sz w:val="18"/>
                <w:szCs w:val="20"/>
              </w:rPr>
              <w:t>explain the d</w:t>
            </w:r>
            <w:r w:rsidR="00E967D1" w:rsidRPr="00E967D1">
              <w:rPr>
                <w:sz w:val="18"/>
                <w:szCs w:val="20"/>
              </w:rPr>
              <w:t xml:space="preserve">irectionality of printed texts </w:t>
            </w:r>
          </w:p>
        </w:tc>
        <w:tc>
          <w:tcPr>
            <w:tcW w:w="2268" w:type="dxa"/>
          </w:tcPr>
          <w:p w:rsidR="00454043" w:rsidRPr="00E967D1" w:rsidRDefault="00454043" w:rsidP="00E967D1">
            <w:pPr>
              <w:spacing w:line="216" w:lineRule="auto"/>
              <w:ind w:left="-108"/>
              <w:rPr>
                <w:sz w:val="18"/>
                <w:szCs w:val="20"/>
              </w:rPr>
            </w:pPr>
          </w:p>
        </w:tc>
        <w:tc>
          <w:tcPr>
            <w:tcW w:w="3190" w:type="dxa"/>
          </w:tcPr>
          <w:p w:rsidR="00454043" w:rsidRPr="00E967D1" w:rsidRDefault="00E967D1" w:rsidP="00E967D1">
            <w:pPr>
              <w:spacing w:line="216" w:lineRule="auto"/>
              <w:ind w:left="-108"/>
              <w:rPr>
                <w:sz w:val="18"/>
                <w:szCs w:val="20"/>
              </w:rPr>
            </w:pPr>
            <w:r w:rsidRPr="00E967D1">
              <w:rPr>
                <w:sz w:val="18"/>
                <w:szCs w:val="20"/>
              </w:rPr>
              <w:t xml:space="preserve">read and view supportive print and digital texts in a phrased and fluent manner, using a range of information sources and text features </w:t>
            </w:r>
            <w:r w:rsidRPr="00E967D1">
              <w:rPr>
                <w:sz w:val="18"/>
                <w:szCs w:val="20"/>
              </w:rPr>
              <w:t xml:space="preserve">to develop and sustain meaning </w:t>
            </w:r>
          </w:p>
        </w:tc>
        <w:tc>
          <w:tcPr>
            <w:tcW w:w="1630" w:type="dxa"/>
          </w:tcPr>
          <w:p w:rsidR="00454043" w:rsidRPr="00E967D1" w:rsidRDefault="00E967D1" w:rsidP="00217497">
            <w:pPr>
              <w:spacing w:line="216" w:lineRule="auto"/>
              <w:ind w:left="-108"/>
              <w:rPr>
                <w:sz w:val="18"/>
                <w:szCs w:val="20"/>
              </w:rPr>
            </w:pPr>
            <w:r w:rsidRPr="00E967D1">
              <w:rPr>
                <w:sz w:val="18"/>
                <w:szCs w:val="20"/>
              </w:rPr>
              <w:t>recall key ideas and recognise literal and implied meaning in texts</w:t>
            </w:r>
          </w:p>
        </w:tc>
        <w:tc>
          <w:tcPr>
            <w:tcW w:w="2764" w:type="dxa"/>
          </w:tcPr>
          <w:p w:rsidR="00454043" w:rsidRPr="00E967D1" w:rsidRDefault="00454043" w:rsidP="00361D4A">
            <w:pPr>
              <w:spacing w:line="216" w:lineRule="auto"/>
              <w:ind w:left="-108"/>
              <w:rPr>
                <w:sz w:val="18"/>
                <w:szCs w:val="20"/>
              </w:rPr>
            </w:pPr>
          </w:p>
        </w:tc>
        <w:tc>
          <w:tcPr>
            <w:tcW w:w="2764" w:type="dxa"/>
          </w:tcPr>
          <w:p w:rsidR="00454043" w:rsidRPr="00E967D1" w:rsidRDefault="00454043" w:rsidP="00361D4A">
            <w:pPr>
              <w:spacing w:line="216" w:lineRule="auto"/>
              <w:ind w:left="-108"/>
              <w:rPr>
                <w:sz w:val="18"/>
                <w:szCs w:val="20"/>
              </w:rPr>
            </w:pPr>
          </w:p>
        </w:tc>
        <w:tc>
          <w:tcPr>
            <w:tcW w:w="3827" w:type="dxa"/>
          </w:tcPr>
          <w:p w:rsidR="00454043" w:rsidRPr="00E967D1" w:rsidRDefault="00454043" w:rsidP="00361D4A">
            <w:pPr>
              <w:spacing w:line="216" w:lineRule="auto"/>
              <w:ind w:left="-108"/>
              <w:rPr>
                <w:sz w:val="18"/>
                <w:szCs w:val="20"/>
              </w:rPr>
            </w:pPr>
            <w:r w:rsidRPr="00E967D1">
              <w:rPr>
                <w:sz w:val="18"/>
                <w:szCs w:val="20"/>
              </w:rPr>
              <w:t xml:space="preserve"> </w:t>
            </w:r>
          </w:p>
        </w:tc>
        <w:tc>
          <w:tcPr>
            <w:tcW w:w="2765" w:type="dxa"/>
          </w:tcPr>
          <w:p w:rsidR="00454043" w:rsidRPr="00E967D1" w:rsidRDefault="00454043" w:rsidP="00361D4A">
            <w:pPr>
              <w:spacing w:line="216" w:lineRule="auto"/>
              <w:ind w:left="-108"/>
              <w:rPr>
                <w:sz w:val="18"/>
                <w:szCs w:val="20"/>
              </w:rPr>
            </w:pPr>
          </w:p>
        </w:tc>
      </w:tr>
      <w:tr w:rsidR="00454043" w:rsidRPr="00740629" w:rsidTr="00E967D1">
        <w:trPr>
          <w:cantSplit/>
          <w:trHeight w:val="1134"/>
        </w:trPr>
        <w:tc>
          <w:tcPr>
            <w:tcW w:w="852" w:type="dxa"/>
          </w:tcPr>
          <w:p w:rsidR="00454043" w:rsidRPr="00843E52" w:rsidRDefault="00454043" w:rsidP="00217497">
            <w:pPr>
              <w:ind w:left="-108" w:right="-108"/>
              <w:rPr>
                <w:b/>
                <w:sz w:val="18"/>
                <w:szCs w:val="20"/>
              </w:rPr>
            </w:pPr>
            <w:r w:rsidRPr="00843E52">
              <w:rPr>
                <w:b/>
                <w:sz w:val="18"/>
                <w:szCs w:val="20"/>
              </w:rPr>
              <w:t>Sentences and clause level grammar</w:t>
            </w:r>
          </w:p>
        </w:tc>
        <w:tc>
          <w:tcPr>
            <w:tcW w:w="3118" w:type="dxa"/>
          </w:tcPr>
          <w:p w:rsidR="0065060D" w:rsidRPr="00E967D1" w:rsidRDefault="0065060D" w:rsidP="0065060D">
            <w:pPr>
              <w:spacing w:line="216" w:lineRule="auto"/>
              <w:ind w:left="-108"/>
              <w:rPr>
                <w:sz w:val="18"/>
                <w:szCs w:val="20"/>
              </w:rPr>
            </w:pPr>
            <w:r w:rsidRPr="00E967D1">
              <w:rPr>
                <w:sz w:val="18"/>
                <w:szCs w:val="20"/>
              </w:rPr>
              <w:t xml:space="preserve">describe how word order in sentences is important for meaning, for example 'The boy sat on the dog', 'The dog sat on the boy' </w:t>
            </w:r>
          </w:p>
          <w:p w:rsidR="00454043" w:rsidRPr="00E967D1" w:rsidRDefault="00454043" w:rsidP="0065060D">
            <w:pPr>
              <w:spacing w:line="216" w:lineRule="auto"/>
              <w:ind w:left="-108"/>
              <w:rPr>
                <w:sz w:val="18"/>
                <w:szCs w:val="20"/>
              </w:rPr>
            </w:pPr>
          </w:p>
        </w:tc>
        <w:tc>
          <w:tcPr>
            <w:tcW w:w="2268" w:type="dxa"/>
          </w:tcPr>
          <w:p w:rsidR="00454043" w:rsidRPr="00E967D1" w:rsidRDefault="00454043" w:rsidP="00217497">
            <w:pPr>
              <w:spacing w:line="216" w:lineRule="auto"/>
              <w:ind w:left="-108"/>
              <w:rPr>
                <w:sz w:val="18"/>
                <w:szCs w:val="20"/>
              </w:rPr>
            </w:pPr>
          </w:p>
        </w:tc>
        <w:tc>
          <w:tcPr>
            <w:tcW w:w="3190" w:type="dxa"/>
          </w:tcPr>
          <w:p w:rsidR="00454043" w:rsidRPr="00E967D1" w:rsidRDefault="00E967D1" w:rsidP="00217497">
            <w:pPr>
              <w:spacing w:line="216" w:lineRule="auto"/>
              <w:ind w:left="-108"/>
              <w:rPr>
                <w:sz w:val="18"/>
                <w:szCs w:val="20"/>
              </w:rPr>
            </w:pPr>
            <w:r w:rsidRPr="00E967D1">
              <w:rPr>
                <w:sz w:val="18"/>
                <w:szCs w:val="20"/>
              </w:rPr>
              <w:t>identify the parts of a simple sentence that represent ‘What’s happening?’, ‘Who or what is involved?’ and the surrounding circumstances</w:t>
            </w:r>
          </w:p>
        </w:tc>
        <w:tc>
          <w:tcPr>
            <w:tcW w:w="1630" w:type="dxa"/>
          </w:tcPr>
          <w:p w:rsidR="00454043" w:rsidRPr="00E967D1" w:rsidRDefault="00454043" w:rsidP="00217497">
            <w:pPr>
              <w:spacing w:line="216" w:lineRule="auto"/>
              <w:ind w:left="-108"/>
              <w:rPr>
                <w:sz w:val="18"/>
                <w:szCs w:val="20"/>
              </w:rPr>
            </w:pPr>
          </w:p>
        </w:tc>
        <w:tc>
          <w:tcPr>
            <w:tcW w:w="2764" w:type="dxa"/>
          </w:tcPr>
          <w:p w:rsidR="00454043" w:rsidRPr="00E967D1" w:rsidRDefault="00454043" w:rsidP="00361D4A">
            <w:pPr>
              <w:spacing w:line="216" w:lineRule="auto"/>
              <w:ind w:left="-108"/>
              <w:rPr>
                <w:sz w:val="18"/>
                <w:szCs w:val="20"/>
              </w:rPr>
            </w:pPr>
            <w:r w:rsidRPr="00E967D1">
              <w:rPr>
                <w:sz w:val="18"/>
                <w:szCs w:val="20"/>
              </w:rPr>
              <w:t>identify nouns that represent people, places, things &amp; ideas and can be, for example, common, proper, concrete or abstract</w:t>
            </w:r>
          </w:p>
          <w:p w:rsidR="00454043" w:rsidRPr="00E967D1" w:rsidRDefault="00454043" w:rsidP="00361D4A">
            <w:pPr>
              <w:spacing w:line="216" w:lineRule="auto"/>
              <w:ind w:left="-108"/>
              <w:rPr>
                <w:sz w:val="18"/>
                <w:szCs w:val="20"/>
              </w:rPr>
            </w:pPr>
          </w:p>
          <w:p w:rsidR="00454043" w:rsidRPr="00E967D1" w:rsidRDefault="00454043" w:rsidP="00361D4A">
            <w:pPr>
              <w:spacing w:line="216" w:lineRule="auto"/>
              <w:ind w:left="-108"/>
              <w:rPr>
                <w:sz w:val="18"/>
                <w:szCs w:val="20"/>
              </w:rPr>
            </w:pPr>
            <w:r w:rsidRPr="00E967D1">
              <w:rPr>
                <w:sz w:val="18"/>
                <w:szCs w:val="20"/>
              </w:rPr>
              <w:t>identify sentences that contain more than one idea</w:t>
            </w:r>
          </w:p>
        </w:tc>
        <w:tc>
          <w:tcPr>
            <w:tcW w:w="2764" w:type="dxa"/>
          </w:tcPr>
          <w:p w:rsidR="00454043" w:rsidRPr="00E967D1" w:rsidRDefault="00454043" w:rsidP="00361D4A">
            <w:pPr>
              <w:spacing w:line="216" w:lineRule="auto"/>
              <w:ind w:left="-108"/>
              <w:rPr>
                <w:sz w:val="18"/>
                <w:szCs w:val="20"/>
              </w:rPr>
            </w:pPr>
            <w:r w:rsidRPr="00E967D1">
              <w:rPr>
                <w:sz w:val="18"/>
                <w:szCs w:val="20"/>
              </w:rPr>
              <w:t>read texts that contain varied sentence structures</w:t>
            </w:r>
          </w:p>
        </w:tc>
        <w:tc>
          <w:tcPr>
            <w:tcW w:w="3827" w:type="dxa"/>
          </w:tcPr>
          <w:p w:rsidR="00454043" w:rsidRPr="00E967D1" w:rsidRDefault="00454043" w:rsidP="00361D4A">
            <w:pPr>
              <w:spacing w:line="216" w:lineRule="auto"/>
              <w:ind w:left="-108"/>
              <w:rPr>
                <w:sz w:val="18"/>
                <w:szCs w:val="20"/>
              </w:rPr>
            </w:pPr>
          </w:p>
        </w:tc>
        <w:tc>
          <w:tcPr>
            <w:tcW w:w="2765" w:type="dxa"/>
          </w:tcPr>
          <w:p w:rsidR="00454043" w:rsidRPr="00E967D1" w:rsidRDefault="00454043" w:rsidP="00361D4A">
            <w:pPr>
              <w:spacing w:line="216" w:lineRule="auto"/>
              <w:ind w:left="-108"/>
              <w:rPr>
                <w:sz w:val="18"/>
                <w:szCs w:val="20"/>
              </w:rPr>
            </w:pPr>
            <w:r w:rsidRPr="00E967D1">
              <w:rPr>
                <w:sz w:val="18"/>
                <w:szCs w:val="20"/>
              </w:rPr>
              <w:t>read texts that contain varied sentence structures, a range of punctuation conventions</w:t>
            </w:r>
          </w:p>
        </w:tc>
      </w:tr>
      <w:tr w:rsidR="00454043" w:rsidRPr="00740629" w:rsidTr="00E967D1">
        <w:trPr>
          <w:cantSplit/>
          <w:trHeight w:val="834"/>
        </w:trPr>
        <w:tc>
          <w:tcPr>
            <w:tcW w:w="852" w:type="dxa"/>
          </w:tcPr>
          <w:p w:rsidR="00454043" w:rsidRPr="00843E52" w:rsidRDefault="00454043" w:rsidP="00217497">
            <w:pPr>
              <w:ind w:left="-108" w:right="-108"/>
              <w:rPr>
                <w:b/>
                <w:sz w:val="18"/>
                <w:szCs w:val="20"/>
              </w:rPr>
            </w:pPr>
            <w:r w:rsidRPr="00843E52">
              <w:rPr>
                <w:b/>
                <w:sz w:val="18"/>
                <w:szCs w:val="20"/>
              </w:rPr>
              <w:t>Alphabet knowledge / Letter and Sound Knowledge</w:t>
            </w:r>
          </w:p>
        </w:tc>
        <w:tc>
          <w:tcPr>
            <w:tcW w:w="3118" w:type="dxa"/>
          </w:tcPr>
          <w:p w:rsidR="00454043" w:rsidRPr="00E967D1" w:rsidRDefault="0065060D" w:rsidP="0065060D">
            <w:pPr>
              <w:spacing w:line="216" w:lineRule="auto"/>
              <w:ind w:left="-108" w:right="-110"/>
              <w:rPr>
                <w:sz w:val="18"/>
                <w:szCs w:val="20"/>
              </w:rPr>
            </w:pPr>
            <w:r w:rsidRPr="00E967D1">
              <w:rPr>
                <w:sz w:val="18"/>
                <w:szCs w:val="20"/>
              </w:rPr>
              <w:t xml:space="preserve">recognise the letters of the alphabet and identify lower and upper case </w:t>
            </w:r>
          </w:p>
        </w:tc>
        <w:tc>
          <w:tcPr>
            <w:tcW w:w="2268" w:type="dxa"/>
          </w:tcPr>
          <w:p w:rsidR="00454043" w:rsidRPr="00E967D1" w:rsidRDefault="00E967D1" w:rsidP="00217497">
            <w:pPr>
              <w:spacing w:line="216" w:lineRule="auto"/>
              <w:ind w:left="-108"/>
              <w:rPr>
                <w:sz w:val="18"/>
                <w:szCs w:val="20"/>
              </w:rPr>
            </w:pPr>
            <w:r w:rsidRPr="00E967D1">
              <w:rPr>
                <w:sz w:val="18"/>
                <w:szCs w:val="20"/>
              </w:rPr>
              <w:t>identify the letters of the English alphabet and use the sounds represented by most letters</w:t>
            </w:r>
          </w:p>
        </w:tc>
        <w:tc>
          <w:tcPr>
            <w:tcW w:w="3190" w:type="dxa"/>
          </w:tcPr>
          <w:p w:rsidR="00E967D1" w:rsidRPr="00E967D1" w:rsidRDefault="00E967D1" w:rsidP="00217497">
            <w:pPr>
              <w:spacing w:line="216" w:lineRule="auto"/>
              <w:ind w:left="-108"/>
              <w:rPr>
                <w:sz w:val="18"/>
                <w:szCs w:val="20"/>
              </w:rPr>
            </w:pPr>
            <w:r w:rsidRPr="00E967D1">
              <w:rPr>
                <w:sz w:val="18"/>
                <w:szCs w:val="20"/>
              </w:rPr>
              <w:t>identify and distinguish all uppercase and lowercase letters in the alphabet</w:t>
            </w:r>
            <w:r w:rsidRPr="00E967D1">
              <w:rPr>
                <w:sz w:val="18"/>
                <w:szCs w:val="20"/>
              </w:rPr>
              <w:t xml:space="preserve"> </w:t>
            </w:r>
          </w:p>
          <w:p w:rsidR="00E967D1" w:rsidRPr="00E967D1" w:rsidRDefault="00E967D1" w:rsidP="00217497">
            <w:pPr>
              <w:spacing w:line="216" w:lineRule="auto"/>
              <w:ind w:left="-108"/>
              <w:rPr>
                <w:sz w:val="18"/>
                <w:szCs w:val="20"/>
              </w:rPr>
            </w:pPr>
          </w:p>
          <w:p w:rsidR="00E967D1" w:rsidRPr="00E967D1" w:rsidRDefault="00E967D1" w:rsidP="00217497">
            <w:pPr>
              <w:spacing w:line="216" w:lineRule="auto"/>
              <w:ind w:left="-108"/>
              <w:rPr>
                <w:sz w:val="18"/>
                <w:szCs w:val="20"/>
              </w:rPr>
            </w:pPr>
            <w:r w:rsidRPr="00E967D1">
              <w:rPr>
                <w:sz w:val="18"/>
                <w:szCs w:val="20"/>
              </w:rPr>
              <w:t>recognise common sound-letter correspondences</w:t>
            </w:r>
            <w:r w:rsidRPr="00E967D1">
              <w:rPr>
                <w:sz w:val="18"/>
                <w:szCs w:val="20"/>
              </w:rPr>
              <w:t xml:space="preserve"> </w:t>
            </w:r>
          </w:p>
          <w:p w:rsidR="00E967D1" w:rsidRPr="00E967D1" w:rsidRDefault="00E967D1" w:rsidP="00217497">
            <w:pPr>
              <w:spacing w:line="216" w:lineRule="auto"/>
              <w:ind w:left="-108"/>
              <w:rPr>
                <w:sz w:val="18"/>
                <w:szCs w:val="20"/>
              </w:rPr>
            </w:pPr>
          </w:p>
          <w:p w:rsidR="00454043" w:rsidRPr="00E967D1" w:rsidRDefault="00E967D1" w:rsidP="00217497">
            <w:pPr>
              <w:spacing w:line="216" w:lineRule="auto"/>
              <w:ind w:left="-108"/>
              <w:rPr>
                <w:sz w:val="18"/>
                <w:szCs w:val="20"/>
              </w:rPr>
            </w:pPr>
            <w:r w:rsidRPr="00E967D1">
              <w:rPr>
                <w:sz w:val="18"/>
                <w:szCs w:val="20"/>
              </w:rPr>
              <w:t>recognise and use common vowel blends, for example ‘</w:t>
            </w:r>
            <w:proofErr w:type="spellStart"/>
            <w:r w:rsidRPr="00E967D1">
              <w:rPr>
                <w:sz w:val="18"/>
                <w:szCs w:val="20"/>
              </w:rPr>
              <w:t>ae</w:t>
            </w:r>
            <w:proofErr w:type="spellEnd"/>
            <w:r w:rsidRPr="00E967D1">
              <w:rPr>
                <w:sz w:val="18"/>
                <w:szCs w:val="20"/>
              </w:rPr>
              <w:t>’ in cake, and consonant blends, for example ‘</w:t>
            </w:r>
            <w:proofErr w:type="spellStart"/>
            <w:r w:rsidRPr="00E967D1">
              <w:rPr>
                <w:sz w:val="18"/>
                <w:szCs w:val="20"/>
              </w:rPr>
              <w:t>tr</w:t>
            </w:r>
            <w:proofErr w:type="spellEnd"/>
            <w:r w:rsidRPr="00E967D1">
              <w:rPr>
                <w:sz w:val="18"/>
                <w:szCs w:val="20"/>
              </w:rPr>
              <w:t>’ in train</w:t>
            </w:r>
          </w:p>
        </w:tc>
        <w:tc>
          <w:tcPr>
            <w:tcW w:w="1630" w:type="dxa"/>
          </w:tcPr>
          <w:p w:rsidR="00454043" w:rsidRPr="00E967D1" w:rsidRDefault="00E967D1" w:rsidP="00217497">
            <w:pPr>
              <w:spacing w:line="216" w:lineRule="auto"/>
              <w:ind w:left="-108"/>
              <w:rPr>
                <w:sz w:val="18"/>
                <w:szCs w:val="20"/>
              </w:rPr>
            </w:pPr>
            <w:r w:rsidRPr="00E967D1">
              <w:rPr>
                <w:sz w:val="18"/>
                <w:szCs w:val="20"/>
              </w:rPr>
              <w:t>use knowledge of sounds and letters, high frequency words, sentence boundary punctuation and directionality to make meaning</w:t>
            </w:r>
          </w:p>
        </w:tc>
        <w:tc>
          <w:tcPr>
            <w:tcW w:w="2764" w:type="dxa"/>
          </w:tcPr>
          <w:p w:rsidR="00454043" w:rsidRPr="00E967D1" w:rsidRDefault="00454043" w:rsidP="00361D4A">
            <w:pPr>
              <w:spacing w:line="216" w:lineRule="auto"/>
              <w:ind w:left="-108" w:right="-110"/>
              <w:rPr>
                <w:sz w:val="18"/>
                <w:szCs w:val="20"/>
              </w:rPr>
            </w:pPr>
            <w:r w:rsidRPr="00E967D1">
              <w:rPr>
                <w:sz w:val="18"/>
                <w:szCs w:val="20"/>
              </w:rPr>
              <w:t>recognise a wide range of letter/sound correspondences including some silent letters, vowel/consonant diagraphs &amp; less common sound-letter combinations</w:t>
            </w:r>
          </w:p>
        </w:tc>
        <w:tc>
          <w:tcPr>
            <w:tcW w:w="2764" w:type="dxa"/>
          </w:tcPr>
          <w:p w:rsidR="00454043" w:rsidRPr="00E967D1" w:rsidRDefault="00454043" w:rsidP="00361D4A">
            <w:pPr>
              <w:spacing w:line="216" w:lineRule="auto"/>
              <w:ind w:left="-108"/>
              <w:rPr>
                <w:sz w:val="18"/>
                <w:szCs w:val="20"/>
              </w:rPr>
            </w:pPr>
            <w:r w:rsidRPr="00E967D1">
              <w:rPr>
                <w:sz w:val="18"/>
                <w:szCs w:val="20"/>
              </w:rPr>
              <w:t xml:space="preserve">read texts that contain some unfamiliar vocabulary, a significant number of high frequency sight words </w:t>
            </w:r>
          </w:p>
        </w:tc>
        <w:tc>
          <w:tcPr>
            <w:tcW w:w="3827" w:type="dxa"/>
          </w:tcPr>
          <w:p w:rsidR="00454043" w:rsidRPr="00E967D1" w:rsidRDefault="00454043" w:rsidP="00361D4A">
            <w:pPr>
              <w:spacing w:line="216" w:lineRule="auto"/>
              <w:ind w:left="-108"/>
              <w:rPr>
                <w:sz w:val="18"/>
                <w:szCs w:val="20"/>
              </w:rPr>
            </w:pPr>
          </w:p>
        </w:tc>
        <w:tc>
          <w:tcPr>
            <w:tcW w:w="2765" w:type="dxa"/>
          </w:tcPr>
          <w:p w:rsidR="00454043" w:rsidRPr="00E967D1" w:rsidRDefault="00454043" w:rsidP="00361D4A">
            <w:pPr>
              <w:spacing w:line="216" w:lineRule="auto"/>
              <w:ind w:left="-108"/>
              <w:rPr>
                <w:sz w:val="18"/>
                <w:szCs w:val="20"/>
              </w:rPr>
            </w:pPr>
          </w:p>
        </w:tc>
      </w:tr>
      <w:tr w:rsidR="00454043" w:rsidRPr="00740629" w:rsidTr="00754FDB">
        <w:trPr>
          <w:cantSplit/>
          <w:trHeight w:val="365"/>
        </w:trPr>
        <w:tc>
          <w:tcPr>
            <w:tcW w:w="852" w:type="dxa"/>
          </w:tcPr>
          <w:p w:rsidR="00454043" w:rsidRPr="00843E52" w:rsidRDefault="00454043" w:rsidP="00217497">
            <w:pPr>
              <w:ind w:left="-108" w:right="-108"/>
              <w:rPr>
                <w:b/>
                <w:sz w:val="18"/>
                <w:szCs w:val="20"/>
              </w:rPr>
            </w:pPr>
            <w:r w:rsidRPr="00843E52">
              <w:rPr>
                <w:b/>
                <w:sz w:val="18"/>
                <w:szCs w:val="20"/>
              </w:rPr>
              <w:t>Visual language</w:t>
            </w:r>
          </w:p>
        </w:tc>
        <w:tc>
          <w:tcPr>
            <w:tcW w:w="3118" w:type="dxa"/>
          </w:tcPr>
          <w:p w:rsidR="00454043" w:rsidRPr="00E967D1" w:rsidRDefault="0065060D" w:rsidP="0065060D">
            <w:pPr>
              <w:spacing w:line="216" w:lineRule="auto"/>
              <w:ind w:left="-108"/>
              <w:rPr>
                <w:sz w:val="18"/>
                <w:szCs w:val="20"/>
              </w:rPr>
            </w:pPr>
            <w:r w:rsidRPr="00E967D1">
              <w:rPr>
                <w:sz w:val="18"/>
                <w:szCs w:val="20"/>
              </w:rPr>
              <w:t xml:space="preserve">explain how print and images contribute to meaning in texts </w:t>
            </w:r>
          </w:p>
        </w:tc>
        <w:tc>
          <w:tcPr>
            <w:tcW w:w="2268" w:type="dxa"/>
          </w:tcPr>
          <w:p w:rsidR="00454043" w:rsidRPr="00E967D1" w:rsidRDefault="00454043" w:rsidP="00217497">
            <w:pPr>
              <w:spacing w:line="216" w:lineRule="auto"/>
              <w:ind w:left="-108"/>
              <w:rPr>
                <w:sz w:val="18"/>
                <w:szCs w:val="20"/>
              </w:rPr>
            </w:pPr>
          </w:p>
        </w:tc>
        <w:tc>
          <w:tcPr>
            <w:tcW w:w="3190" w:type="dxa"/>
          </w:tcPr>
          <w:p w:rsidR="00454043" w:rsidRPr="00E967D1" w:rsidRDefault="00454043" w:rsidP="00217497">
            <w:pPr>
              <w:spacing w:line="216" w:lineRule="auto"/>
              <w:ind w:left="-108"/>
              <w:rPr>
                <w:sz w:val="18"/>
                <w:szCs w:val="20"/>
              </w:rPr>
            </w:pPr>
          </w:p>
        </w:tc>
        <w:tc>
          <w:tcPr>
            <w:tcW w:w="1630" w:type="dxa"/>
          </w:tcPr>
          <w:p w:rsidR="00454043" w:rsidRPr="00E967D1" w:rsidRDefault="00454043" w:rsidP="00217497">
            <w:pPr>
              <w:spacing w:line="216" w:lineRule="auto"/>
              <w:ind w:left="-108"/>
              <w:rPr>
                <w:sz w:val="18"/>
                <w:szCs w:val="20"/>
              </w:rPr>
            </w:pPr>
          </w:p>
        </w:tc>
        <w:tc>
          <w:tcPr>
            <w:tcW w:w="2764" w:type="dxa"/>
          </w:tcPr>
          <w:p w:rsidR="00454043" w:rsidRPr="00E967D1" w:rsidRDefault="00454043" w:rsidP="00361D4A">
            <w:pPr>
              <w:spacing w:line="216" w:lineRule="auto"/>
              <w:ind w:left="-108"/>
              <w:rPr>
                <w:sz w:val="18"/>
                <w:szCs w:val="20"/>
              </w:rPr>
            </w:pPr>
          </w:p>
        </w:tc>
        <w:tc>
          <w:tcPr>
            <w:tcW w:w="2764" w:type="dxa"/>
          </w:tcPr>
          <w:p w:rsidR="00454043" w:rsidRPr="00E967D1" w:rsidRDefault="00454043" w:rsidP="00361D4A">
            <w:pPr>
              <w:spacing w:line="216" w:lineRule="auto"/>
              <w:ind w:left="-108"/>
              <w:rPr>
                <w:sz w:val="18"/>
                <w:szCs w:val="20"/>
              </w:rPr>
            </w:pPr>
            <w:r w:rsidRPr="00E967D1">
              <w:rPr>
                <w:sz w:val="18"/>
                <w:szCs w:val="20"/>
              </w:rPr>
              <w:t>read texts that contain images that provide additional information</w:t>
            </w:r>
          </w:p>
        </w:tc>
        <w:tc>
          <w:tcPr>
            <w:tcW w:w="3827" w:type="dxa"/>
          </w:tcPr>
          <w:p w:rsidR="00454043" w:rsidRPr="00E967D1" w:rsidRDefault="00454043" w:rsidP="00361D4A">
            <w:pPr>
              <w:spacing w:line="216" w:lineRule="auto"/>
              <w:ind w:left="-108"/>
              <w:rPr>
                <w:sz w:val="18"/>
                <w:szCs w:val="20"/>
              </w:rPr>
            </w:pPr>
            <w:r w:rsidRPr="00E967D1">
              <w:rPr>
                <w:sz w:val="18"/>
                <w:szCs w:val="20"/>
              </w:rPr>
              <w:t>identify the effect on audiences of a selection of visual techniques</w:t>
            </w:r>
          </w:p>
        </w:tc>
        <w:tc>
          <w:tcPr>
            <w:tcW w:w="2765" w:type="dxa"/>
          </w:tcPr>
          <w:p w:rsidR="00454043" w:rsidRPr="00E967D1" w:rsidRDefault="00454043" w:rsidP="00361D4A">
            <w:pPr>
              <w:spacing w:line="216" w:lineRule="auto"/>
              <w:ind w:left="-108"/>
              <w:rPr>
                <w:sz w:val="18"/>
                <w:szCs w:val="20"/>
              </w:rPr>
            </w:pPr>
            <w:r w:rsidRPr="00E967D1">
              <w:rPr>
                <w:sz w:val="18"/>
                <w:szCs w:val="20"/>
              </w:rPr>
              <w:t>read texts that contain images that provide additional information</w:t>
            </w:r>
          </w:p>
        </w:tc>
      </w:tr>
      <w:tr w:rsidR="00454043" w:rsidRPr="00740629" w:rsidTr="00E967D1">
        <w:trPr>
          <w:cantSplit/>
          <w:trHeight w:val="824"/>
        </w:trPr>
        <w:tc>
          <w:tcPr>
            <w:tcW w:w="852" w:type="dxa"/>
          </w:tcPr>
          <w:p w:rsidR="00454043" w:rsidRPr="00843E52" w:rsidRDefault="00454043" w:rsidP="00217497">
            <w:pPr>
              <w:ind w:left="-108" w:right="-108"/>
              <w:rPr>
                <w:b/>
                <w:sz w:val="18"/>
                <w:szCs w:val="20"/>
              </w:rPr>
            </w:pPr>
            <w:r w:rsidRPr="00843E52">
              <w:rPr>
                <w:b/>
                <w:sz w:val="18"/>
                <w:szCs w:val="20"/>
              </w:rPr>
              <w:t>Features of literary texts</w:t>
            </w:r>
          </w:p>
        </w:tc>
        <w:tc>
          <w:tcPr>
            <w:tcW w:w="3118" w:type="dxa"/>
          </w:tcPr>
          <w:p w:rsidR="00E967D1" w:rsidRPr="00E967D1" w:rsidRDefault="0065060D" w:rsidP="00217497">
            <w:pPr>
              <w:spacing w:line="216" w:lineRule="auto"/>
              <w:ind w:left="-108"/>
              <w:rPr>
                <w:sz w:val="18"/>
                <w:szCs w:val="20"/>
              </w:rPr>
            </w:pPr>
            <w:proofErr w:type="gramStart"/>
            <w:r w:rsidRPr="00E967D1">
              <w:rPr>
                <w:sz w:val="18"/>
                <w:szCs w:val="20"/>
              </w:rPr>
              <w:t>identify</w:t>
            </w:r>
            <w:proofErr w:type="gramEnd"/>
            <w:r w:rsidRPr="00E967D1">
              <w:rPr>
                <w:sz w:val="18"/>
                <w:szCs w:val="20"/>
              </w:rPr>
              <w:t xml:space="preserve"> some characteristic features of literary texts, for example beginnings and endings of traditional texts, cultural patterns of storytelling, for example ‘Once upon a time’, ‘A long, long time</w:t>
            </w:r>
            <w:r w:rsidR="00E967D1" w:rsidRPr="00E967D1">
              <w:rPr>
                <w:sz w:val="18"/>
                <w:szCs w:val="20"/>
              </w:rPr>
              <w:t xml:space="preserve"> ago’, ‘Before the Dreamtime…’ </w:t>
            </w:r>
          </w:p>
          <w:p w:rsidR="0065060D" w:rsidRPr="00E967D1" w:rsidRDefault="0065060D" w:rsidP="00217497">
            <w:pPr>
              <w:spacing w:line="216" w:lineRule="auto"/>
              <w:ind w:left="-108"/>
              <w:rPr>
                <w:sz w:val="18"/>
                <w:szCs w:val="20"/>
              </w:rPr>
            </w:pPr>
            <w:r w:rsidRPr="00E967D1">
              <w:rPr>
                <w:sz w:val="18"/>
                <w:szCs w:val="20"/>
              </w:rPr>
              <w:t xml:space="preserve"> </w:t>
            </w:r>
          </w:p>
          <w:p w:rsidR="00454043" w:rsidRPr="00E967D1" w:rsidRDefault="0065060D" w:rsidP="00E967D1">
            <w:pPr>
              <w:spacing w:line="216" w:lineRule="auto"/>
              <w:ind w:left="-108"/>
              <w:rPr>
                <w:sz w:val="18"/>
                <w:szCs w:val="20"/>
              </w:rPr>
            </w:pPr>
            <w:r w:rsidRPr="00E967D1">
              <w:rPr>
                <w:sz w:val="18"/>
                <w:szCs w:val="20"/>
              </w:rPr>
              <w:t>retell th</w:t>
            </w:r>
            <w:r w:rsidR="00E967D1" w:rsidRPr="00E967D1">
              <w:rPr>
                <w:sz w:val="18"/>
                <w:szCs w:val="20"/>
              </w:rPr>
              <w:t xml:space="preserve">e events in a text in sequence </w:t>
            </w:r>
          </w:p>
        </w:tc>
        <w:tc>
          <w:tcPr>
            <w:tcW w:w="2268" w:type="dxa"/>
          </w:tcPr>
          <w:p w:rsidR="00454043" w:rsidRPr="00E967D1" w:rsidRDefault="0065060D" w:rsidP="00217497">
            <w:pPr>
              <w:spacing w:line="216" w:lineRule="auto"/>
              <w:ind w:left="-108" w:right="-110"/>
              <w:rPr>
                <w:sz w:val="18"/>
                <w:szCs w:val="20"/>
              </w:rPr>
            </w:pPr>
            <w:r w:rsidRPr="00E967D1">
              <w:rPr>
                <w:sz w:val="18"/>
                <w:szCs w:val="20"/>
              </w:rPr>
              <w:t>understand that there are different types of texts and that these can have similar characteristics</w:t>
            </w:r>
          </w:p>
        </w:tc>
        <w:tc>
          <w:tcPr>
            <w:tcW w:w="3190" w:type="dxa"/>
          </w:tcPr>
          <w:p w:rsidR="00454043" w:rsidRPr="00E967D1" w:rsidRDefault="00454043" w:rsidP="00217497">
            <w:pPr>
              <w:spacing w:line="216" w:lineRule="auto"/>
              <w:ind w:left="-108"/>
              <w:rPr>
                <w:sz w:val="18"/>
                <w:szCs w:val="20"/>
              </w:rPr>
            </w:pPr>
          </w:p>
        </w:tc>
        <w:tc>
          <w:tcPr>
            <w:tcW w:w="1630" w:type="dxa"/>
          </w:tcPr>
          <w:p w:rsidR="00454043" w:rsidRPr="00E967D1" w:rsidRDefault="00454043" w:rsidP="00217497">
            <w:pPr>
              <w:spacing w:line="216" w:lineRule="auto"/>
              <w:ind w:left="-108"/>
              <w:rPr>
                <w:sz w:val="18"/>
                <w:szCs w:val="20"/>
              </w:rPr>
            </w:pPr>
          </w:p>
        </w:tc>
        <w:tc>
          <w:tcPr>
            <w:tcW w:w="2764" w:type="dxa"/>
          </w:tcPr>
          <w:p w:rsidR="00454043" w:rsidRPr="00E967D1" w:rsidRDefault="00454043" w:rsidP="00361D4A">
            <w:pPr>
              <w:spacing w:line="216" w:lineRule="auto"/>
              <w:ind w:left="-108"/>
              <w:rPr>
                <w:sz w:val="18"/>
                <w:szCs w:val="20"/>
              </w:rPr>
            </w:pPr>
            <w:r w:rsidRPr="00E967D1">
              <w:rPr>
                <w:sz w:val="18"/>
                <w:szCs w:val="20"/>
              </w:rPr>
              <w:t>discuss language used to describe characters and settings within and across texts and how these support meaning</w:t>
            </w:r>
          </w:p>
        </w:tc>
        <w:tc>
          <w:tcPr>
            <w:tcW w:w="2764" w:type="dxa"/>
          </w:tcPr>
          <w:p w:rsidR="00454043" w:rsidRPr="00E967D1" w:rsidRDefault="00454043" w:rsidP="00361D4A">
            <w:pPr>
              <w:spacing w:line="216" w:lineRule="auto"/>
              <w:ind w:left="-108" w:right="-110"/>
              <w:rPr>
                <w:sz w:val="18"/>
                <w:szCs w:val="20"/>
              </w:rPr>
            </w:pPr>
            <w:r w:rsidRPr="00E967D1">
              <w:rPr>
                <w:sz w:val="18"/>
                <w:szCs w:val="20"/>
              </w:rPr>
              <w:t>understand how similar texts share characteristics by identifying text structures &amp; language features used to describe characters, settings &amp; events</w:t>
            </w:r>
          </w:p>
        </w:tc>
        <w:tc>
          <w:tcPr>
            <w:tcW w:w="3827" w:type="dxa"/>
          </w:tcPr>
          <w:p w:rsidR="00454043" w:rsidRPr="00E967D1" w:rsidRDefault="00454043" w:rsidP="00361D4A">
            <w:pPr>
              <w:spacing w:line="216" w:lineRule="auto"/>
              <w:ind w:left="-108"/>
              <w:rPr>
                <w:sz w:val="18"/>
                <w:szCs w:val="20"/>
              </w:rPr>
            </w:pPr>
            <w:r w:rsidRPr="00E967D1">
              <w:rPr>
                <w:sz w:val="18"/>
                <w:szCs w:val="20"/>
              </w:rPr>
              <w:t>identify &amp; discuss the use of descriptive adjectives (‘in the middle of a vast, bare plain’) to establish setting &amp; atmosphere &amp; to draw readers into events that follow</w:t>
            </w:r>
          </w:p>
        </w:tc>
        <w:tc>
          <w:tcPr>
            <w:tcW w:w="2765" w:type="dxa"/>
          </w:tcPr>
          <w:p w:rsidR="00454043" w:rsidRPr="00E967D1" w:rsidRDefault="00454043" w:rsidP="00361D4A">
            <w:pPr>
              <w:spacing w:line="216" w:lineRule="auto"/>
              <w:ind w:left="-108"/>
              <w:rPr>
                <w:sz w:val="18"/>
                <w:szCs w:val="20"/>
              </w:rPr>
            </w:pPr>
          </w:p>
        </w:tc>
      </w:tr>
      <w:tr w:rsidR="00454043" w:rsidRPr="00740629" w:rsidTr="00E967D1">
        <w:trPr>
          <w:cantSplit/>
          <w:trHeight w:val="1134"/>
        </w:trPr>
        <w:tc>
          <w:tcPr>
            <w:tcW w:w="852" w:type="dxa"/>
          </w:tcPr>
          <w:p w:rsidR="00454043" w:rsidRPr="00A4009B" w:rsidRDefault="00454043" w:rsidP="00217497">
            <w:pPr>
              <w:ind w:left="-108" w:right="-108"/>
              <w:rPr>
                <w:b/>
                <w:sz w:val="18"/>
                <w:szCs w:val="20"/>
              </w:rPr>
            </w:pPr>
            <w:r w:rsidRPr="00A4009B">
              <w:rPr>
                <w:b/>
                <w:sz w:val="16"/>
                <w:szCs w:val="20"/>
              </w:rPr>
              <w:t>Language devices</w:t>
            </w:r>
          </w:p>
        </w:tc>
        <w:tc>
          <w:tcPr>
            <w:tcW w:w="3118" w:type="dxa"/>
          </w:tcPr>
          <w:p w:rsidR="00454043" w:rsidRPr="00E967D1" w:rsidRDefault="00454043" w:rsidP="00217497">
            <w:pPr>
              <w:spacing w:line="216" w:lineRule="auto"/>
              <w:ind w:left="-108" w:right="-135"/>
              <w:rPr>
                <w:sz w:val="18"/>
                <w:szCs w:val="20"/>
              </w:rPr>
            </w:pPr>
          </w:p>
        </w:tc>
        <w:tc>
          <w:tcPr>
            <w:tcW w:w="2268" w:type="dxa"/>
          </w:tcPr>
          <w:p w:rsidR="00454043" w:rsidRPr="00E967D1" w:rsidRDefault="00E967D1" w:rsidP="00217497">
            <w:pPr>
              <w:spacing w:line="216" w:lineRule="auto"/>
              <w:ind w:left="-108"/>
              <w:rPr>
                <w:sz w:val="18"/>
                <w:szCs w:val="20"/>
              </w:rPr>
            </w:pPr>
            <w:r w:rsidRPr="00E967D1">
              <w:rPr>
                <w:sz w:val="18"/>
                <w:szCs w:val="20"/>
              </w:rPr>
              <w:t>read short predictable texts with familiar vocabulary and supportive images, drawing on their developing knowledge of concepts about print and sound and letters</w:t>
            </w:r>
          </w:p>
        </w:tc>
        <w:tc>
          <w:tcPr>
            <w:tcW w:w="3190" w:type="dxa"/>
          </w:tcPr>
          <w:p w:rsidR="00454043" w:rsidRPr="00E967D1" w:rsidRDefault="00454043" w:rsidP="00217497">
            <w:pPr>
              <w:spacing w:line="216" w:lineRule="auto"/>
              <w:ind w:left="-108" w:right="-135"/>
              <w:rPr>
                <w:sz w:val="18"/>
                <w:szCs w:val="20"/>
              </w:rPr>
            </w:pPr>
          </w:p>
        </w:tc>
        <w:tc>
          <w:tcPr>
            <w:tcW w:w="1630" w:type="dxa"/>
          </w:tcPr>
          <w:p w:rsidR="00454043" w:rsidRPr="00E967D1" w:rsidRDefault="00E967D1" w:rsidP="00217497">
            <w:pPr>
              <w:spacing w:line="216" w:lineRule="auto"/>
              <w:ind w:left="-108"/>
              <w:rPr>
                <w:sz w:val="18"/>
                <w:szCs w:val="20"/>
              </w:rPr>
            </w:pPr>
            <w:r w:rsidRPr="00E967D1">
              <w:rPr>
                <w:sz w:val="18"/>
                <w:szCs w:val="20"/>
              </w:rPr>
              <w:t>identify the language features, images and vocabulary used to describe characters and events</w:t>
            </w:r>
          </w:p>
        </w:tc>
        <w:tc>
          <w:tcPr>
            <w:tcW w:w="2764" w:type="dxa"/>
          </w:tcPr>
          <w:p w:rsidR="00454043" w:rsidRPr="00E967D1" w:rsidRDefault="00454043" w:rsidP="00361D4A">
            <w:pPr>
              <w:spacing w:line="216" w:lineRule="auto"/>
              <w:ind w:left="-108" w:right="-135"/>
              <w:rPr>
                <w:sz w:val="18"/>
                <w:szCs w:val="20"/>
              </w:rPr>
            </w:pPr>
          </w:p>
        </w:tc>
        <w:tc>
          <w:tcPr>
            <w:tcW w:w="2764" w:type="dxa"/>
          </w:tcPr>
          <w:p w:rsidR="00454043" w:rsidRPr="00E967D1" w:rsidRDefault="00454043" w:rsidP="00361D4A">
            <w:pPr>
              <w:spacing w:line="216" w:lineRule="auto"/>
              <w:ind w:left="-108"/>
              <w:rPr>
                <w:sz w:val="18"/>
                <w:szCs w:val="20"/>
              </w:rPr>
            </w:pPr>
          </w:p>
        </w:tc>
        <w:tc>
          <w:tcPr>
            <w:tcW w:w="3827" w:type="dxa"/>
          </w:tcPr>
          <w:p w:rsidR="00454043" w:rsidRPr="00E967D1" w:rsidRDefault="00454043" w:rsidP="00361D4A">
            <w:pPr>
              <w:spacing w:line="216" w:lineRule="auto"/>
              <w:ind w:left="-108" w:right="-135"/>
              <w:rPr>
                <w:sz w:val="18"/>
                <w:szCs w:val="20"/>
              </w:rPr>
            </w:pPr>
          </w:p>
        </w:tc>
        <w:tc>
          <w:tcPr>
            <w:tcW w:w="2765" w:type="dxa"/>
          </w:tcPr>
          <w:p w:rsidR="00454043" w:rsidRPr="00E967D1" w:rsidRDefault="00454043" w:rsidP="00361D4A">
            <w:pPr>
              <w:spacing w:line="216" w:lineRule="auto"/>
              <w:ind w:left="-108"/>
              <w:rPr>
                <w:sz w:val="18"/>
                <w:szCs w:val="20"/>
              </w:rPr>
            </w:pPr>
            <w:r w:rsidRPr="00E967D1">
              <w:rPr>
                <w:sz w:val="18"/>
                <w:szCs w:val="20"/>
              </w:rPr>
              <w:t>understand how language features, images &amp; vocabulary choices are used for different effects</w:t>
            </w:r>
          </w:p>
        </w:tc>
      </w:tr>
      <w:tr w:rsidR="00454043" w:rsidRPr="00740629" w:rsidTr="00E967D1">
        <w:trPr>
          <w:cantSplit/>
          <w:trHeight w:val="1134"/>
        </w:trPr>
        <w:tc>
          <w:tcPr>
            <w:tcW w:w="852" w:type="dxa"/>
          </w:tcPr>
          <w:p w:rsidR="00454043" w:rsidRPr="00843E52" w:rsidRDefault="00454043" w:rsidP="00217497">
            <w:pPr>
              <w:ind w:left="-108" w:right="-108"/>
              <w:rPr>
                <w:b/>
                <w:sz w:val="18"/>
                <w:szCs w:val="20"/>
              </w:rPr>
            </w:pPr>
            <w:r w:rsidRPr="00843E52">
              <w:rPr>
                <w:b/>
                <w:sz w:val="18"/>
                <w:szCs w:val="20"/>
              </w:rPr>
              <w:t>Reading processes</w:t>
            </w:r>
          </w:p>
        </w:tc>
        <w:tc>
          <w:tcPr>
            <w:tcW w:w="3118" w:type="dxa"/>
          </w:tcPr>
          <w:p w:rsidR="00454043" w:rsidRPr="00E967D1" w:rsidRDefault="0065060D" w:rsidP="00217497">
            <w:pPr>
              <w:spacing w:line="216" w:lineRule="auto"/>
              <w:ind w:left="-108" w:right="-135"/>
              <w:rPr>
                <w:sz w:val="18"/>
                <w:szCs w:val="20"/>
              </w:rPr>
            </w:pPr>
            <w:r w:rsidRPr="00E967D1">
              <w:rPr>
                <w:sz w:val="18"/>
                <w:szCs w:val="20"/>
              </w:rPr>
              <w:t>monitor meaning when reading by selecting from a range of information sources and text features (ACELY1649 Reading processes)</w:t>
            </w:r>
          </w:p>
        </w:tc>
        <w:tc>
          <w:tcPr>
            <w:tcW w:w="2268" w:type="dxa"/>
          </w:tcPr>
          <w:p w:rsidR="00454043" w:rsidRPr="00E967D1" w:rsidRDefault="0065060D" w:rsidP="00217497">
            <w:pPr>
              <w:spacing w:line="216" w:lineRule="auto"/>
              <w:ind w:left="-108"/>
              <w:rPr>
                <w:sz w:val="18"/>
                <w:szCs w:val="20"/>
              </w:rPr>
            </w:pPr>
            <w:r w:rsidRPr="00E967D1">
              <w:rPr>
                <w:sz w:val="18"/>
                <w:szCs w:val="20"/>
              </w:rPr>
              <w:t>recall one or two events from texts with familiar topics</w:t>
            </w:r>
          </w:p>
        </w:tc>
        <w:tc>
          <w:tcPr>
            <w:tcW w:w="3190" w:type="dxa"/>
          </w:tcPr>
          <w:p w:rsidR="00454043" w:rsidRPr="00E967D1" w:rsidRDefault="00E967D1" w:rsidP="00217497">
            <w:pPr>
              <w:spacing w:line="216" w:lineRule="auto"/>
              <w:ind w:left="-108" w:right="-135"/>
              <w:rPr>
                <w:sz w:val="18"/>
                <w:szCs w:val="20"/>
              </w:rPr>
            </w:pPr>
            <w:r w:rsidRPr="00E967D1">
              <w:rPr>
                <w:sz w:val="18"/>
                <w:szCs w:val="20"/>
              </w:rPr>
              <w:t>identify and describe words that represent people, places and things (nouns, including pronouns), happenings and states (verbs), qualities (adjectives) and details such as when, where and how (adverbs)</w:t>
            </w:r>
          </w:p>
        </w:tc>
        <w:tc>
          <w:tcPr>
            <w:tcW w:w="1630" w:type="dxa"/>
          </w:tcPr>
          <w:p w:rsidR="00454043" w:rsidRPr="00E967D1" w:rsidRDefault="00E967D1" w:rsidP="00217497">
            <w:pPr>
              <w:spacing w:line="216" w:lineRule="auto"/>
              <w:ind w:left="-108"/>
              <w:rPr>
                <w:sz w:val="18"/>
                <w:szCs w:val="20"/>
              </w:rPr>
            </w:pPr>
            <w:r w:rsidRPr="00E967D1">
              <w:rPr>
                <w:sz w:val="18"/>
                <w:szCs w:val="20"/>
              </w:rPr>
              <w:t>read aloud, with developing fluency and intonation, short texts with some unfamiliar vocabulary, simple and compound sentences and supportive images</w:t>
            </w:r>
          </w:p>
        </w:tc>
        <w:tc>
          <w:tcPr>
            <w:tcW w:w="2764" w:type="dxa"/>
          </w:tcPr>
          <w:p w:rsidR="00454043" w:rsidRPr="00E967D1" w:rsidRDefault="00454043" w:rsidP="00361D4A">
            <w:pPr>
              <w:spacing w:line="216" w:lineRule="auto"/>
              <w:ind w:left="-108" w:right="-135"/>
              <w:rPr>
                <w:sz w:val="18"/>
                <w:szCs w:val="20"/>
              </w:rPr>
            </w:pPr>
            <w:r w:rsidRPr="00E967D1">
              <w:rPr>
                <w:sz w:val="18"/>
                <w:szCs w:val="20"/>
              </w:rPr>
              <w:t xml:space="preserve">use punctuation to support phrasing &amp; fluency when reading aloud, </w:t>
            </w:r>
            <w:proofErr w:type="spellStart"/>
            <w:r w:rsidRPr="00E967D1">
              <w:rPr>
                <w:sz w:val="18"/>
                <w:szCs w:val="20"/>
              </w:rPr>
              <w:t>eg</w:t>
            </w:r>
            <w:proofErr w:type="spellEnd"/>
            <w:r w:rsidRPr="00E967D1">
              <w:rPr>
                <w:sz w:val="18"/>
                <w:szCs w:val="20"/>
              </w:rPr>
              <w:t xml:space="preserve"> recognition of capital letters to signal proper nouns &amp; commas to separate items in lists</w:t>
            </w:r>
          </w:p>
          <w:p w:rsidR="00454043" w:rsidRPr="00E967D1" w:rsidRDefault="00454043" w:rsidP="00361D4A">
            <w:pPr>
              <w:spacing w:line="216" w:lineRule="auto"/>
              <w:ind w:left="-108" w:right="-135"/>
              <w:rPr>
                <w:sz w:val="18"/>
                <w:szCs w:val="20"/>
              </w:rPr>
            </w:pPr>
          </w:p>
          <w:p w:rsidR="00454043" w:rsidRPr="00E967D1" w:rsidRDefault="00454043" w:rsidP="00361D4A">
            <w:pPr>
              <w:spacing w:line="216" w:lineRule="auto"/>
              <w:ind w:left="-108" w:right="-135"/>
              <w:rPr>
                <w:sz w:val="18"/>
                <w:szCs w:val="20"/>
              </w:rPr>
            </w:pPr>
            <w:r w:rsidRPr="00E967D1">
              <w:rPr>
                <w:sz w:val="18"/>
                <w:szCs w:val="20"/>
              </w:rPr>
              <w:t>read less predictable texts in a phrased &amp; fluent manner, using a range of information sources &amp; text features to monitor meaning &amp; self-correct</w:t>
            </w:r>
          </w:p>
        </w:tc>
        <w:tc>
          <w:tcPr>
            <w:tcW w:w="2764" w:type="dxa"/>
          </w:tcPr>
          <w:p w:rsidR="00454043" w:rsidRPr="00E967D1" w:rsidRDefault="00454043" w:rsidP="00361D4A">
            <w:pPr>
              <w:spacing w:line="216" w:lineRule="auto"/>
              <w:ind w:left="-108"/>
              <w:rPr>
                <w:sz w:val="18"/>
                <w:szCs w:val="20"/>
              </w:rPr>
            </w:pPr>
            <w:r w:rsidRPr="00E967D1">
              <w:rPr>
                <w:sz w:val="18"/>
                <w:szCs w:val="20"/>
              </w:rPr>
              <w:t>monitor meaning and self-correct using context, prior knowledge, punctuation, language and phonic knowledge</w:t>
            </w:r>
          </w:p>
          <w:p w:rsidR="00454043" w:rsidRPr="00E967D1" w:rsidRDefault="00454043" w:rsidP="00361D4A">
            <w:pPr>
              <w:spacing w:line="216" w:lineRule="auto"/>
              <w:ind w:left="-108"/>
              <w:rPr>
                <w:sz w:val="18"/>
                <w:szCs w:val="20"/>
              </w:rPr>
            </w:pPr>
          </w:p>
          <w:p w:rsidR="00454043" w:rsidRPr="00E967D1" w:rsidRDefault="00454043" w:rsidP="00361D4A">
            <w:pPr>
              <w:spacing w:line="216" w:lineRule="auto"/>
              <w:ind w:left="-108"/>
              <w:rPr>
                <w:sz w:val="18"/>
                <w:szCs w:val="20"/>
              </w:rPr>
            </w:pPr>
            <w:r w:rsidRPr="00E967D1">
              <w:rPr>
                <w:sz w:val="18"/>
                <w:szCs w:val="20"/>
              </w:rPr>
              <w:t>make connections between texts by comparing content</w:t>
            </w:r>
          </w:p>
        </w:tc>
        <w:tc>
          <w:tcPr>
            <w:tcW w:w="3827" w:type="dxa"/>
          </w:tcPr>
          <w:p w:rsidR="00454043" w:rsidRPr="00E967D1" w:rsidRDefault="00454043" w:rsidP="00361D4A">
            <w:pPr>
              <w:spacing w:line="216" w:lineRule="auto"/>
              <w:ind w:left="-108" w:right="-135"/>
              <w:rPr>
                <w:sz w:val="18"/>
                <w:szCs w:val="20"/>
              </w:rPr>
            </w:pPr>
            <w:r w:rsidRPr="00E967D1">
              <w:rPr>
                <w:sz w:val="18"/>
                <w:szCs w:val="20"/>
              </w:rPr>
              <w:t>read and view an increasing range of different types of texts by combining contextual, semantic, grammatical and phonic knowledge, using text processing strategies, for example monitoring, predicting, confirming, rereading, reading on and self-correcting</w:t>
            </w:r>
          </w:p>
        </w:tc>
        <w:tc>
          <w:tcPr>
            <w:tcW w:w="2765" w:type="dxa"/>
          </w:tcPr>
          <w:p w:rsidR="00454043" w:rsidRPr="00E967D1" w:rsidRDefault="00454043" w:rsidP="00361D4A">
            <w:pPr>
              <w:spacing w:line="216" w:lineRule="auto"/>
              <w:ind w:left="-108"/>
              <w:rPr>
                <w:sz w:val="18"/>
                <w:szCs w:val="20"/>
              </w:rPr>
            </w:pPr>
          </w:p>
        </w:tc>
      </w:tr>
      <w:tr w:rsidR="00454043" w:rsidRPr="00740629" w:rsidTr="00E967D1">
        <w:trPr>
          <w:cantSplit/>
          <w:trHeight w:val="890"/>
        </w:trPr>
        <w:tc>
          <w:tcPr>
            <w:tcW w:w="852" w:type="dxa"/>
          </w:tcPr>
          <w:p w:rsidR="00454043" w:rsidRPr="00843E52" w:rsidRDefault="00454043" w:rsidP="00217497">
            <w:pPr>
              <w:ind w:left="-108" w:right="-108"/>
              <w:rPr>
                <w:b/>
                <w:sz w:val="18"/>
                <w:szCs w:val="20"/>
              </w:rPr>
            </w:pPr>
            <w:r w:rsidRPr="00843E52">
              <w:rPr>
                <w:b/>
                <w:sz w:val="16"/>
                <w:szCs w:val="20"/>
              </w:rPr>
              <w:t>Purpose, audience &amp; structures of different types of texts</w:t>
            </w:r>
          </w:p>
        </w:tc>
        <w:tc>
          <w:tcPr>
            <w:tcW w:w="3118" w:type="dxa"/>
          </w:tcPr>
          <w:p w:rsidR="00454043" w:rsidRPr="00E967D1" w:rsidRDefault="00454043" w:rsidP="00217497">
            <w:pPr>
              <w:spacing w:line="216" w:lineRule="auto"/>
              <w:ind w:left="-108" w:right="-135"/>
              <w:rPr>
                <w:sz w:val="18"/>
                <w:szCs w:val="20"/>
              </w:rPr>
            </w:pPr>
          </w:p>
        </w:tc>
        <w:tc>
          <w:tcPr>
            <w:tcW w:w="2268" w:type="dxa"/>
          </w:tcPr>
          <w:p w:rsidR="00454043" w:rsidRPr="00E967D1" w:rsidRDefault="00454043" w:rsidP="00217497">
            <w:pPr>
              <w:spacing w:line="216" w:lineRule="auto"/>
              <w:ind w:left="-108"/>
              <w:rPr>
                <w:sz w:val="18"/>
                <w:szCs w:val="20"/>
              </w:rPr>
            </w:pPr>
          </w:p>
        </w:tc>
        <w:tc>
          <w:tcPr>
            <w:tcW w:w="3190" w:type="dxa"/>
          </w:tcPr>
          <w:p w:rsidR="00454043" w:rsidRPr="00E967D1" w:rsidRDefault="00E967D1" w:rsidP="00217497">
            <w:pPr>
              <w:spacing w:line="216" w:lineRule="auto"/>
              <w:ind w:left="-108" w:right="-135"/>
              <w:rPr>
                <w:sz w:val="18"/>
                <w:szCs w:val="20"/>
              </w:rPr>
            </w:pPr>
            <w:r w:rsidRPr="00E967D1">
              <w:rPr>
                <w:sz w:val="18"/>
                <w:szCs w:val="20"/>
              </w:rPr>
              <w:t>describe some differences between imaginative and informative texts</w:t>
            </w:r>
          </w:p>
        </w:tc>
        <w:tc>
          <w:tcPr>
            <w:tcW w:w="1630" w:type="dxa"/>
          </w:tcPr>
          <w:p w:rsidR="00454043" w:rsidRPr="00E967D1" w:rsidRDefault="00E967D1" w:rsidP="00E967D1">
            <w:pPr>
              <w:spacing w:line="216" w:lineRule="auto"/>
              <w:ind w:left="-108"/>
              <w:rPr>
                <w:sz w:val="18"/>
                <w:szCs w:val="20"/>
              </w:rPr>
            </w:pPr>
            <w:r w:rsidRPr="00E967D1">
              <w:rPr>
                <w:sz w:val="18"/>
                <w:szCs w:val="20"/>
              </w:rPr>
              <w:t>understand the different purposes of texts</w:t>
            </w:r>
          </w:p>
        </w:tc>
        <w:tc>
          <w:tcPr>
            <w:tcW w:w="2764" w:type="dxa"/>
          </w:tcPr>
          <w:p w:rsidR="00454043" w:rsidRPr="00E967D1" w:rsidRDefault="00454043" w:rsidP="00361D4A">
            <w:pPr>
              <w:spacing w:line="216" w:lineRule="auto"/>
              <w:ind w:left="-108" w:right="-135"/>
              <w:rPr>
                <w:sz w:val="18"/>
                <w:szCs w:val="20"/>
              </w:rPr>
            </w:pPr>
            <w:r w:rsidRPr="00E967D1">
              <w:rPr>
                <w:sz w:val="18"/>
                <w:szCs w:val="20"/>
              </w:rPr>
              <w:t xml:space="preserve">identify and explain the typical text structures of a range of text types, </w:t>
            </w:r>
            <w:proofErr w:type="spellStart"/>
            <w:r w:rsidRPr="00E967D1">
              <w:rPr>
                <w:sz w:val="18"/>
                <w:szCs w:val="20"/>
              </w:rPr>
              <w:t>eg</w:t>
            </w:r>
            <w:proofErr w:type="spellEnd"/>
            <w:r w:rsidRPr="00E967D1">
              <w:rPr>
                <w:sz w:val="18"/>
                <w:szCs w:val="20"/>
              </w:rPr>
              <w:t xml:space="preserve"> simple narratives, instructions &amp; expositions</w:t>
            </w:r>
          </w:p>
        </w:tc>
        <w:tc>
          <w:tcPr>
            <w:tcW w:w="2764" w:type="dxa"/>
          </w:tcPr>
          <w:p w:rsidR="00454043" w:rsidRPr="00E967D1" w:rsidRDefault="00454043" w:rsidP="00361D4A">
            <w:pPr>
              <w:spacing w:line="216" w:lineRule="auto"/>
              <w:ind w:left="-108"/>
              <w:rPr>
                <w:sz w:val="18"/>
                <w:szCs w:val="20"/>
              </w:rPr>
            </w:pPr>
          </w:p>
        </w:tc>
        <w:tc>
          <w:tcPr>
            <w:tcW w:w="3827" w:type="dxa"/>
          </w:tcPr>
          <w:p w:rsidR="00454043" w:rsidRPr="00E967D1" w:rsidRDefault="00454043" w:rsidP="00361D4A">
            <w:pPr>
              <w:spacing w:line="216" w:lineRule="auto"/>
              <w:ind w:left="-108" w:right="-135"/>
              <w:rPr>
                <w:sz w:val="18"/>
                <w:szCs w:val="20"/>
              </w:rPr>
            </w:pPr>
            <w:r w:rsidRPr="00E967D1">
              <w:rPr>
                <w:sz w:val="18"/>
                <w:szCs w:val="20"/>
              </w:rPr>
              <w:t xml:space="preserve">become familiar with typical text structures &amp; language features of various types of text, </w:t>
            </w:r>
            <w:proofErr w:type="spellStart"/>
            <w:r w:rsidRPr="00E967D1">
              <w:rPr>
                <w:sz w:val="18"/>
                <w:szCs w:val="20"/>
              </w:rPr>
              <w:t>eg</w:t>
            </w:r>
            <w:proofErr w:type="spellEnd"/>
            <w:r w:rsidRPr="00E967D1">
              <w:rPr>
                <w:sz w:val="18"/>
                <w:szCs w:val="20"/>
              </w:rPr>
              <w:t xml:space="preserve"> narratives, procedures, reports, reviews &amp; expositions</w:t>
            </w:r>
          </w:p>
          <w:p w:rsidR="00454043" w:rsidRPr="00E967D1" w:rsidRDefault="00454043" w:rsidP="00361D4A">
            <w:pPr>
              <w:spacing w:line="216" w:lineRule="auto"/>
              <w:ind w:left="-108" w:right="-135"/>
              <w:rPr>
                <w:sz w:val="18"/>
                <w:szCs w:val="20"/>
              </w:rPr>
            </w:pPr>
          </w:p>
          <w:p w:rsidR="00454043" w:rsidRPr="00E967D1" w:rsidRDefault="00454043" w:rsidP="00361D4A">
            <w:pPr>
              <w:spacing w:line="216" w:lineRule="auto"/>
              <w:ind w:left="-108" w:right="-135"/>
              <w:rPr>
                <w:sz w:val="18"/>
                <w:szCs w:val="20"/>
              </w:rPr>
            </w:pPr>
            <w:r w:rsidRPr="00E967D1">
              <w:rPr>
                <w:sz w:val="18"/>
                <w:szCs w:val="20"/>
              </w:rPr>
              <w:t xml:space="preserve">identify an author’s purpose for writing a text, </w:t>
            </w:r>
            <w:proofErr w:type="spellStart"/>
            <w:r w:rsidRPr="00E967D1">
              <w:rPr>
                <w:sz w:val="18"/>
                <w:szCs w:val="20"/>
              </w:rPr>
              <w:t>eg</w:t>
            </w:r>
            <w:proofErr w:type="spellEnd"/>
            <w:r w:rsidRPr="00E967D1">
              <w:rPr>
                <w:sz w:val="18"/>
                <w:szCs w:val="20"/>
              </w:rPr>
              <w:t>, to entertain, to inform, to persuade, &amp; evaluate how well the text achieved its purpose</w:t>
            </w:r>
          </w:p>
        </w:tc>
        <w:tc>
          <w:tcPr>
            <w:tcW w:w="2765" w:type="dxa"/>
          </w:tcPr>
          <w:p w:rsidR="00454043" w:rsidRPr="00E967D1" w:rsidRDefault="00454043" w:rsidP="00361D4A">
            <w:pPr>
              <w:spacing w:line="216" w:lineRule="auto"/>
              <w:ind w:left="-108"/>
              <w:rPr>
                <w:sz w:val="18"/>
                <w:szCs w:val="20"/>
              </w:rPr>
            </w:pPr>
            <w:r w:rsidRPr="00E967D1">
              <w:rPr>
                <w:sz w:val="18"/>
                <w:szCs w:val="20"/>
              </w:rPr>
              <w:t>understand how content can be organised using different text structures depending on the purpose of the text</w:t>
            </w:r>
          </w:p>
        </w:tc>
      </w:tr>
      <w:tr w:rsidR="00454043" w:rsidRPr="00740629" w:rsidTr="00E967D1">
        <w:trPr>
          <w:cantSplit/>
          <w:trHeight w:val="690"/>
        </w:trPr>
        <w:tc>
          <w:tcPr>
            <w:tcW w:w="852" w:type="dxa"/>
          </w:tcPr>
          <w:p w:rsidR="00454043" w:rsidRPr="00843E52" w:rsidRDefault="00454043" w:rsidP="00217497">
            <w:pPr>
              <w:ind w:left="-108" w:right="-108"/>
              <w:rPr>
                <w:b/>
                <w:sz w:val="18"/>
                <w:szCs w:val="20"/>
              </w:rPr>
            </w:pPr>
            <w:r w:rsidRPr="00843E52">
              <w:rPr>
                <w:b/>
                <w:sz w:val="18"/>
                <w:szCs w:val="20"/>
              </w:rPr>
              <w:t>Comprehension strategies</w:t>
            </w:r>
          </w:p>
        </w:tc>
        <w:tc>
          <w:tcPr>
            <w:tcW w:w="3118" w:type="dxa"/>
          </w:tcPr>
          <w:p w:rsidR="00454043" w:rsidRPr="00E967D1" w:rsidRDefault="00454043" w:rsidP="00217497">
            <w:pPr>
              <w:spacing w:line="216" w:lineRule="auto"/>
              <w:ind w:left="-108" w:right="-135"/>
              <w:rPr>
                <w:sz w:val="18"/>
                <w:szCs w:val="20"/>
              </w:rPr>
            </w:pPr>
          </w:p>
        </w:tc>
        <w:tc>
          <w:tcPr>
            <w:tcW w:w="2268" w:type="dxa"/>
          </w:tcPr>
          <w:p w:rsidR="00454043" w:rsidRPr="00E967D1" w:rsidRDefault="0065060D" w:rsidP="00217497">
            <w:pPr>
              <w:spacing w:line="216" w:lineRule="auto"/>
              <w:ind w:left="-108"/>
              <w:rPr>
                <w:sz w:val="18"/>
                <w:szCs w:val="20"/>
              </w:rPr>
            </w:pPr>
            <w:r w:rsidRPr="00E967D1">
              <w:rPr>
                <w:sz w:val="18"/>
                <w:szCs w:val="20"/>
              </w:rPr>
              <w:t>use predicting and questioning strategies to make meaning from texts</w:t>
            </w:r>
          </w:p>
        </w:tc>
        <w:tc>
          <w:tcPr>
            <w:tcW w:w="3190" w:type="dxa"/>
          </w:tcPr>
          <w:p w:rsidR="00454043" w:rsidRPr="00E967D1" w:rsidRDefault="00454043" w:rsidP="00217497">
            <w:pPr>
              <w:spacing w:line="216" w:lineRule="auto"/>
              <w:ind w:left="-108"/>
              <w:rPr>
                <w:sz w:val="18"/>
                <w:szCs w:val="20"/>
              </w:rPr>
            </w:pPr>
          </w:p>
        </w:tc>
        <w:tc>
          <w:tcPr>
            <w:tcW w:w="1630" w:type="dxa"/>
          </w:tcPr>
          <w:p w:rsidR="00454043" w:rsidRPr="00E967D1" w:rsidRDefault="00454043" w:rsidP="00217497">
            <w:pPr>
              <w:spacing w:line="216" w:lineRule="auto"/>
              <w:ind w:left="-108"/>
              <w:rPr>
                <w:sz w:val="18"/>
                <w:szCs w:val="20"/>
              </w:rPr>
            </w:pPr>
          </w:p>
        </w:tc>
        <w:tc>
          <w:tcPr>
            <w:tcW w:w="2764" w:type="dxa"/>
          </w:tcPr>
          <w:p w:rsidR="00454043" w:rsidRPr="00E967D1" w:rsidRDefault="00454043" w:rsidP="00361D4A">
            <w:pPr>
              <w:spacing w:line="216" w:lineRule="auto"/>
              <w:ind w:left="-108" w:right="-135"/>
              <w:rPr>
                <w:sz w:val="18"/>
                <w:szCs w:val="20"/>
              </w:rPr>
            </w:pPr>
            <w:r w:rsidRPr="00E967D1">
              <w:rPr>
                <w:sz w:val="18"/>
                <w:szCs w:val="20"/>
              </w:rPr>
              <w:t xml:space="preserve">use some comprehension strategies to build literal &amp; inferred meaning, </w:t>
            </w:r>
            <w:proofErr w:type="spellStart"/>
            <w:r w:rsidRPr="00E967D1">
              <w:rPr>
                <w:sz w:val="18"/>
                <w:szCs w:val="20"/>
              </w:rPr>
              <w:t>eg</w:t>
            </w:r>
            <w:proofErr w:type="spellEnd"/>
            <w:r w:rsidRPr="00E967D1">
              <w:rPr>
                <w:sz w:val="18"/>
                <w:szCs w:val="20"/>
              </w:rPr>
              <w:t xml:space="preserve"> making connections between information in print &amp; images or building on &amp; using prior knowledge and vocabulary</w:t>
            </w:r>
          </w:p>
        </w:tc>
        <w:tc>
          <w:tcPr>
            <w:tcW w:w="2764" w:type="dxa"/>
          </w:tcPr>
          <w:p w:rsidR="00454043" w:rsidRPr="00E967D1" w:rsidRDefault="00454043" w:rsidP="00361D4A">
            <w:pPr>
              <w:spacing w:line="216" w:lineRule="auto"/>
              <w:ind w:left="-108"/>
              <w:rPr>
                <w:sz w:val="18"/>
                <w:szCs w:val="20"/>
              </w:rPr>
            </w:pPr>
            <w:r w:rsidRPr="00E967D1">
              <w:rPr>
                <w:sz w:val="18"/>
                <w:szCs w:val="20"/>
              </w:rPr>
              <w:t>identify literal and implied meaning, main ideas and supporting detail</w:t>
            </w:r>
          </w:p>
        </w:tc>
        <w:tc>
          <w:tcPr>
            <w:tcW w:w="3827" w:type="dxa"/>
          </w:tcPr>
          <w:p w:rsidR="00454043" w:rsidRPr="00E967D1" w:rsidRDefault="00454043" w:rsidP="00361D4A">
            <w:pPr>
              <w:spacing w:line="216" w:lineRule="auto"/>
              <w:ind w:left="-108" w:right="-135"/>
              <w:rPr>
                <w:sz w:val="18"/>
                <w:szCs w:val="20"/>
              </w:rPr>
            </w:pPr>
            <w:r w:rsidRPr="00E967D1">
              <w:rPr>
                <w:sz w:val="18"/>
                <w:szCs w:val="20"/>
              </w:rPr>
              <w:t xml:space="preserve">comprehend &amp; evaluate texts by, </w:t>
            </w:r>
            <w:proofErr w:type="spellStart"/>
            <w:r w:rsidRPr="00E967D1">
              <w:rPr>
                <w:sz w:val="18"/>
                <w:szCs w:val="20"/>
              </w:rPr>
              <w:t>eg</w:t>
            </w:r>
            <w:proofErr w:type="spellEnd"/>
            <w:r w:rsidRPr="00E967D1">
              <w:rPr>
                <w:sz w:val="18"/>
                <w:szCs w:val="20"/>
              </w:rPr>
              <w:t xml:space="preserve"> drawing on knowledge of the topic, subject-specific vocabulary &amp; experience of texts on the same topic</w:t>
            </w:r>
          </w:p>
          <w:p w:rsidR="00454043" w:rsidRPr="00E967D1" w:rsidRDefault="00454043" w:rsidP="00361D4A">
            <w:pPr>
              <w:spacing w:line="216" w:lineRule="auto"/>
              <w:ind w:left="-108" w:right="-135"/>
              <w:rPr>
                <w:sz w:val="18"/>
                <w:szCs w:val="20"/>
              </w:rPr>
            </w:pPr>
          </w:p>
          <w:p w:rsidR="00454043" w:rsidRPr="00E967D1" w:rsidRDefault="00454043" w:rsidP="00361D4A">
            <w:pPr>
              <w:spacing w:line="216" w:lineRule="auto"/>
              <w:ind w:left="-108"/>
              <w:rPr>
                <w:sz w:val="18"/>
                <w:szCs w:val="20"/>
              </w:rPr>
            </w:pPr>
            <w:r w:rsidRPr="00E967D1">
              <w:rPr>
                <w:sz w:val="18"/>
                <w:szCs w:val="20"/>
              </w:rPr>
              <w:t xml:space="preserve">make considered inferences taking into account, </w:t>
            </w:r>
            <w:proofErr w:type="spellStart"/>
            <w:r w:rsidRPr="00E967D1">
              <w:rPr>
                <w:sz w:val="18"/>
                <w:szCs w:val="20"/>
              </w:rPr>
              <w:t>eg</w:t>
            </w:r>
            <w:proofErr w:type="spellEnd"/>
            <w:r w:rsidRPr="00E967D1">
              <w:rPr>
                <w:sz w:val="18"/>
                <w:szCs w:val="20"/>
              </w:rPr>
              <w:t xml:space="preserve"> topic knowledge or a person’s likely actions &amp; feelings </w:t>
            </w:r>
          </w:p>
          <w:p w:rsidR="00454043" w:rsidRPr="00E967D1" w:rsidRDefault="00454043" w:rsidP="00361D4A">
            <w:pPr>
              <w:spacing w:line="216" w:lineRule="auto"/>
              <w:ind w:left="-108"/>
              <w:rPr>
                <w:sz w:val="18"/>
                <w:szCs w:val="20"/>
              </w:rPr>
            </w:pPr>
          </w:p>
          <w:p w:rsidR="00454043" w:rsidRPr="00E967D1" w:rsidRDefault="00454043" w:rsidP="00361D4A">
            <w:pPr>
              <w:spacing w:line="216" w:lineRule="auto"/>
              <w:ind w:left="-108"/>
              <w:rPr>
                <w:sz w:val="18"/>
                <w:szCs w:val="20"/>
              </w:rPr>
            </w:pPr>
            <w:r w:rsidRPr="00E967D1">
              <w:rPr>
                <w:sz w:val="18"/>
                <w:szCs w:val="20"/>
              </w:rPr>
              <w:t>use text features &amp; search tools to locate information in written &amp; digital texts efficiently</w:t>
            </w:r>
          </w:p>
        </w:tc>
        <w:tc>
          <w:tcPr>
            <w:tcW w:w="2765" w:type="dxa"/>
          </w:tcPr>
          <w:p w:rsidR="00454043" w:rsidRPr="00E967D1" w:rsidRDefault="00454043" w:rsidP="00361D4A">
            <w:pPr>
              <w:spacing w:line="216" w:lineRule="auto"/>
              <w:ind w:left="-108"/>
              <w:rPr>
                <w:sz w:val="18"/>
                <w:szCs w:val="20"/>
              </w:rPr>
            </w:pPr>
            <w:r w:rsidRPr="00E967D1">
              <w:rPr>
                <w:sz w:val="18"/>
                <w:szCs w:val="20"/>
              </w:rPr>
              <w:t>identify literal and implied meaning connecting ideas in different parts of a text</w:t>
            </w:r>
          </w:p>
        </w:tc>
      </w:tr>
      <w:tr w:rsidR="00454043" w:rsidRPr="00740629" w:rsidTr="00E967D1">
        <w:trPr>
          <w:cantSplit/>
          <w:trHeight w:val="979"/>
        </w:trPr>
        <w:tc>
          <w:tcPr>
            <w:tcW w:w="852" w:type="dxa"/>
          </w:tcPr>
          <w:p w:rsidR="00454043" w:rsidRPr="006B47FF" w:rsidRDefault="00454043" w:rsidP="00217497">
            <w:pPr>
              <w:ind w:left="-108" w:right="-108"/>
              <w:rPr>
                <w:b/>
                <w:sz w:val="20"/>
                <w:szCs w:val="20"/>
              </w:rPr>
            </w:pPr>
            <w:r w:rsidRPr="006B47FF">
              <w:rPr>
                <w:b/>
                <w:sz w:val="16"/>
                <w:szCs w:val="20"/>
              </w:rPr>
              <w:t xml:space="preserve">Expressing preferences </w:t>
            </w:r>
            <w:r>
              <w:rPr>
                <w:b/>
                <w:sz w:val="16"/>
                <w:szCs w:val="20"/>
              </w:rPr>
              <w:t>&amp;</w:t>
            </w:r>
            <w:r w:rsidRPr="006B47FF">
              <w:rPr>
                <w:b/>
                <w:sz w:val="16"/>
                <w:szCs w:val="20"/>
              </w:rPr>
              <w:t xml:space="preserve"> evaluating texts</w:t>
            </w:r>
          </w:p>
        </w:tc>
        <w:tc>
          <w:tcPr>
            <w:tcW w:w="3118" w:type="dxa"/>
          </w:tcPr>
          <w:p w:rsidR="00454043" w:rsidRPr="00E967D1" w:rsidRDefault="00454043" w:rsidP="00217497">
            <w:pPr>
              <w:spacing w:line="216" w:lineRule="auto"/>
              <w:ind w:left="-108" w:right="-135"/>
              <w:rPr>
                <w:sz w:val="18"/>
                <w:szCs w:val="20"/>
              </w:rPr>
            </w:pPr>
          </w:p>
        </w:tc>
        <w:tc>
          <w:tcPr>
            <w:tcW w:w="2268" w:type="dxa"/>
          </w:tcPr>
          <w:p w:rsidR="00454043" w:rsidRPr="00E967D1" w:rsidRDefault="00E967D1" w:rsidP="00217497">
            <w:pPr>
              <w:spacing w:line="216" w:lineRule="auto"/>
              <w:ind w:left="-108"/>
              <w:rPr>
                <w:sz w:val="18"/>
                <w:szCs w:val="20"/>
              </w:rPr>
            </w:pPr>
            <w:r w:rsidRPr="00E967D1">
              <w:rPr>
                <w:sz w:val="18"/>
                <w:szCs w:val="20"/>
              </w:rPr>
              <w:t>identify connections between texts and their personal experience</w:t>
            </w:r>
          </w:p>
        </w:tc>
        <w:tc>
          <w:tcPr>
            <w:tcW w:w="3190" w:type="dxa"/>
          </w:tcPr>
          <w:p w:rsidR="00454043" w:rsidRPr="00E967D1" w:rsidRDefault="00454043" w:rsidP="00217497">
            <w:pPr>
              <w:spacing w:line="216" w:lineRule="auto"/>
              <w:ind w:left="-108" w:right="-135"/>
              <w:rPr>
                <w:sz w:val="18"/>
                <w:szCs w:val="20"/>
              </w:rPr>
            </w:pPr>
          </w:p>
        </w:tc>
        <w:tc>
          <w:tcPr>
            <w:tcW w:w="1630" w:type="dxa"/>
          </w:tcPr>
          <w:p w:rsidR="00454043" w:rsidRPr="00E967D1" w:rsidRDefault="00E967D1" w:rsidP="00217497">
            <w:pPr>
              <w:spacing w:line="216" w:lineRule="auto"/>
              <w:ind w:left="-108"/>
              <w:rPr>
                <w:sz w:val="18"/>
                <w:szCs w:val="20"/>
              </w:rPr>
            </w:pPr>
            <w:r w:rsidRPr="00E967D1">
              <w:rPr>
                <w:sz w:val="18"/>
                <w:szCs w:val="20"/>
              </w:rPr>
              <w:t>make connections to personal experience when explaining characters and main events in short texts</w:t>
            </w:r>
          </w:p>
        </w:tc>
        <w:tc>
          <w:tcPr>
            <w:tcW w:w="2764" w:type="dxa"/>
          </w:tcPr>
          <w:p w:rsidR="00454043" w:rsidRPr="00E967D1" w:rsidRDefault="00454043" w:rsidP="00361D4A">
            <w:pPr>
              <w:spacing w:line="216" w:lineRule="auto"/>
              <w:ind w:left="-108" w:right="-135"/>
              <w:rPr>
                <w:sz w:val="18"/>
                <w:szCs w:val="20"/>
              </w:rPr>
            </w:pPr>
          </w:p>
        </w:tc>
        <w:tc>
          <w:tcPr>
            <w:tcW w:w="2764" w:type="dxa"/>
          </w:tcPr>
          <w:p w:rsidR="00454043" w:rsidRPr="00E967D1" w:rsidRDefault="00454043" w:rsidP="00361D4A">
            <w:pPr>
              <w:spacing w:line="216" w:lineRule="auto"/>
              <w:ind w:left="-108"/>
              <w:rPr>
                <w:sz w:val="18"/>
                <w:szCs w:val="20"/>
              </w:rPr>
            </w:pPr>
          </w:p>
        </w:tc>
        <w:tc>
          <w:tcPr>
            <w:tcW w:w="3827" w:type="dxa"/>
          </w:tcPr>
          <w:p w:rsidR="00454043" w:rsidRPr="00E967D1" w:rsidRDefault="00454043" w:rsidP="00361D4A">
            <w:pPr>
              <w:spacing w:line="216" w:lineRule="auto"/>
              <w:ind w:left="-108" w:right="-135"/>
              <w:rPr>
                <w:sz w:val="18"/>
                <w:szCs w:val="20"/>
              </w:rPr>
            </w:pPr>
            <w:r w:rsidRPr="00E967D1">
              <w:rPr>
                <w:sz w:val="18"/>
                <w:szCs w:val="20"/>
              </w:rPr>
              <w:t>develop criteria for establishing personal preferences for literature</w:t>
            </w:r>
          </w:p>
        </w:tc>
        <w:tc>
          <w:tcPr>
            <w:tcW w:w="2765" w:type="dxa"/>
          </w:tcPr>
          <w:p w:rsidR="00454043" w:rsidRPr="00E967D1" w:rsidRDefault="00454043" w:rsidP="00361D4A">
            <w:pPr>
              <w:spacing w:line="216" w:lineRule="auto"/>
              <w:ind w:left="-108"/>
              <w:rPr>
                <w:sz w:val="18"/>
                <w:szCs w:val="20"/>
              </w:rPr>
            </w:pPr>
            <w:r w:rsidRPr="00E967D1">
              <w:rPr>
                <w:sz w:val="18"/>
                <w:szCs w:val="20"/>
              </w:rPr>
              <w:t>select information, ideas and events in texts that relate to their own lives and to other texts</w:t>
            </w:r>
          </w:p>
        </w:tc>
      </w:tr>
    </w:tbl>
    <w:p w:rsidR="00754FDB" w:rsidRDefault="00754FDB"/>
    <w:p w:rsidR="00754FDB" w:rsidRDefault="00754FDB"/>
    <w:p w:rsidR="00754FDB" w:rsidRDefault="00754FDB"/>
    <w:tbl>
      <w:tblPr>
        <w:tblStyle w:val="TableGrid"/>
        <w:tblW w:w="23178" w:type="dxa"/>
        <w:tblInd w:w="-318" w:type="dxa"/>
        <w:tblLayout w:type="fixed"/>
        <w:tblLook w:val="04A0" w:firstRow="1" w:lastRow="0" w:firstColumn="1" w:lastColumn="0" w:noHBand="0" w:noVBand="1"/>
      </w:tblPr>
      <w:tblGrid>
        <w:gridCol w:w="852"/>
        <w:gridCol w:w="3118"/>
        <w:gridCol w:w="2764"/>
        <w:gridCol w:w="2977"/>
        <w:gridCol w:w="2764"/>
        <w:gridCol w:w="2764"/>
        <w:gridCol w:w="2977"/>
        <w:gridCol w:w="2197"/>
        <w:gridCol w:w="2765"/>
      </w:tblGrid>
      <w:tr w:rsidR="00454043" w:rsidRPr="0081291C" w:rsidTr="00217497">
        <w:trPr>
          <w:cantSplit/>
          <w:trHeight w:val="267"/>
        </w:trPr>
        <w:tc>
          <w:tcPr>
            <w:tcW w:w="23178" w:type="dxa"/>
            <w:gridSpan w:val="9"/>
          </w:tcPr>
          <w:p w:rsidR="00454043" w:rsidRPr="0081291C" w:rsidRDefault="00454043" w:rsidP="00217497">
            <w:pPr>
              <w:ind w:left="-108"/>
              <w:jc w:val="center"/>
              <w:rPr>
                <w:b/>
                <w:sz w:val="20"/>
                <w:szCs w:val="20"/>
              </w:rPr>
            </w:pPr>
            <w:r>
              <w:lastRenderedPageBreak/>
              <w:br w:type="page"/>
            </w:r>
            <w:r>
              <w:br w:type="page"/>
            </w:r>
            <w:r>
              <w:rPr>
                <w:b/>
                <w:sz w:val="20"/>
                <w:szCs w:val="20"/>
              </w:rPr>
              <w:t>Reading</w:t>
            </w:r>
          </w:p>
        </w:tc>
      </w:tr>
      <w:tr w:rsidR="00454043" w:rsidTr="00217497">
        <w:trPr>
          <w:cantSplit/>
          <w:trHeight w:val="267"/>
        </w:trPr>
        <w:tc>
          <w:tcPr>
            <w:tcW w:w="852" w:type="dxa"/>
            <w:textDirection w:val="btLr"/>
          </w:tcPr>
          <w:p w:rsidR="00454043" w:rsidRPr="0081291C" w:rsidRDefault="00454043" w:rsidP="00217497">
            <w:pPr>
              <w:ind w:left="113" w:right="113"/>
              <w:rPr>
                <w:b/>
                <w:sz w:val="20"/>
                <w:szCs w:val="20"/>
              </w:rPr>
            </w:pPr>
          </w:p>
        </w:tc>
        <w:tc>
          <w:tcPr>
            <w:tcW w:w="3118" w:type="dxa"/>
          </w:tcPr>
          <w:p w:rsidR="00454043" w:rsidRPr="0081291C" w:rsidRDefault="00454043" w:rsidP="00217497">
            <w:pPr>
              <w:ind w:left="-108"/>
              <w:jc w:val="center"/>
              <w:rPr>
                <w:b/>
                <w:sz w:val="20"/>
                <w:szCs w:val="20"/>
              </w:rPr>
            </w:pPr>
            <w:r>
              <w:rPr>
                <w:b/>
                <w:sz w:val="20"/>
                <w:szCs w:val="20"/>
              </w:rPr>
              <w:t>F.5</w:t>
            </w:r>
          </w:p>
        </w:tc>
        <w:tc>
          <w:tcPr>
            <w:tcW w:w="2764" w:type="dxa"/>
          </w:tcPr>
          <w:p w:rsidR="00454043" w:rsidRPr="0081291C" w:rsidRDefault="00454043" w:rsidP="00217497">
            <w:pPr>
              <w:ind w:left="-108"/>
              <w:jc w:val="center"/>
              <w:rPr>
                <w:b/>
                <w:sz w:val="20"/>
                <w:szCs w:val="20"/>
              </w:rPr>
            </w:pPr>
            <w:r>
              <w:rPr>
                <w:b/>
                <w:sz w:val="20"/>
                <w:szCs w:val="20"/>
              </w:rPr>
              <w:t>1</w:t>
            </w:r>
          </w:p>
        </w:tc>
        <w:tc>
          <w:tcPr>
            <w:tcW w:w="2977" w:type="dxa"/>
          </w:tcPr>
          <w:p w:rsidR="00454043" w:rsidRPr="0081291C" w:rsidRDefault="00454043" w:rsidP="00DF5123">
            <w:pPr>
              <w:ind w:left="-108"/>
              <w:jc w:val="center"/>
              <w:rPr>
                <w:b/>
                <w:sz w:val="20"/>
                <w:szCs w:val="20"/>
              </w:rPr>
            </w:pPr>
            <w:r w:rsidRPr="0081291C">
              <w:rPr>
                <w:b/>
                <w:sz w:val="20"/>
                <w:szCs w:val="20"/>
              </w:rPr>
              <w:t>1.5</w:t>
            </w:r>
          </w:p>
        </w:tc>
        <w:tc>
          <w:tcPr>
            <w:tcW w:w="2764" w:type="dxa"/>
          </w:tcPr>
          <w:p w:rsidR="00454043" w:rsidRPr="0081291C" w:rsidRDefault="00454043" w:rsidP="00DF5123">
            <w:pPr>
              <w:ind w:left="-108"/>
              <w:jc w:val="center"/>
              <w:rPr>
                <w:b/>
                <w:sz w:val="20"/>
                <w:szCs w:val="20"/>
              </w:rPr>
            </w:pPr>
            <w:r w:rsidRPr="0081291C">
              <w:rPr>
                <w:b/>
                <w:sz w:val="20"/>
                <w:szCs w:val="20"/>
              </w:rPr>
              <w:t>2</w:t>
            </w:r>
          </w:p>
        </w:tc>
        <w:tc>
          <w:tcPr>
            <w:tcW w:w="2764" w:type="dxa"/>
          </w:tcPr>
          <w:p w:rsidR="00454043" w:rsidRPr="0081291C" w:rsidRDefault="00454043" w:rsidP="00BE7251">
            <w:pPr>
              <w:ind w:left="-108"/>
              <w:jc w:val="center"/>
              <w:rPr>
                <w:b/>
                <w:sz w:val="20"/>
                <w:szCs w:val="20"/>
              </w:rPr>
            </w:pPr>
            <w:r w:rsidRPr="0081291C">
              <w:rPr>
                <w:b/>
                <w:sz w:val="20"/>
                <w:szCs w:val="20"/>
              </w:rPr>
              <w:t>2.5</w:t>
            </w:r>
          </w:p>
        </w:tc>
        <w:tc>
          <w:tcPr>
            <w:tcW w:w="2977" w:type="dxa"/>
          </w:tcPr>
          <w:p w:rsidR="00454043" w:rsidRPr="0081291C" w:rsidRDefault="00454043" w:rsidP="00BE7251">
            <w:pPr>
              <w:ind w:left="-108"/>
              <w:jc w:val="center"/>
              <w:rPr>
                <w:b/>
                <w:sz w:val="20"/>
                <w:szCs w:val="20"/>
              </w:rPr>
            </w:pPr>
            <w:r w:rsidRPr="0081291C">
              <w:rPr>
                <w:b/>
                <w:sz w:val="20"/>
                <w:szCs w:val="20"/>
              </w:rPr>
              <w:t>3</w:t>
            </w:r>
          </w:p>
        </w:tc>
        <w:tc>
          <w:tcPr>
            <w:tcW w:w="2197" w:type="dxa"/>
          </w:tcPr>
          <w:p w:rsidR="00454043" w:rsidRPr="0081291C" w:rsidRDefault="00454043" w:rsidP="002525D9">
            <w:pPr>
              <w:ind w:left="-108"/>
              <w:jc w:val="center"/>
              <w:rPr>
                <w:b/>
                <w:sz w:val="20"/>
                <w:szCs w:val="20"/>
              </w:rPr>
            </w:pPr>
            <w:r>
              <w:rPr>
                <w:b/>
                <w:sz w:val="20"/>
                <w:szCs w:val="20"/>
              </w:rPr>
              <w:t>3.5</w:t>
            </w:r>
          </w:p>
        </w:tc>
        <w:tc>
          <w:tcPr>
            <w:tcW w:w="2765" w:type="dxa"/>
          </w:tcPr>
          <w:p w:rsidR="00454043" w:rsidRPr="0081291C" w:rsidRDefault="00454043" w:rsidP="002525D9">
            <w:pPr>
              <w:ind w:left="-108"/>
              <w:jc w:val="center"/>
              <w:rPr>
                <w:b/>
                <w:sz w:val="20"/>
                <w:szCs w:val="20"/>
              </w:rPr>
            </w:pPr>
            <w:r>
              <w:rPr>
                <w:b/>
                <w:sz w:val="20"/>
                <w:szCs w:val="20"/>
              </w:rPr>
              <w:t>4</w:t>
            </w:r>
          </w:p>
        </w:tc>
      </w:tr>
      <w:tr w:rsidR="00754FDB" w:rsidRPr="00740629" w:rsidTr="00217497">
        <w:trPr>
          <w:cantSplit/>
          <w:trHeight w:val="1134"/>
        </w:trPr>
        <w:tc>
          <w:tcPr>
            <w:tcW w:w="852" w:type="dxa"/>
          </w:tcPr>
          <w:p w:rsidR="00754FDB" w:rsidRPr="00740629" w:rsidRDefault="00754FDB" w:rsidP="00217497">
            <w:pPr>
              <w:ind w:left="-108" w:right="-108"/>
              <w:rPr>
                <w:b/>
                <w:sz w:val="18"/>
                <w:szCs w:val="20"/>
              </w:rPr>
            </w:pPr>
            <w:r w:rsidRPr="00740629">
              <w:rPr>
                <w:b/>
                <w:sz w:val="16"/>
                <w:szCs w:val="20"/>
              </w:rPr>
              <w:t xml:space="preserve">How texts reflect the context of culture </w:t>
            </w:r>
            <w:r>
              <w:rPr>
                <w:b/>
                <w:sz w:val="16"/>
                <w:szCs w:val="20"/>
              </w:rPr>
              <w:t>&amp;</w:t>
            </w:r>
            <w:r w:rsidRPr="00740629">
              <w:rPr>
                <w:b/>
                <w:sz w:val="16"/>
                <w:szCs w:val="20"/>
              </w:rPr>
              <w:t xml:space="preserve"> situation in which they are created</w:t>
            </w:r>
          </w:p>
        </w:tc>
        <w:tc>
          <w:tcPr>
            <w:tcW w:w="3118" w:type="dxa"/>
          </w:tcPr>
          <w:p w:rsidR="00754FDB" w:rsidRPr="00E967D1" w:rsidRDefault="00754FDB" w:rsidP="00217497">
            <w:pPr>
              <w:spacing w:line="216" w:lineRule="auto"/>
              <w:ind w:left="-108"/>
              <w:rPr>
                <w:sz w:val="18"/>
                <w:szCs w:val="20"/>
              </w:rPr>
            </w:pPr>
            <w:r w:rsidRPr="00E967D1">
              <w:rPr>
                <w:sz w:val="18"/>
                <w:szCs w:val="20"/>
              </w:rPr>
              <w:t xml:space="preserve">read and view supportive print and digital texts in a phrased and fluent manner, using a range of information sources and text features </w:t>
            </w:r>
            <w:r w:rsidRPr="00E967D1">
              <w:rPr>
                <w:sz w:val="18"/>
                <w:szCs w:val="20"/>
              </w:rPr>
              <w:t xml:space="preserve">to develop and sustain meaning </w:t>
            </w:r>
          </w:p>
        </w:tc>
        <w:tc>
          <w:tcPr>
            <w:tcW w:w="2764" w:type="dxa"/>
          </w:tcPr>
          <w:p w:rsidR="00754FDB" w:rsidRPr="00E967D1" w:rsidRDefault="00754FDB" w:rsidP="00217497">
            <w:pPr>
              <w:spacing w:line="216" w:lineRule="auto"/>
              <w:ind w:left="-108"/>
              <w:rPr>
                <w:sz w:val="18"/>
                <w:szCs w:val="20"/>
              </w:rPr>
            </w:pPr>
            <w:r w:rsidRPr="00E967D1">
              <w:rPr>
                <w:sz w:val="18"/>
                <w:szCs w:val="20"/>
              </w:rPr>
              <w:t>recall key ideas and recognise literal and implied meaning in texts</w:t>
            </w:r>
          </w:p>
        </w:tc>
        <w:tc>
          <w:tcPr>
            <w:tcW w:w="2977" w:type="dxa"/>
          </w:tcPr>
          <w:p w:rsidR="00754FDB" w:rsidRPr="00754FDB" w:rsidRDefault="00754FDB" w:rsidP="00DF5123">
            <w:pPr>
              <w:spacing w:line="216" w:lineRule="auto"/>
              <w:ind w:left="-108"/>
              <w:rPr>
                <w:sz w:val="18"/>
                <w:szCs w:val="20"/>
              </w:rPr>
            </w:pPr>
          </w:p>
        </w:tc>
        <w:tc>
          <w:tcPr>
            <w:tcW w:w="2764" w:type="dxa"/>
          </w:tcPr>
          <w:p w:rsidR="00754FDB" w:rsidRPr="00754FDB" w:rsidRDefault="00754FDB" w:rsidP="00DF5123">
            <w:pPr>
              <w:spacing w:line="216" w:lineRule="auto"/>
              <w:ind w:left="-108"/>
              <w:rPr>
                <w:sz w:val="18"/>
                <w:szCs w:val="20"/>
              </w:rPr>
            </w:pPr>
          </w:p>
        </w:tc>
        <w:tc>
          <w:tcPr>
            <w:tcW w:w="2764" w:type="dxa"/>
          </w:tcPr>
          <w:p w:rsidR="00754FDB" w:rsidRPr="00754FDB" w:rsidRDefault="00754FDB" w:rsidP="00BE7251">
            <w:pPr>
              <w:spacing w:line="216" w:lineRule="auto"/>
              <w:ind w:left="-108"/>
              <w:rPr>
                <w:sz w:val="18"/>
                <w:szCs w:val="20"/>
              </w:rPr>
            </w:pPr>
            <w:r w:rsidRPr="00754FDB">
              <w:rPr>
                <w:sz w:val="18"/>
                <w:szCs w:val="20"/>
              </w:rPr>
              <w:t xml:space="preserve"> </w:t>
            </w:r>
          </w:p>
        </w:tc>
        <w:tc>
          <w:tcPr>
            <w:tcW w:w="2977" w:type="dxa"/>
          </w:tcPr>
          <w:p w:rsidR="00754FDB" w:rsidRPr="00754FDB" w:rsidRDefault="00754FDB" w:rsidP="00BE7251">
            <w:pPr>
              <w:spacing w:line="216" w:lineRule="auto"/>
              <w:ind w:left="-108"/>
              <w:rPr>
                <w:sz w:val="18"/>
                <w:szCs w:val="20"/>
              </w:rPr>
            </w:pPr>
          </w:p>
        </w:tc>
        <w:tc>
          <w:tcPr>
            <w:tcW w:w="2197" w:type="dxa"/>
          </w:tcPr>
          <w:p w:rsidR="00754FDB" w:rsidRPr="00754FDB" w:rsidRDefault="00754FDB" w:rsidP="002525D9">
            <w:pPr>
              <w:spacing w:line="216" w:lineRule="auto"/>
              <w:ind w:left="-108"/>
              <w:rPr>
                <w:sz w:val="18"/>
                <w:szCs w:val="20"/>
              </w:rPr>
            </w:pPr>
          </w:p>
        </w:tc>
        <w:tc>
          <w:tcPr>
            <w:tcW w:w="2765" w:type="dxa"/>
          </w:tcPr>
          <w:p w:rsidR="00754FDB" w:rsidRPr="00754FDB" w:rsidRDefault="00754FDB" w:rsidP="002525D9">
            <w:pPr>
              <w:spacing w:line="216" w:lineRule="auto"/>
              <w:ind w:left="-108"/>
              <w:rPr>
                <w:sz w:val="18"/>
                <w:szCs w:val="20"/>
              </w:rPr>
            </w:pPr>
          </w:p>
        </w:tc>
      </w:tr>
      <w:tr w:rsidR="00754FDB" w:rsidRPr="00740629" w:rsidTr="00217497">
        <w:trPr>
          <w:cantSplit/>
          <w:trHeight w:val="1134"/>
        </w:trPr>
        <w:tc>
          <w:tcPr>
            <w:tcW w:w="852" w:type="dxa"/>
          </w:tcPr>
          <w:p w:rsidR="00754FDB" w:rsidRPr="00843E52" w:rsidRDefault="00754FDB" w:rsidP="00217497">
            <w:pPr>
              <w:ind w:left="-108" w:right="-108"/>
              <w:rPr>
                <w:b/>
                <w:sz w:val="18"/>
                <w:szCs w:val="20"/>
              </w:rPr>
            </w:pPr>
            <w:r w:rsidRPr="00843E52">
              <w:rPr>
                <w:b/>
                <w:sz w:val="18"/>
                <w:szCs w:val="20"/>
              </w:rPr>
              <w:t>Sentences and clause level grammar</w:t>
            </w:r>
          </w:p>
        </w:tc>
        <w:tc>
          <w:tcPr>
            <w:tcW w:w="3118" w:type="dxa"/>
          </w:tcPr>
          <w:p w:rsidR="00754FDB" w:rsidRPr="00E967D1" w:rsidRDefault="00754FDB" w:rsidP="00217497">
            <w:pPr>
              <w:spacing w:line="216" w:lineRule="auto"/>
              <w:ind w:left="-108"/>
              <w:rPr>
                <w:sz w:val="18"/>
                <w:szCs w:val="20"/>
              </w:rPr>
            </w:pPr>
            <w:r w:rsidRPr="00E967D1">
              <w:rPr>
                <w:sz w:val="18"/>
                <w:szCs w:val="20"/>
              </w:rPr>
              <w:t>identify the parts of a simple sentence that represent ‘What’s happening?’, ‘Who or what is involved?’ and the surrounding circumstances</w:t>
            </w:r>
          </w:p>
        </w:tc>
        <w:tc>
          <w:tcPr>
            <w:tcW w:w="2764" w:type="dxa"/>
          </w:tcPr>
          <w:p w:rsidR="00754FDB" w:rsidRPr="00E967D1" w:rsidRDefault="00754FDB" w:rsidP="00217497">
            <w:pPr>
              <w:spacing w:line="216" w:lineRule="auto"/>
              <w:ind w:left="-108"/>
              <w:rPr>
                <w:sz w:val="18"/>
                <w:szCs w:val="20"/>
              </w:rPr>
            </w:pPr>
          </w:p>
        </w:tc>
        <w:tc>
          <w:tcPr>
            <w:tcW w:w="2977" w:type="dxa"/>
          </w:tcPr>
          <w:p w:rsidR="00754FDB" w:rsidRPr="00754FDB" w:rsidRDefault="00754FDB" w:rsidP="00DF5123">
            <w:pPr>
              <w:spacing w:line="216" w:lineRule="auto"/>
              <w:ind w:left="-108"/>
              <w:rPr>
                <w:sz w:val="18"/>
                <w:szCs w:val="20"/>
              </w:rPr>
            </w:pPr>
            <w:r w:rsidRPr="00754FDB">
              <w:rPr>
                <w:sz w:val="18"/>
                <w:szCs w:val="20"/>
              </w:rPr>
              <w:t>identify nouns that represent people, places, things &amp; ideas and can be, for example, common, proper, concrete or abstract</w:t>
            </w:r>
          </w:p>
          <w:p w:rsidR="00754FDB" w:rsidRPr="00754FDB" w:rsidRDefault="00754FDB" w:rsidP="00DF5123">
            <w:pPr>
              <w:spacing w:line="216" w:lineRule="auto"/>
              <w:ind w:left="-108"/>
              <w:rPr>
                <w:sz w:val="18"/>
                <w:szCs w:val="20"/>
              </w:rPr>
            </w:pPr>
          </w:p>
          <w:p w:rsidR="00754FDB" w:rsidRPr="00754FDB" w:rsidRDefault="00754FDB" w:rsidP="00DF5123">
            <w:pPr>
              <w:spacing w:line="216" w:lineRule="auto"/>
              <w:ind w:left="-108"/>
              <w:rPr>
                <w:sz w:val="18"/>
                <w:szCs w:val="20"/>
              </w:rPr>
            </w:pPr>
            <w:r w:rsidRPr="00754FDB">
              <w:rPr>
                <w:sz w:val="18"/>
                <w:szCs w:val="20"/>
              </w:rPr>
              <w:t>identify sentences that contain more than one idea</w:t>
            </w:r>
          </w:p>
        </w:tc>
        <w:tc>
          <w:tcPr>
            <w:tcW w:w="2764" w:type="dxa"/>
          </w:tcPr>
          <w:p w:rsidR="00754FDB" w:rsidRPr="00754FDB" w:rsidRDefault="00754FDB" w:rsidP="00DF5123">
            <w:pPr>
              <w:spacing w:line="216" w:lineRule="auto"/>
              <w:ind w:left="-108"/>
              <w:rPr>
                <w:sz w:val="18"/>
                <w:szCs w:val="20"/>
              </w:rPr>
            </w:pPr>
            <w:r w:rsidRPr="00754FDB">
              <w:rPr>
                <w:sz w:val="18"/>
                <w:szCs w:val="20"/>
              </w:rPr>
              <w:t>read texts that contain varied sentence structures</w:t>
            </w:r>
          </w:p>
        </w:tc>
        <w:tc>
          <w:tcPr>
            <w:tcW w:w="2764" w:type="dxa"/>
          </w:tcPr>
          <w:p w:rsidR="00754FDB" w:rsidRPr="00754FDB" w:rsidRDefault="00754FDB" w:rsidP="00BE7251">
            <w:pPr>
              <w:spacing w:line="216" w:lineRule="auto"/>
              <w:ind w:left="-108"/>
              <w:rPr>
                <w:sz w:val="18"/>
                <w:szCs w:val="20"/>
              </w:rPr>
            </w:pPr>
          </w:p>
        </w:tc>
        <w:tc>
          <w:tcPr>
            <w:tcW w:w="2977" w:type="dxa"/>
          </w:tcPr>
          <w:p w:rsidR="00754FDB" w:rsidRPr="00754FDB" w:rsidRDefault="00754FDB" w:rsidP="00BE7251">
            <w:pPr>
              <w:spacing w:line="216" w:lineRule="auto"/>
              <w:ind w:left="-108"/>
              <w:rPr>
                <w:sz w:val="18"/>
                <w:szCs w:val="20"/>
              </w:rPr>
            </w:pPr>
            <w:r w:rsidRPr="00754FDB">
              <w:rPr>
                <w:sz w:val="18"/>
                <w:szCs w:val="20"/>
              </w:rPr>
              <w:t>read texts that contain varied sentence structures, a range of punctuation conventions</w:t>
            </w:r>
          </w:p>
        </w:tc>
        <w:tc>
          <w:tcPr>
            <w:tcW w:w="2197" w:type="dxa"/>
          </w:tcPr>
          <w:p w:rsidR="00754FDB" w:rsidRPr="00754FDB" w:rsidRDefault="00754FDB" w:rsidP="002525D9">
            <w:pPr>
              <w:spacing w:line="216" w:lineRule="auto"/>
              <w:ind w:left="-108"/>
              <w:rPr>
                <w:sz w:val="18"/>
                <w:szCs w:val="20"/>
              </w:rPr>
            </w:pPr>
          </w:p>
        </w:tc>
        <w:tc>
          <w:tcPr>
            <w:tcW w:w="2765" w:type="dxa"/>
          </w:tcPr>
          <w:p w:rsidR="00754FDB" w:rsidRPr="00754FDB" w:rsidRDefault="00754FDB" w:rsidP="002525D9">
            <w:pPr>
              <w:spacing w:line="216" w:lineRule="auto"/>
              <w:ind w:left="-108"/>
              <w:rPr>
                <w:sz w:val="18"/>
                <w:szCs w:val="20"/>
              </w:rPr>
            </w:pPr>
          </w:p>
        </w:tc>
      </w:tr>
      <w:tr w:rsidR="00754FDB" w:rsidRPr="00740629" w:rsidTr="00217497">
        <w:trPr>
          <w:cantSplit/>
          <w:trHeight w:val="834"/>
        </w:trPr>
        <w:tc>
          <w:tcPr>
            <w:tcW w:w="852" w:type="dxa"/>
          </w:tcPr>
          <w:p w:rsidR="00754FDB" w:rsidRPr="00843E52" w:rsidRDefault="00754FDB" w:rsidP="00217497">
            <w:pPr>
              <w:ind w:left="-108" w:right="-108"/>
              <w:rPr>
                <w:b/>
                <w:sz w:val="18"/>
                <w:szCs w:val="20"/>
              </w:rPr>
            </w:pPr>
            <w:r w:rsidRPr="00843E52">
              <w:rPr>
                <w:b/>
                <w:sz w:val="18"/>
                <w:szCs w:val="20"/>
              </w:rPr>
              <w:t>Alphabet knowledge / Letter and Sound Knowledge</w:t>
            </w:r>
          </w:p>
        </w:tc>
        <w:tc>
          <w:tcPr>
            <w:tcW w:w="3118" w:type="dxa"/>
          </w:tcPr>
          <w:p w:rsidR="00754FDB" w:rsidRPr="00E967D1" w:rsidRDefault="00754FDB" w:rsidP="00217497">
            <w:pPr>
              <w:spacing w:line="216" w:lineRule="auto"/>
              <w:ind w:left="-108"/>
              <w:rPr>
                <w:sz w:val="18"/>
                <w:szCs w:val="20"/>
              </w:rPr>
            </w:pPr>
            <w:r w:rsidRPr="00E967D1">
              <w:rPr>
                <w:sz w:val="18"/>
                <w:szCs w:val="20"/>
              </w:rPr>
              <w:t>identify and distinguish all uppercase and lowercase letters in the alphabet</w:t>
            </w:r>
            <w:r w:rsidRPr="00E967D1">
              <w:rPr>
                <w:sz w:val="18"/>
                <w:szCs w:val="20"/>
              </w:rPr>
              <w:t xml:space="preserve"> </w:t>
            </w:r>
          </w:p>
          <w:p w:rsidR="00754FDB" w:rsidRPr="00E967D1" w:rsidRDefault="00754FDB" w:rsidP="00217497">
            <w:pPr>
              <w:spacing w:line="216" w:lineRule="auto"/>
              <w:ind w:left="-108"/>
              <w:rPr>
                <w:sz w:val="18"/>
                <w:szCs w:val="20"/>
              </w:rPr>
            </w:pPr>
          </w:p>
          <w:p w:rsidR="00754FDB" w:rsidRPr="00E967D1" w:rsidRDefault="00754FDB" w:rsidP="00217497">
            <w:pPr>
              <w:spacing w:line="216" w:lineRule="auto"/>
              <w:ind w:left="-108"/>
              <w:rPr>
                <w:sz w:val="18"/>
                <w:szCs w:val="20"/>
              </w:rPr>
            </w:pPr>
            <w:r w:rsidRPr="00E967D1">
              <w:rPr>
                <w:sz w:val="18"/>
                <w:szCs w:val="20"/>
              </w:rPr>
              <w:t>recognise common sound-letter correspondences</w:t>
            </w:r>
            <w:r w:rsidRPr="00E967D1">
              <w:rPr>
                <w:sz w:val="18"/>
                <w:szCs w:val="20"/>
              </w:rPr>
              <w:t xml:space="preserve"> </w:t>
            </w:r>
          </w:p>
          <w:p w:rsidR="00754FDB" w:rsidRPr="00E967D1" w:rsidRDefault="00754FDB" w:rsidP="00217497">
            <w:pPr>
              <w:spacing w:line="216" w:lineRule="auto"/>
              <w:ind w:left="-108"/>
              <w:rPr>
                <w:sz w:val="18"/>
                <w:szCs w:val="20"/>
              </w:rPr>
            </w:pPr>
          </w:p>
          <w:p w:rsidR="00754FDB" w:rsidRPr="00E967D1" w:rsidRDefault="00754FDB" w:rsidP="00217497">
            <w:pPr>
              <w:spacing w:line="216" w:lineRule="auto"/>
              <w:ind w:left="-108"/>
              <w:rPr>
                <w:sz w:val="18"/>
                <w:szCs w:val="20"/>
              </w:rPr>
            </w:pPr>
            <w:r w:rsidRPr="00E967D1">
              <w:rPr>
                <w:sz w:val="18"/>
                <w:szCs w:val="20"/>
              </w:rPr>
              <w:t>recognise and use common vowel blends, for example ‘</w:t>
            </w:r>
            <w:proofErr w:type="spellStart"/>
            <w:r w:rsidRPr="00E967D1">
              <w:rPr>
                <w:sz w:val="18"/>
                <w:szCs w:val="20"/>
              </w:rPr>
              <w:t>ae</w:t>
            </w:r>
            <w:proofErr w:type="spellEnd"/>
            <w:r w:rsidRPr="00E967D1">
              <w:rPr>
                <w:sz w:val="18"/>
                <w:szCs w:val="20"/>
              </w:rPr>
              <w:t>’ in cake, and consonant blends, for example ‘</w:t>
            </w:r>
            <w:proofErr w:type="spellStart"/>
            <w:r w:rsidRPr="00E967D1">
              <w:rPr>
                <w:sz w:val="18"/>
                <w:szCs w:val="20"/>
              </w:rPr>
              <w:t>tr</w:t>
            </w:r>
            <w:proofErr w:type="spellEnd"/>
            <w:r w:rsidRPr="00E967D1">
              <w:rPr>
                <w:sz w:val="18"/>
                <w:szCs w:val="20"/>
              </w:rPr>
              <w:t>’ in train</w:t>
            </w:r>
          </w:p>
        </w:tc>
        <w:tc>
          <w:tcPr>
            <w:tcW w:w="2764" w:type="dxa"/>
          </w:tcPr>
          <w:p w:rsidR="00754FDB" w:rsidRPr="00E967D1" w:rsidRDefault="00754FDB" w:rsidP="00217497">
            <w:pPr>
              <w:spacing w:line="216" w:lineRule="auto"/>
              <w:ind w:left="-108"/>
              <w:rPr>
                <w:sz w:val="18"/>
                <w:szCs w:val="20"/>
              </w:rPr>
            </w:pPr>
            <w:r w:rsidRPr="00E967D1">
              <w:rPr>
                <w:sz w:val="18"/>
                <w:szCs w:val="20"/>
              </w:rPr>
              <w:t>use knowledge of sounds and letters, high frequency words, sentence boundary punctuation and directionality to make meaning</w:t>
            </w:r>
          </w:p>
        </w:tc>
        <w:tc>
          <w:tcPr>
            <w:tcW w:w="2977" w:type="dxa"/>
          </w:tcPr>
          <w:p w:rsidR="00754FDB" w:rsidRPr="00754FDB" w:rsidRDefault="00754FDB" w:rsidP="00DF5123">
            <w:pPr>
              <w:spacing w:line="216" w:lineRule="auto"/>
              <w:ind w:left="-108" w:right="-110"/>
              <w:rPr>
                <w:sz w:val="18"/>
                <w:szCs w:val="20"/>
              </w:rPr>
            </w:pPr>
            <w:r w:rsidRPr="00754FDB">
              <w:rPr>
                <w:sz w:val="18"/>
                <w:szCs w:val="20"/>
              </w:rPr>
              <w:t>recognise a wide range of letter/sound correspondences including some silent letters, vowel/consonant diagraphs &amp; less common sound-letter combinations</w:t>
            </w:r>
          </w:p>
        </w:tc>
        <w:tc>
          <w:tcPr>
            <w:tcW w:w="2764" w:type="dxa"/>
          </w:tcPr>
          <w:p w:rsidR="00754FDB" w:rsidRPr="00754FDB" w:rsidRDefault="00754FDB" w:rsidP="00DF5123">
            <w:pPr>
              <w:spacing w:line="216" w:lineRule="auto"/>
              <w:ind w:left="-108"/>
              <w:rPr>
                <w:sz w:val="18"/>
                <w:szCs w:val="20"/>
              </w:rPr>
            </w:pPr>
            <w:r w:rsidRPr="00754FDB">
              <w:rPr>
                <w:sz w:val="18"/>
                <w:szCs w:val="20"/>
              </w:rPr>
              <w:t xml:space="preserve">read texts that contain some unfamiliar vocabulary, a significant number of high frequency sight words </w:t>
            </w:r>
          </w:p>
        </w:tc>
        <w:tc>
          <w:tcPr>
            <w:tcW w:w="2764" w:type="dxa"/>
          </w:tcPr>
          <w:p w:rsidR="00754FDB" w:rsidRPr="00754FDB" w:rsidRDefault="00754FDB" w:rsidP="00BE7251">
            <w:pPr>
              <w:spacing w:line="216" w:lineRule="auto"/>
              <w:ind w:left="-108"/>
              <w:rPr>
                <w:sz w:val="18"/>
                <w:szCs w:val="20"/>
              </w:rPr>
            </w:pPr>
          </w:p>
        </w:tc>
        <w:tc>
          <w:tcPr>
            <w:tcW w:w="2977" w:type="dxa"/>
          </w:tcPr>
          <w:p w:rsidR="00754FDB" w:rsidRPr="00754FDB" w:rsidRDefault="00754FDB" w:rsidP="00BE7251">
            <w:pPr>
              <w:spacing w:line="216" w:lineRule="auto"/>
              <w:ind w:left="-108"/>
              <w:rPr>
                <w:sz w:val="18"/>
                <w:szCs w:val="20"/>
              </w:rPr>
            </w:pPr>
          </w:p>
        </w:tc>
        <w:tc>
          <w:tcPr>
            <w:tcW w:w="2197" w:type="dxa"/>
          </w:tcPr>
          <w:p w:rsidR="00754FDB" w:rsidRPr="00754FDB" w:rsidRDefault="00754FDB" w:rsidP="002525D9">
            <w:pPr>
              <w:spacing w:line="216" w:lineRule="auto"/>
              <w:ind w:left="-108"/>
              <w:rPr>
                <w:sz w:val="18"/>
                <w:szCs w:val="20"/>
              </w:rPr>
            </w:pPr>
            <w:r w:rsidRPr="00754FDB">
              <w:rPr>
                <w:sz w:val="18"/>
                <w:szCs w:val="20"/>
              </w:rPr>
              <w:t xml:space="preserve">identify &amp; explain how adverb group/phrases &amp; prepositional phrases provide details of the circumstances surrounding a happening or state </w:t>
            </w:r>
          </w:p>
        </w:tc>
        <w:tc>
          <w:tcPr>
            <w:tcW w:w="2765" w:type="dxa"/>
          </w:tcPr>
          <w:p w:rsidR="00754FDB" w:rsidRPr="00754FDB" w:rsidRDefault="00754FDB" w:rsidP="002525D9">
            <w:pPr>
              <w:spacing w:line="216" w:lineRule="auto"/>
              <w:ind w:left="-108" w:right="-108"/>
              <w:rPr>
                <w:sz w:val="18"/>
                <w:szCs w:val="20"/>
              </w:rPr>
            </w:pPr>
          </w:p>
        </w:tc>
      </w:tr>
      <w:tr w:rsidR="00754FDB" w:rsidRPr="00740629" w:rsidTr="00217497">
        <w:trPr>
          <w:cantSplit/>
          <w:trHeight w:val="680"/>
        </w:trPr>
        <w:tc>
          <w:tcPr>
            <w:tcW w:w="852" w:type="dxa"/>
          </w:tcPr>
          <w:p w:rsidR="00754FDB" w:rsidRPr="00843E52" w:rsidRDefault="00754FDB" w:rsidP="00217497">
            <w:pPr>
              <w:ind w:left="-108" w:right="-108"/>
              <w:rPr>
                <w:b/>
                <w:sz w:val="18"/>
                <w:szCs w:val="20"/>
              </w:rPr>
            </w:pPr>
            <w:r w:rsidRPr="00843E52">
              <w:rPr>
                <w:b/>
                <w:sz w:val="18"/>
                <w:szCs w:val="20"/>
              </w:rPr>
              <w:t>Visual language</w:t>
            </w:r>
          </w:p>
        </w:tc>
        <w:tc>
          <w:tcPr>
            <w:tcW w:w="3118" w:type="dxa"/>
          </w:tcPr>
          <w:p w:rsidR="00754FDB" w:rsidRPr="00E967D1" w:rsidRDefault="00754FDB" w:rsidP="00217497">
            <w:pPr>
              <w:spacing w:line="216" w:lineRule="auto"/>
              <w:ind w:left="-108"/>
              <w:rPr>
                <w:sz w:val="18"/>
                <w:szCs w:val="20"/>
              </w:rPr>
            </w:pPr>
          </w:p>
        </w:tc>
        <w:tc>
          <w:tcPr>
            <w:tcW w:w="2764" w:type="dxa"/>
          </w:tcPr>
          <w:p w:rsidR="00754FDB" w:rsidRPr="00E967D1" w:rsidRDefault="00754FDB" w:rsidP="00217497">
            <w:pPr>
              <w:spacing w:line="216" w:lineRule="auto"/>
              <w:ind w:left="-108"/>
              <w:rPr>
                <w:sz w:val="18"/>
                <w:szCs w:val="20"/>
              </w:rPr>
            </w:pPr>
          </w:p>
        </w:tc>
        <w:tc>
          <w:tcPr>
            <w:tcW w:w="2977" w:type="dxa"/>
          </w:tcPr>
          <w:p w:rsidR="00754FDB" w:rsidRPr="00754FDB" w:rsidRDefault="00754FDB" w:rsidP="00DF5123">
            <w:pPr>
              <w:spacing w:line="216" w:lineRule="auto"/>
              <w:ind w:left="-108"/>
              <w:rPr>
                <w:sz w:val="18"/>
                <w:szCs w:val="20"/>
              </w:rPr>
            </w:pPr>
          </w:p>
        </w:tc>
        <w:tc>
          <w:tcPr>
            <w:tcW w:w="2764" w:type="dxa"/>
          </w:tcPr>
          <w:p w:rsidR="00754FDB" w:rsidRPr="00754FDB" w:rsidRDefault="00754FDB" w:rsidP="00DF5123">
            <w:pPr>
              <w:spacing w:line="216" w:lineRule="auto"/>
              <w:ind w:left="-108"/>
              <w:rPr>
                <w:sz w:val="18"/>
                <w:szCs w:val="20"/>
              </w:rPr>
            </w:pPr>
            <w:r w:rsidRPr="00754FDB">
              <w:rPr>
                <w:sz w:val="18"/>
                <w:szCs w:val="20"/>
              </w:rPr>
              <w:t>read texts that contain images that provide additional information</w:t>
            </w:r>
          </w:p>
        </w:tc>
        <w:tc>
          <w:tcPr>
            <w:tcW w:w="2764" w:type="dxa"/>
          </w:tcPr>
          <w:p w:rsidR="00754FDB" w:rsidRPr="00754FDB" w:rsidRDefault="00754FDB" w:rsidP="00BE7251">
            <w:pPr>
              <w:spacing w:line="216" w:lineRule="auto"/>
              <w:ind w:left="-108"/>
              <w:rPr>
                <w:sz w:val="18"/>
                <w:szCs w:val="20"/>
              </w:rPr>
            </w:pPr>
            <w:r w:rsidRPr="00754FDB">
              <w:rPr>
                <w:sz w:val="18"/>
                <w:szCs w:val="20"/>
              </w:rPr>
              <w:t>identify the effect on audiences of a selection of visual techniques</w:t>
            </w:r>
          </w:p>
        </w:tc>
        <w:tc>
          <w:tcPr>
            <w:tcW w:w="2977" w:type="dxa"/>
          </w:tcPr>
          <w:p w:rsidR="00754FDB" w:rsidRPr="00754FDB" w:rsidRDefault="00754FDB" w:rsidP="00BE7251">
            <w:pPr>
              <w:spacing w:line="216" w:lineRule="auto"/>
              <w:ind w:left="-108"/>
              <w:rPr>
                <w:sz w:val="18"/>
                <w:szCs w:val="20"/>
              </w:rPr>
            </w:pPr>
            <w:r w:rsidRPr="00754FDB">
              <w:rPr>
                <w:sz w:val="18"/>
                <w:szCs w:val="20"/>
              </w:rPr>
              <w:t>read texts that contain images that provide additional information</w:t>
            </w:r>
          </w:p>
        </w:tc>
        <w:tc>
          <w:tcPr>
            <w:tcW w:w="2197" w:type="dxa"/>
          </w:tcPr>
          <w:p w:rsidR="00754FDB" w:rsidRPr="00754FDB" w:rsidRDefault="00754FDB" w:rsidP="002525D9">
            <w:pPr>
              <w:spacing w:line="216" w:lineRule="auto"/>
              <w:ind w:left="-108"/>
              <w:rPr>
                <w:sz w:val="18"/>
                <w:szCs w:val="20"/>
              </w:rPr>
            </w:pPr>
          </w:p>
        </w:tc>
        <w:tc>
          <w:tcPr>
            <w:tcW w:w="2765" w:type="dxa"/>
          </w:tcPr>
          <w:p w:rsidR="00754FDB" w:rsidRPr="00754FDB" w:rsidRDefault="00754FDB" w:rsidP="002525D9">
            <w:pPr>
              <w:spacing w:line="216" w:lineRule="auto"/>
              <w:ind w:left="-108"/>
              <w:rPr>
                <w:sz w:val="18"/>
                <w:szCs w:val="20"/>
              </w:rPr>
            </w:pPr>
          </w:p>
        </w:tc>
      </w:tr>
      <w:tr w:rsidR="00754FDB" w:rsidRPr="00740629" w:rsidTr="00217497">
        <w:trPr>
          <w:cantSplit/>
          <w:trHeight w:val="824"/>
        </w:trPr>
        <w:tc>
          <w:tcPr>
            <w:tcW w:w="852" w:type="dxa"/>
          </w:tcPr>
          <w:p w:rsidR="00754FDB" w:rsidRPr="00843E52" w:rsidRDefault="00754FDB" w:rsidP="00217497">
            <w:pPr>
              <w:ind w:left="-108" w:right="-108"/>
              <w:rPr>
                <w:b/>
                <w:sz w:val="18"/>
                <w:szCs w:val="20"/>
              </w:rPr>
            </w:pPr>
            <w:r w:rsidRPr="00843E52">
              <w:rPr>
                <w:b/>
                <w:sz w:val="18"/>
                <w:szCs w:val="20"/>
              </w:rPr>
              <w:t>Features of literary texts</w:t>
            </w:r>
          </w:p>
        </w:tc>
        <w:tc>
          <w:tcPr>
            <w:tcW w:w="3118" w:type="dxa"/>
          </w:tcPr>
          <w:p w:rsidR="00754FDB" w:rsidRPr="00E967D1" w:rsidRDefault="00754FDB" w:rsidP="00217497">
            <w:pPr>
              <w:spacing w:line="216" w:lineRule="auto"/>
              <w:ind w:left="-108"/>
              <w:rPr>
                <w:sz w:val="18"/>
                <w:szCs w:val="20"/>
              </w:rPr>
            </w:pPr>
          </w:p>
        </w:tc>
        <w:tc>
          <w:tcPr>
            <w:tcW w:w="2764" w:type="dxa"/>
          </w:tcPr>
          <w:p w:rsidR="00754FDB" w:rsidRPr="00E967D1" w:rsidRDefault="00754FDB" w:rsidP="00217497">
            <w:pPr>
              <w:spacing w:line="216" w:lineRule="auto"/>
              <w:ind w:left="-108"/>
              <w:rPr>
                <w:sz w:val="18"/>
                <w:szCs w:val="20"/>
              </w:rPr>
            </w:pPr>
          </w:p>
        </w:tc>
        <w:tc>
          <w:tcPr>
            <w:tcW w:w="2977" w:type="dxa"/>
          </w:tcPr>
          <w:p w:rsidR="00754FDB" w:rsidRPr="00754FDB" w:rsidRDefault="00754FDB" w:rsidP="00DF5123">
            <w:pPr>
              <w:spacing w:line="216" w:lineRule="auto"/>
              <w:ind w:left="-108"/>
              <w:rPr>
                <w:sz w:val="18"/>
                <w:szCs w:val="20"/>
              </w:rPr>
            </w:pPr>
            <w:r w:rsidRPr="00754FDB">
              <w:rPr>
                <w:sz w:val="18"/>
                <w:szCs w:val="20"/>
              </w:rPr>
              <w:t>discuss language used to describe characters and settings within and across texts and how these support meaning</w:t>
            </w:r>
          </w:p>
        </w:tc>
        <w:tc>
          <w:tcPr>
            <w:tcW w:w="2764" w:type="dxa"/>
          </w:tcPr>
          <w:p w:rsidR="00754FDB" w:rsidRPr="00754FDB" w:rsidRDefault="00754FDB" w:rsidP="00DF5123">
            <w:pPr>
              <w:spacing w:line="216" w:lineRule="auto"/>
              <w:ind w:left="-108" w:right="-110"/>
              <w:rPr>
                <w:sz w:val="18"/>
                <w:szCs w:val="20"/>
              </w:rPr>
            </w:pPr>
            <w:r w:rsidRPr="00754FDB">
              <w:rPr>
                <w:sz w:val="18"/>
                <w:szCs w:val="20"/>
              </w:rPr>
              <w:t>understand how similar texts share characteristics by identifying text structures &amp; language features used to describe characters, settings &amp; events</w:t>
            </w:r>
          </w:p>
        </w:tc>
        <w:tc>
          <w:tcPr>
            <w:tcW w:w="2764" w:type="dxa"/>
          </w:tcPr>
          <w:p w:rsidR="00754FDB" w:rsidRPr="00754FDB" w:rsidRDefault="00754FDB" w:rsidP="00BE7251">
            <w:pPr>
              <w:spacing w:line="216" w:lineRule="auto"/>
              <w:ind w:left="-108"/>
              <w:rPr>
                <w:sz w:val="18"/>
                <w:szCs w:val="20"/>
              </w:rPr>
            </w:pPr>
            <w:r w:rsidRPr="00754FDB">
              <w:rPr>
                <w:sz w:val="18"/>
                <w:szCs w:val="20"/>
              </w:rPr>
              <w:t>identify &amp; discuss the use of descriptive adjectives (‘in the middle of a vast, bare plain’) to establish setting &amp; atmosphere &amp; to draw readers into events that follow</w:t>
            </w:r>
          </w:p>
        </w:tc>
        <w:tc>
          <w:tcPr>
            <w:tcW w:w="2977" w:type="dxa"/>
          </w:tcPr>
          <w:p w:rsidR="00754FDB" w:rsidRPr="00754FDB" w:rsidRDefault="00754FDB" w:rsidP="00BE7251">
            <w:pPr>
              <w:spacing w:line="216" w:lineRule="auto"/>
              <w:ind w:left="-108"/>
              <w:rPr>
                <w:sz w:val="18"/>
                <w:szCs w:val="20"/>
              </w:rPr>
            </w:pPr>
          </w:p>
        </w:tc>
        <w:tc>
          <w:tcPr>
            <w:tcW w:w="2197" w:type="dxa"/>
          </w:tcPr>
          <w:p w:rsidR="00754FDB" w:rsidRPr="00754FDB" w:rsidRDefault="00754FDB" w:rsidP="002525D9">
            <w:pPr>
              <w:spacing w:line="216" w:lineRule="auto"/>
              <w:ind w:left="-108"/>
              <w:rPr>
                <w:sz w:val="18"/>
                <w:szCs w:val="20"/>
              </w:rPr>
            </w:pPr>
            <w:r w:rsidRPr="00754FDB">
              <w:rPr>
                <w:sz w:val="18"/>
                <w:szCs w:val="20"/>
              </w:rPr>
              <w:t>recognise how authors and illustrators choose techniques to hold a readers’ attention and elicit an emotional response</w:t>
            </w:r>
          </w:p>
        </w:tc>
        <w:tc>
          <w:tcPr>
            <w:tcW w:w="2765" w:type="dxa"/>
          </w:tcPr>
          <w:p w:rsidR="00754FDB" w:rsidRPr="00754FDB" w:rsidRDefault="00754FDB" w:rsidP="002525D9">
            <w:pPr>
              <w:spacing w:line="216" w:lineRule="auto"/>
              <w:ind w:left="-108"/>
              <w:rPr>
                <w:sz w:val="18"/>
                <w:szCs w:val="20"/>
              </w:rPr>
            </w:pPr>
          </w:p>
        </w:tc>
      </w:tr>
      <w:tr w:rsidR="00754FDB" w:rsidRPr="00740629" w:rsidTr="00217497">
        <w:trPr>
          <w:cantSplit/>
          <w:trHeight w:val="1134"/>
        </w:trPr>
        <w:tc>
          <w:tcPr>
            <w:tcW w:w="852" w:type="dxa"/>
          </w:tcPr>
          <w:p w:rsidR="00754FDB" w:rsidRPr="00A4009B" w:rsidRDefault="00754FDB" w:rsidP="00217497">
            <w:pPr>
              <w:ind w:left="-108" w:right="-108"/>
              <w:rPr>
                <w:b/>
                <w:sz w:val="18"/>
                <w:szCs w:val="20"/>
              </w:rPr>
            </w:pPr>
            <w:r w:rsidRPr="00A4009B">
              <w:rPr>
                <w:b/>
                <w:sz w:val="16"/>
                <w:szCs w:val="20"/>
              </w:rPr>
              <w:t>Language devices</w:t>
            </w:r>
          </w:p>
        </w:tc>
        <w:tc>
          <w:tcPr>
            <w:tcW w:w="3118" w:type="dxa"/>
          </w:tcPr>
          <w:p w:rsidR="00754FDB" w:rsidRPr="00E967D1" w:rsidRDefault="00754FDB" w:rsidP="00217497">
            <w:pPr>
              <w:spacing w:line="216" w:lineRule="auto"/>
              <w:ind w:left="-108" w:right="-135"/>
              <w:rPr>
                <w:sz w:val="18"/>
                <w:szCs w:val="20"/>
              </w:rPr>
            </w:pPr>
          </w:p>
        </w:tc>
        <w:tc>
          <w:tcPr>
            <w:tcW w:w="2764" w:type="dxa"/>
          </w:tcPr>
          <w:p w:rsidR="00754FDB" w:rsidRPr="00E967D1" w:rsidRDefault="00754FDB" w:rsidP="00217497">
            <w:pPr>
              <w:spacing w:line="216" w:lineRule="auto"/>
              <w:ind w:left="-108"/>
              <w:rPr>
                <w:sz w:val="18"/>
                <w:szCs w:val="20"/>
              </w:rPr>
            </w:pPr>
            <w:r w:rsidRPr="00E967D1">
              <w:rPr>
                <w:sz w:val="18"/>
                <w:szCs w:val="20"/>
              </w:rPr>
              <w:t>identify the language features, images and vocabulary used to describe characters and events</w:t>
            </w:r>
          </w:p>
        </w:tc>
        <w:tc>
          <w:tcPr>
            <w:tcW w:w="2977" w:type="dxa"/>
          </w:tcPr>
          <w:p w:rsidR="00754FDB" w:rsidRPr="00754FDB" w:rsidRDefault="00754FDB" w:rsidP="00DF5123">
            <w:pPr>
              <w:spacing w:line="216" w:lineRule="auto"/>
              <w:ind w:left="-108" w:right="-135"/>
              <w:rPr>
                <w:sz w:val="18"/>
                <w:szCs w:val="20"/>
              </w:rPr>
            </w:pPr>
          </w:p>
        </w:tc>
        <w:tc>
          <w:tcPr>
            <w:tcW w:w="2764" w:type="dxa"/>
          </w:tcPr>
          <w:p w:rsidR="00754FDB" w:rsidRPr="00754FDB" w:rsidRDefault="00754FDB" w:rsidP="00DF5123">
            <w:pPr>
              <w:spacing w:line="216" w:lineRule="auto"/>
              <w:ind w:left="-108"/>
              <w:rPr>
                <w:sz w:val="18"/>
                <w:szCs w:val="20"/>
              </w:rPr>
            </w:pPr>
          </w:p>
        </w:tc>
        <w:tc>
          <w:tcPr>
            <w:tcW w:w="2764" w:type="dxa"/>
          </w:tcPr>
          <w:p w:rsidR="00754FDB" w:rsidRPr="00754FDB" w:rsidRDefault="00754FDB" w:rsidP="00BE7251">
            <w:pPr>
              <w:spacing w:line="216" w:lineRule="auto"/>
              <w:ind w:left="-108" w:right="-135"/>
              <w:rPr>
                <w:sz w:val="18"/>
                <w:szCs w:val="20"/>
              </w:rPr>
            </w:pPr>
          </w:p>
        </w:tc>
        <w:tc>
          <w:tcPr>
            <w:tcW w:w="2977" w:type="dxa"/>
          </w:tcPr>
          <w:p w:rsidR="00754FDB" w:rsidRPr="00754FDB" w:rsidRDefault="00754FDB" w:rsidP="00BE7251">
            <w:pPr>
              <w:spacing w:line="216" w:lineRule="auto"/>
              <w:ind w:left="-108"/>
              <w:rPr>
                <w:sz w:val="18"/>
                <w:szCs w:val="20"/>
              </w:rPr>
            </w:pPr>
            <w:r w:rsidRPr="00754FDB">
              <w:rPr>
                <w:sz w:val="18"/>
                <w:szCs w:val="20"/>
              </w:rPr>
              <w:t>understand how language features, images &amp; vocabulary choices are used for different effects</w:t>
            </w:r>
          </w:p>
        </w:tc>
        <w:tc>
          <w:tcPr>
            <w:tcW w:w="2197" w:type="dxa"/>
          </w:tcPr>
          <w:p w:rsidR="00754FDB" w:rsidRPr="00754FDB" w:rsidRDefault="00754FDB" w:rsidP="002525D9">
            <w:pPr>
              <w:spacing w:line="216" w:lineRule="auto"/>
              <w:ind w:left="-108" w:right="-134"/>
              <w:rPr>
                <w:sz w:val="18"/>
                <w:szCs w:val="20"/>
              </w:rPr>
            </w:pPr>
            <w:r w:rsidRPr="00754FDB">
              <w:rPr>
                <w:sz w:val="18"/>
                <w:szCs w:val="20"/>
              </w:rPr>
              <w:t xml:space="preserve">identify &amp; explain a range of devices &amp; deliberate word play in poetry &amp; other literary texts, </w:t>
            </w:r>
            <w:proofErr w:type="spellStart"/>
            <w:r w:rsidRPr="00754FDB">
              <w:rPr>
                <w:sz w:val="18"/>
                <w:szCs w:val="20"/>
              </w:rPr>
              <w:t>eg</w:t>
            </w:r>
            <w:proofErr w:type="spellEnd"/>
            <w:r w:rsidRPr="00754FDB">
              <w:rPr>
                <w:sz w:val="18"/>
                <w:szCs w:val="20"/>
              </w:rPr>
              <w:t xml:space="preserve"> nonsense words, spoonerisms, neologisms &amp; puns</w:t>
            </w:r>
          </w:p>
        </w:tc>
        <w:tc>
          <w:tcPr>
            <w:tcW w:w="2765" w:type="dxa"/>
          </w:tcPr>
          <w:p w:rsidR="00754FDB" w:rsidRPr="00754FDB" w:rsidRDefault="00754FDB" w:rsidP="002525D9">
            <w:pPr>
              <w:spacing w:line="216" w:lineRule="auto"/>
              <w:ind w:left="-108"/>
              <w:rPr>
                <w:sz w:val="18"/>
                <w:szCs w:val="20"/>
              </w:rPr>
            </w:pPr>
            <w:r w:rsidRPr="00754FDB">
              <w:rPr>
                <w:sz w:val="18"/>
                <w:szCs w:val="20"/>
              </w:rPr>
              <w:t>language features, images and vocabulary are used to engage the interest of audiences</w:t>
            </w:r>
          </w:p>
        </w:tc>
      </w:tr>
      <w:tr w:rsidR="00754FDB" w:rsidRPr="00740629" w:rsidTr="00217497">
        <w:trPr>
          <w:cantSplit/>
          <w:trHeight w:val="1134"/>
        </w:trPr>
        <w:tc>
          <w:tcPr>
            <w:tcW w:w="852" w:type="dxa"/>
          </w:tcPr>
          <w:p w:rsidR="00754FDB" w:rsidRPr="00843E52" w:rsidRDefault="00754FDB" w:rsidP="00217497">
            <w:pPr>
              <w:ind w:left="-108" w:right="-108"/>
              <w:rPr>
                <w:b/>
                <w:sz w:val="18"/>
                <w:szCs w:val="20"/>
              </w:rPr>
            </w:pPr>
            <w:r w:rsidRPr="00843E52">
              <w:rPr>
                <w:b/>
                <w:sz w:val="18"/>
                <w:szCs w:val="20"/>
              </w:rPr>
              <w:t>Reading processes</w:t>
            </w:r>
          </w:p>
        </w:tc>
        <w:tc>
          <w:tcPr>
            <w:tcW w:w="3118" w:type="dxa"/>
          </w:tcPr>
          <w:p w:rsidR="00754FDB" w:rsidRPr="00E967D1" w:rsidRDefault="00754FDB" w:rsidP="00217497">
            <w:pPr>
              <w:spacing w:line="216" w:lineRule="auto"/>
              <w:ind w:left="-108" w:right="-135"/>
              <w:rPr>
                <w:sz w:val="18"/>
                <w:szCs w:val="20"/>
              </w:rPr>
            </w:pPr>
            <w:r w:rsidRPr="00E967D1">
              <w:rPr>
                <w:sz w:val="18"/>
                <w:szCs w:val="20"/>
              </w:rPr>
              <w:t>identify and describe words that represent people, places and things (nouns, including pronouns), happenings and states (verbs), qualities (adjectives) and details such as when, where and how (adverbs)</w:t>
            </w:r>
          </w:p>
        </w:tc>
        <w:tc>
          <w:tcPr>
            <w:tcW w:w="2764" w:type="dxa"/>
          </w:tcPr>
          <w:p w:rsidR="00754FDB" w:rsidRPr="00E967D1" w:rsidRDefault="00754FDB" w:rsidP="00217497">
            <w:pPr>
              <w:spacing w:line="216" w:lineRule="auto"/>
              <w:ind w:left="-108"/>
              <w:rPr>
                <w:sz w:val="18"/>
                <w:szCs w:val="20"/>
              </w:rPr>
            </w:pPr>
            <w:r w:rsidRPr="00E967D1">
              <w:rPr>
                <w:sz w:val="18"/>
                <w:szCs w:val="20"/>
              </w:rPr>
              <w:t>read aloud, with developing fluency and intonation, short texts with some unfamiliar vocabulary, simple and compound sentences and supportive images</w:t>
            </w:r>
          </w:p>
        </w:tc>
        <w:tc>
          <w:tcPr>
            <w:tcW w:w="2977" w:type="dxa"/>
          </w:tcPr>
          <w:p w:rsidR="00754FDB" w:rsidRPr="00754FDB" w:rsidRDefault="00754FDB" w:rsidP="00DF5123">
            <w:pPr>
              <w:spacing w:line="216" w:lineRule="auto"/>
              <w:ind w:left="-108" w:right="-135"/>
              <w:rPr>
                <w:sz w:val="18"/>
                <w:szCs w:val="20"/>
              </w:rPr>
            </w:pPr>
            <w:r w:rsidRPr="00754FDB">
              <w:rPr>
                <w:sz w:val="18"/>
                <w:szCs w:val="20"/>
              </w:rPr>
              <w:t xml:space="preserve">use punctuation to support phrasing &amp; fluency when reading aloud, </w:t>
            </w:r>
            <w:proofErr w:type="spellStart"/>
            <w:r w:rsidRPr="00754FDB">
              <w:rPr>
                <w:sz w:val="18"/>
                <w:szCs w:val="20"/>
              </w:rPr>
              <w:t>eg</w:t>
            </w:r>
            <w:proofErr w:type="spellEnd"/>
            <w:r w:rsidRPr="00754FDB">
              <w:rPr>
                <w:sz w:val="18"/>
                <w:szCs w:val="20"/>
              </w:rPr>
              <w:t xml:space="preserve"> recognition of capital letters to signal proper nouns &amp; commas to separate items in lists</w:t>
            </w:r>
          </w:p>
          <w:p w:rsidR="00754FDB" w:rsidRPr="00754FDB" w:rsidRDefault="00754FDB" w:rsidP="00DF5123">
            <w:pPr>
              <w:spacing w:line="216" w:lineRule="auto"/>
              <w:ind w:left="-108" w:right="-135"/>
              <w:rPr>
                <w:sz w:val="18"/>
                <w:szCs w:val="20"/>
              </w:rPr>
            </w:pPr>
          </w:p>
          <w:p w:rsidR="00754FDB" w:rsidRPr="00754FDB" w:rsidRDefault="00754FDB" w:rsidP="00DF5123">
            <w:pPr>
              <w:spacing w:line="216" w:lineRule="auto"/>
              <w:ind w:left="-108" w:right="-135"/>
              <w:rPr>
                <w:sz w:val="18"/>
                <w:szCs w:val="20"/>
              </w:rPr>
            </w:pPr>
            <w:r w:rsidRPr="00754FDB">
              <w:rPr>
                <w:sz w:val="18"/>
                <w:szCs w:val="20"/>
              </w:rPr>
              <w:t>read less predictable texts in a phrased &amp; fluent manner, using a range of information sources &amp; text features to monitor meaning &amp; self-correct</w:t>
            </w:r>
          </w:p>
        </w:tc>
        <w:tc>
          <w:tcPr>
            <w:tcW w:w="2764" w:type="dxa"/>
          </w:tcPr>
          <w:p w:rsidR="00754FDB" w:rsidRPr="00754FDB" w:rsidRDefault="00754FDB" w:rsidP="00DF5123">
            <w:pPr>
              <w:spacing w:line="216" w:lineRule="auto"/>
              <w:ind w:left="-108"/>
              <w:rPr>
                <w:sz w:val="18"/>
                <w:szCs w:val="20"/>
              </w:rPr>
            </w:pPr>
            <w:r w:rsidRPr="00754FDB">
              <w:rPr>
                <w:sz w:val="18"/>
                <w:szCs w:val="20"/>
              </w:rPr>
              <w:t>monitor meaning and self-correct using context, prior knowledge, punctuation, language and phonic knowledge</w:t>
            </w:r>
          </w:p>
          <w:p w:rsidR="00754FDB" w:rsidRPr="00754FDB" w:rsidRDefault="00754FDB" w:rsidP="00DF5123">
            <w:pPr>
              <w:spacing w:line="216" w:lineRule="auto"/>
              <w:ind w:left="-108"/>
              <w:rPr>
                <w:sz w:val="18"/>
                <w:szCs w:val="20"/>
              </w:rPr>
            </w:pPr>
          </w:p>
          <w:p w:rsidR="00754FDB" w:rsidRPr="00754FDB" w:rsidRDefault="00754FDB" w:rsidP="00DF5123">
            <w:pPr>
              <w:spacing w:line="216" w:lineRule="auto"/>
              <w:ind w:left="-108"/>
              <w:rPr>
                <w:sz w:val="18"/>
                <w:szCs w:val="20"/>
              </w:rPr>
            </w:pPr>
            <w:r w:rsidRPr="00754FDB">
              <w:rPr>
                <w:sz w:val="18"/>
                <w:szCs w:val="20"/>
              </w:rPr>
              <w:t>make connections between texts by comparing content</w:t>
            </w:r>
          </w:p>
        </w:tc>
        <w:tc>
          <w:tcPr>
            <w:tcW w:w="2764" w:type="dxa"/>
          </w:tcPr>
          <w:p w:rsidR="00754FDB" w:rsidRPr="00754FDB" w:rsidRDefault="00754FDB" w:rsidP="00BE7251">
            <w:pPr>
              <w:spacing w:line="216" w:lineRule="auto"/>
              <w:ind w:left="-108" w:right="-135"/>
              <w:rPr>
                <w:sz w:val="18"/>
                <w:szCs w:val="20"/>
              </w:rPr>
            </w:pPr>
            <w:r w:rsidRPr="00754FDB">
              <w:rPr>
                <w:sz w:val="18"/>
                <w:szCs w:val="20"/>
              </w:rPr>
              <w:t>read and view an increasing range of different types of texts by combining contextual, semantic, grammatical and phonic knowledge, using text processing strategies, for example monitoring, predicting, confirming, rereading, reading on and self-correcting</w:t>
            </w:r>
          </w:p>
        </w:tc>
        <w:tc>
          <w:tcPr>
            <w:tcW w:w="2977" w:type="dxa"/>
          </w:tcPr>
          <w:p w:rsidR="00754FDB" w:rsidRPr="00754FDB" w:rsidRDefault="00754FDB" w:rsidP="00BE7251">
            <w:pPr>
              <w:spacing w:line="216" w:lineRule="auto"/>
              <w:ind w:left="-108"/>
              <w:rPr>
                <w:sz w:val="18"/>
                <w:szCs w:val="20"/>
              </w:rPr>
            </w:pPr>
          </w:p>
        </w:tc>
        <w:tc>
          <w:tcPr>
            <w:tcW w:w="2197" w:type="dxa"/>
          </w:tcPr>
          <w:p w:rsidR="00754FDB" w:rsidRPr="00754FDB" w:rsidRDefault="00754FDB" w:rsidP="002525D9">
            <w:pPr>
              <w:spacing w:line="216" w:lineRule="auto"/>
              <w:ind w:left="-108"/>
              <w:rPr>
                <w:sz w:val="18"/>
                <w:szCs w:val="20"/>
              </w:rPr>
            </w:pPr>
            <w:r w:rsidRPr="00754FDB">
              <w:rPr>
                <w:sz w:val="18"/>
                <w:szCs w:val="20"/>
              </w:rPr>
              <w:t>monitor meaning, for example by note-taking and recording of key information from a range of texts</w:t>
            </w:r>
          </w:p>
        </w:tc>
        <w:tc>
          <w:tcPr>
            <w:tcW w:w="2765" w:type="dxa"/>
          </w:tcPr>
          <w:p w:rsidR="00754FDB" w:rsidRPr="00754FDB" w:rsidRDefault="00754FDB" w:rsidP="002525D9">
            <w:pPr>
              <w:spacing w:line="216" w:lineRule="auto"/>
              <w:ind w:left="-108"/>
              <w:rPr>
                <w:sz w:val="18"/>
                <w:szCs w:val="20"/>
              </w:rPr>
            </w:pPr>
          </w:p>
        </w:tc>
      </w:tr>
      <w:tr w:rsidR="00754FDB" w:rsidRPr="00740629" w:rsidTr="00217497">
        <w:trPr>
          <w:cantSplit/>
          <w:trHeight w:val="890"/>
        </w:trPr>
        <w:tc>
          <w:tcPr>
            <w:tcW w:w="852" w:type="dxa"/>
          </w:tcPr>
          <w:p w:rsidR="00754FDB" w:rsidRPr="00843E52" w:rsidRDefault="00754FDB" w:rsidP="00217497">
            <w:pPr>
              <w:ind w:left="-108" w:right="-108"/>
              <w:rPr>
                <w:b/>
                <w:sz w:val="18"/>
                <w:szCs w:val="20"/>
              </w:rPr>
            </w:pPr>
            <w:r w:rsidRPr="00843E52">
              <w:rPr>
                <w:b/>
                <w:sz w:val="16"/>
                <w:szCs w:val="20"/>
              </w:rPr>
              <w:t>Purpose, audience &amp; structures of different types of texts</w:t>
            </w:r>
          </w:p>
        </w:tc>
        <w:tc>
          <w:tcPr>
            <w:tcW w:w="3118" w:type="dxa"/>
          </w:tcPr>
          <w:p w:rsidR="00754FDB" w:rsidRPr="00E967D1" w:rsidRDefault="00754FDB" w:rsidP="00217497">
            <w:pPr>
              <w:spacing w:line="216" w:lineRule="auto"/>
              <w:ind w:left="-108" w:right="-135"/>
              <w:rPr>
                <w:sz w:val="18"/>
                <w:szCs w:val="20"/>
              </w:rPr>
            </w:pPr>
            <w:r w:rsidRPr="00E967D1">
              <w:rPr>
                <w:sz w:val="18"/>
                <w:szCs w:val="20"/>
              </w:rPr>
              <w:t>describe some differences between imaginative and informative texts</w:t>
            </w:r>
          </w:p>
        </w:tc>
        <w:tc>
          <w:tcPr>
            <w:tcW w:w="2764" w:type="dxa"/>
          </w:tcPr>
          <w:p w:rsidR="00754FDB" w:rsidRPr="00E967D1" w:rsidRDefault="00754FDB" w:rsidP="00217497">
            <w:pPr>
              <w:spacing w:line="216" w:lineRule="auto"/>
              <w:ind w:left="-108"/>
              <w:rPr>
                <w:sz w:val="18"/>
                <w:szCs w:val="20"/>
              </w:rPr>
            </w:pPr>
            <w:r w:rsidRPr="00E967D1">
              <w:rPr>
                <w:sz w:val="18"/>
                <w:szCs w:val="20"/>
              </w:rPr>
              <w:t>understand the different purposes of texts</w:t>
            </w:r>
          </w:p>
        </w:tc>
        <w:tc>
          <w:tcPr>
            <w:tcW w:w="2977" w:type="dxa"/>
          </w:tcPr>
          <w:p w:rsidR="00754FDB" w:rsidRPr="00754FDB" w:rsidRDefault="00754FDB" w:rsidP="00DF5123">
            <w:pPr>
              <w:spacing w:line="216" w:lineRule="auto"/>
              <w:ind w:left="-108" w:right="-135"/>
              <w:rPr>
                <w:sz w:val="18"/>
                <w:szCs w:val="20"/>
              </w:rPr>
            </w:pPr>
            <w:r w:rsidRPr="00754FDB">
              <w:rPr>
                <w:sz w:val="18"/>
                <w:szCs w:val="20"/>
              </w:rPr>
              <w:t xml:space="preserve">identify and explain the typical text structures of a range of text types, </w:t>
            </w:r>
            <w:proofErr w:type="spellStart"/>
            <w:r w:rsidRPr="00754FDB">
              <w:rPr>
                <w:sz w:val="18"/>
                <w:szCs w:val="20"/>
              </w:rPr>
              <w:t>eg</w:t>
            </w:r>
            <w:proofErr w:type="spellEnd"/>
            <w:r w:rsidRPr="00754FDB">
              <w:rPr>
                <w:sz w:val="18"/>
                <w:szCs w:val="20"/>
              </w:rPr>
              <w:t xml:space="preserve"> simple narratives, instructions &amp; expositions</w:t>
            </w:r>
          </w:p>
        </w:tc>
        <w:tc>
          <w:tcPr>
            <w:tcW w:w="2764" w:type="dxa"/>
          </w:tcPr>
          <w:p w:rsidR="00754FDB" w:rsidRPr="00754FDB" w:rsidRDefault="00754FDB" w:rsidP="00DF5123">
            <w:pPr>
              <w:spacing w:line="216" w:lineRule="auto"/>
              <w:ind w:left="-108"/>
              <w:rPr>
                <w:sz w:val="18"/>
                <w:szCs w:val="20"/>
              </w:rPr>
            </w:pPr>
          </w:p>
        </w:tc>
        <w:tc>
          <w:tcPr>
            <w:tcW w:w="2764" w:type="dxa"/>
          </w:tcPr>
          <w:p w:rsidR="00754FDB" w:rsidRPr="00754FDB" w:rsidRDefault="00754FDB" w:rsidP="00BE7251">
            <w:pPr>
              <w:spacing w:line="216" w:lineRule="auto"/>
              <w:ind w:left="-108" w:right="-135"/>
              <w:rPr>
                <w:sz w:val="18"/>
                <w:szCs w:val="20"/>
              </w:rPr>
            </w:pPr>
            <w:r w:rsidRPr="00754FDB">
              <w:rPr>
                <w:sz w:val="18"/>
                <w:szCs w:val="20"/>
              </w:rPr>
              <w:t xml:space="preserve">become familiar with typical text structures &amp; language features of various types of text, </w:t>
            </w:r>
            <w:proofErr w:type="spellStart"/>
            <w:r w:rsidRPr="00754FDB">
              <w:rPr>
                <w:sz w:val="18"/>
                <w:szCs w:val="20"/>
              </w:rPr>
              <w:t>eg</w:t>
            </w:r>
            <w:proofErr w:type="spellEnd"/>
            <w:r w:rsidRPr="00754FDB">
              <w:rPr>
                <w:sz w:val="18"/>
                <w:szCs w:val="20"/>
              </w:rPr>
              <w:t xml:space="preserve"> narratives, procedures, reports, reviews &amp; expositions</w:t>
            </w:r>
          </w:p>
          <w:p w:rsidR="00754FDB" w:rsidRPr="00754FDB" w:rsidRDefault="00754FDB" w:rsidP="00BE7251">
            <w:pPr>
              <w:spacing w:line="216" w:lineRule="auto"/>
              <w:ind w:left="-108" w:right="-135"/>
              <w:rPr>
                <w:sz w:val="18"/>
                <w:szCs w:val="20"/>
              </w:rPr>
            </w:pPr>
          </w:p>
          <w:p w:rsidR="00754FDB" w:rsidRPr="00754FDB" w:rsidRDefault="00754FDB" w:rsidP="00BE7251">
            <w:pPr>
              <w:spacing w:line="216" w:lineRule="auto"/>
              <w:ind w:left="-108" w:right="-135"/>
              <w:rPr>
                <w:sz w:val="18"/>
                <w:szCs w:val="20"/>
              </w:rPr>
            </w:pPr>
            <w:r w:rsidRPr="00754FDB">
              <w:rPr>
                <w:sz w:val="18"/>
                <w:szCs w:val="20"/>
              </w:rPr>
              <w:t xml:space="preserve">identify an author’s purpose for writing a text, </w:t>
            </w:r>
            <w:proofErr w:type="spellStart"/>
            <w:r w:rsidRPr="00754FDB">
              <w:rPr>
                <w:sz w:val="18"/>
                <w:szCs w:val="20"/>
              </w:rPr>
              <w:t>eg</w:t>
            </w:r>
            <w:proofErr w:type="spellEnd"/>
            <w:r w:rsidRPr="00754FDB">
              <w:rPr>
                <w:sz w:val="18"/>
                <w:szCs w:val="20"/>
              </w:rPr>
              <w:t>, to entertain, to inform, to persuade, &amp; evaluate how well the text achieved its purpose</w:t>
            </w:r>
          </w:p>
        </w:tc>
        <w:tc>
          <w:tcPr>
            <w:tcW w:w="2977" w:type="dxa"/>
          </w:tcPr>
          <w:p w:rsidR="00754FDB" w:rsidRPr="00754FDB" w:rsidRDefault="00754FDB" w:rsidP="00BE7251">
            <w:pPr>
              <w:spacing w:line="216" w:lineRule="auto"/>
              <w:ind w:left="-108"/>
              <w:rPr>
                <w:sz w:val="18"/>
                <w:szCs w:val="20"/>
              </w:rPr>
            </w:pPr>
            <w:r w:rsidRPr="00754FDB">
              <w:rPr>
                <w:sz w:val="18"/>
                <w:szCs w:val="20"/>
              </w:rPr>
              <w:t>understand how content can be organised using different text structures depending on the purpose of the text</w:t>
            </w:r>
          </w:p>
        </w:tc>
        <w:tc>
          <w:tcPr>
            <w:tcW w:w="2197" w:type="dxa"/>
          </w:tcPr>
          <w:p w:rsidR="00754FDB" w:rsidRPr="00754FDB" w:rsidRDefault="00754FDB" w:rsidP="002525D9">
            <w:pPr>
              <w:spacing w:line="216" w:lineRule="auto"/>
              <w:ind w:left="-108"/>
              <w:rPr>
                <w:sz w:val="18"/>
                <w:szCs w:val="20"/>
              </w:rPr>
            </w:pPr>
            <w:r w:rsidRPr="00754FDB">
              <w:rPr>
                <w:sz w:val="18"/>
                <w:szCs w:val="20"/>
              </w:rPr>
              <w:t>read &amp; view different types of texts, identifying how they vary in either complexity &amp; technicality, depending on either the approach to the topic, the purpose &amp; the intended audience</w:t>
            </w:r>
          </w:p>
        </w:tc>
        <w:tc>
          <w:tcPr>
            <w:tcW w:w="2765" w:type="dxa"/>
          </w:tcPr>
          <w:p w:rsidR="00754FDB" w:rsidRPr="00754FDB" w:rsidRDefault="00754FDB" w:rsidP="002525D9">
            <w:pPr>
              <w:spacing w:line="216" w:lineRule="auto"/>
              <w:ind w:left="-108"/>
              <w:rPr>
                <w:sz w:val="18"/>
                <w:szCs w:val="20"/>
              </w:rPr>
            </w:pPr>
            <w:r w:rsidRPr="00754FDB">
              <w:rPr>
                <w:sz w:val="18"/>
                <w:szCs w:val="20"/>
              </w:rPr>
              <w:t>understand that texts have different structures depending on the purpose and audience</w:t>
            </w:r>
          </w:p>
          <w:p w:rsidR="00754FDB" w:rsidRPr="00754FDB" w:rsidRDefault="00754FDB" w:rsidP="002525D9">
            <w:pPr>
              <w:spacing w:line="216" w:lineRule="auto"/>
              <w:ind w:left="-108"/>
              <w:rPr>
                <w:sz w:val="18"/>
                <w:szCs w:val="20"/>
              </w:rPr>
            </w:pPr>
          </w:p>
          <w:p w:rsidR="00754FDB" w:rsidRPr="00754FDB" w:rsidRDefault="00754FDB" w:rsidP="002525D9">
            <w:pPr>
              <w:spacing w:line="216" w:lineRule="auto"/>
              <w:ind w:left="-108"/>
              <w:rPr>
                <w:sz w:val="18"/>
                <w:szCs w:val="20"/>
              </w:rPr>
            </w:pPr>
            <w:r w:rsidRPr="00754FDB">
              <w:rPr>
                <w:sz w:val="18"/>
                <w:szCs w:val="20"/>
              </w:rPr>
              <w:t>identify and explain characteristic text structures and language features used in a range of imaginative, informative and persuasive texts to meet the purpose of the text</w:t>
            </w:r>
          </w:p>
        </w:tc>
      </w:tr>
      <w:tr w:rsidR="00754FDB" w:rsidRPr="00740629" w:rsidTr="00217497">
        <w:trPr>
          <w:cantSplit/>
          <w:trHeight w:val="690"/>
        </w:trPr>
        <w:tc>
          <w:tcPr>
            <w:tcW w:w="852" w:type="dxa"/>
          </w:tcPr>
          <w:p w:rsidR="00754FDB" w:rsidRPr="00843E52" w:rsidRDefault="00754FDB" w:rsidP="00217497">
            <w:pPr>
              <w:ind w:left="-108" w:right="-108"/>
              <w:rPr>
                <w:b/>
                <w:sz w:val="18"/>
                <w:szCs w:val="20"/>
              </w:rPr>
            </w:pPr>
            <w:r w:rsidRPr="00843E52">
              <w:rPr>
                <w:b/>
                <w:sz w:val="18"/>
                <w:szCs w:val="20"/>
              </w:rPr>
              <w:t>Comprehension strategies</w:t>
            </w:r>
          </w:p>
        </w:tc>
        <w:tc>
          <w:tcPr>
            <w:tcW w:w="3118" w:type="dxa"/>
          </w:tcPr>
          <w:p w:rsidR="00754FDB" w:rsidRPr="00E967D1" w:rsidRDefault="00754FDB" w:rsidP="00217497">
            <w:pPr>
              <w:spacing w:line="216" w:lineRule="auto"/>
              <w:ind w:left="-108"/>
              <w:rPr>
                <w:sz w:val="18"/>
                <w:szCs w:val="20"/>
              </w:rPr>
            </w:pPr>
          </w:p>
        </w:tc>
        <w:tc>
          <w:tcPr>
            <w:tcW w:w="2764" w:type="dxa"/>
          </w:tcPr>
          <w:p w:rsidR="00754FDB" w:rsidRPr="00E967D1" w:rsidRDefault="00754FDB" w:rsidP="00217497">
            <w:pPr>
              <w:spacing w:line="216" w:lineRule="auto"/>
              <w:ind w:left="-108"/>
              <w:rPr>
                <w:sz w:val="18"/>
                <w:szCs w:val="20"/>
              </w:rPr>
            </w:pPr>
          </w:p>
        </w:tc>
        <w:tc>
          <w:tcPr>
            <w:tcW w:w="2977" w:type="dxa"/>
          </w:tcPr>
          <w:p w:rsidR="00754FDB" w:rsidRPr="00754FDB" w:rsidRDefault="00754FDB" w:rsidP="00DF5123">
            <w:pPr>
              <w:spacing w:line="216" w:lineRule="auto"/>
              <w:ind w:left="-108" w:right="-135"/>
              <w:rPr>
                <w:sz w:val="18"/>
                <w:szCs w:val="20"/>
              </w:rPr>
            </w:pPr>
            <w:r w:rsidRPr="00754FDB">
              <w:rPr>
                <w:sz w:val="18"/>
                <w:szCs w:val="20"/>
              </w:rPr>
              <w:t xml:space="preserve">use some comprehension strategies to build literal &amp; inferred meaning, </w:t>
            </w:r>
            <w:proofErr w:type="spellStart"/>
            <w:r w:rsidRPr="00754FDB">
              <w:rPr>
                <w:sz w:val="18"/>
                <w:szCs w:val="20"/>
              </w:rPr>
              <w:t>eg</w:t>
            </w:r>
            <w:proofErr w:type="spellEnd"/>
            <w:r w:rsidRPr="00754FDB">
              <w:rPr>
                <w:sz w:val="18"/>
                <w:szCs w:val="20"/>
              </w:rPr>
              <w:t xml:space="preserve"> making connections between information in print &amp; images or building on &amp; using prior knowledge and vocabulary</w:t>
            </w:r>
          </w:p>
        </w:tc>
        <w:tc>
          <w:tcPr>
            <w:tcW w:w="2764" w:type="dxa"/>
          </w:tcPr>
          <w:p w:rsidR="00754FDB" w:rsidRPr="00754FDB" w:rsidRDefault="00754FDB" w:rsidP="00DF5123">
            <w:pPr>
              <w:spacing w:line="216" w:lineRule="auto"/>
              <w:ind w:left="-108"/>
              <w:rPr>
                <w:sz w:val="18"/>
                <w:szCs w:val="20"/>
              </w:rPr>
            </w:pPr>
            <w:r w:rsidRPr="00754FDB">
              <w:rPr>
                <w:sz w:val="18"/>
                <w:szCs w:val="20"/>
              </w:rPr>
              <w:t>identify literal and implied meaning, main ideas and supporting detail</w:t>
            </w:r>
          </w:p>
        </w:tc>
        <w:tc>
          <w:tcPr>
            <w:tcW w:w="2764" w:type="dxa"/>
          </w:tcPr>
          <w:p w:rsidR="00754FDB" w:rsidRPr="00754FDB" w:rsidRDefault="00754FDB" w:rsidP="00BE7251">
            <w:pPr>
              <w:spacing w:line="216" w:lineRule="auto"/>
              <w:ind w:left="-108" w:right="-135"/>
              <w:rPr>
                <w:sz w:val="18"/>
                <w:szCs w:val="20"/>
              </w:rPr>
            </w:pPr>
            <w:r w:rsidRPr="00754FDB">
              <w:rPr>
                <w:sz w:val="18"/>
                <w:szCs w:val="20"/>
              </w:rPr>
              <w:t xml:space="preserve">comprehend &amp; evaluate texts by, </w:t>
            </w:r>
            <w:proofErr w:type="spellStart"/>
            <w:r w:rsidRPr="00754FDB">
              <w:rPr>
                <w:sz w:val="18"/>
                <w:szCs w:val="20"/>
              </w:rPr>
              <w:t>eg</w:t>
            </w:r>
            <w:proofErr w:type="spellEnd"/>
            <w:r w:rsidRPr="00754FDB">
              <w:rPr>
                <w:sz w:val="18"/>
                <w:szCs w:val="20"/>
              </w:rPr>
              <w:t xml:space="preserve"> drawing on knowledge of the topic, subject-specific vocabulary &amp; experience of texts on the same topic</w:t>
            </w:r>
          </w:p>
          <w:p w:rsidR="00754FDB" w:rsidRPr="00754FDB" w:rsidRDefault="00754FDB" w:rsidP="00BE7251">
            <w:pPr>
              <w:spacing w:line="216" w:lineRule="auto"/>
              <w:ind w:left="-108" w:right="-135"/>
              <w:rPr>
                <w:sz w:val="18"/>
                <w:szCs w:val="20"/>
              </w:rPr>
            </w:pPr>
          </w:p>
          <w:p w:rsidR="00754FDB" w:rsidRPr="00754FDB" w:rsidRDefault="00754FDB" w:rsidP="00BE7251">
            <w:pPr>
              <w:spacing w:line="216" w:lineRule="auto"/>
              <w:ind w:left="-108"/>
              <w:rPr>
                <w:sz w:val="18"/>
                <w:szCs w:val="20"/>
              </w:rPr>
            </w:pPr>
            <w:r w:rsidRPr="00754FDB">
              <w:rPr>
                <w:sz w:val="18"/>
                <w:szCs w:val="20"/>
              </w:rPr>
              <w:t xml:space="preserve">make considered inferences taking into account, </w:t>
            </w:r>
            <w:proofErr w:type="spellStart"/>
            <w:r w:rsidRPr="00754FDB">
              <w:rPr>
                <w:sz w:val="18"/>
                <w:szCs w:val="20"/>
              </w:rPr>
              <w:t>eg</w:t>
            </w:r>
            <w:proofErr w:type="spellEnd"/>
            <w:r w:rsidRPr="00754FDB">
              <w:rPr>
                <w:sz w:val="18"/>
                <w:szCs w:val="20"/>
              </w:rPr>
              <w:t xml:space="preserve"> topic knowledge or a person’s likely actions &amp; feelings </w:t>
            </w:r>
          </w:p>
          <w:p w:rsidR="00754FDB" w:rsidRPr="00754FDB" w:rsidRDefault="00754FDB" w:rsidP="00BE7251">
            <w:pPr>
              <w:spacing w:line="216" w:lineRule="auto"/>
              <w:ind w:left="-108"/>
              <w:rPr>
                <w:sz w:val="18"/>
                <w:szCs w:val="20"/>
              </w:rPr>
            </w:pPr>
          </w:p>
          <w:p w:rsidR="00754FDB" w:rsidRPr="00754FDB" w:rsidRDefault="00754FDB" w:rsidP="00BE7251">
            <w:pPr>
              <w:spacing w:line="216" w:lineRule="auto"/>
              <w:ind w:left="-108"/>
              <w:rPr>
                <w:sz w:val="18"/>
                <w:szCs w:val="20"/>
              </w:rPr>
            </w:pPr>
            <w:r w:rsidRPr="00754FDB">
              <w:rPr>
                <w:sz w:val="18"/>
                <w:szCs w:val="20"/>
              </w:rPr>
              <w:t>use text features &amp; search tools to locate information in written &amp; digital texts efficiently</w:t>
            </w:r>
          </w:p>
        </w:tc>
        <w:tc>
          <w:tcPr>
            <w:tcW w:w="2977" w:type="dxa"/>
          </w:tcPr>
          <w:p w:rsidR="00754FDB" w:rsidRPr="00754FDB" w:rsidRDefault="00754FDB" w:rsidP="00BE7251">
            <w:pPr>
              <w:spacing w:line="216" w:lineRule="auto"/>
              <w:ind w:left="-108"/>
              <w:rPr>
                <w:sz w:val="18"/>
                <w:szCs w:val="20"/>
              </w:rPr>
            </w:pPr>
            <w:r w:rsidRPr="00754FDB">
              <w:rPr>
                <w:sz w:val="18"/>
                <w:szCs w:val="20"/>
              </w:rPr>
              <w:t>identify literal and implied meaning connecting ideas in different parts of a text</w:t>
            </w:r>
          </w:p>
        </w:tc>
        <w:tc>
          <w:tcPr>
            <w:tcW w:w="2197" w:type="dxa"/>
          </w:tcPr>
          <w:p w:rsidR="00754FDB" w:rsidRPr="00754FDB" w:rsidRDefault="00754FDB" w:rsidP="002525D9">
            <w:pPr>
              <w:spacing w:line="216" w:lineRule="auto"/>
              <w:ind w:left="-108"/>
              <w:rPr>
                <w:sz w:val="18"/>
                <w:szCs w:val="20"/>
              </w:rPr>
            </w:pPr>
            <w:r w:rsidRPr="00754FDB">
              <w:rPr>
                <w:sz w:val="18"/>
                <w:szCs w:val="20"/>
              </w:rPr>
              <w:t>build literal and inferred meaning to analyse and evaluate texts, for example make inferences about a persons’ motivations and intentions consider how this impacts on the audience</w:t>
            </w:r>
          </w:p>
        </w:tc>
        <w:tc>
          <w:tcPr>
            <w:tcW w:w="2765" w:type="dxa"/>
          </w:tcPr>
          <w:p w:rsidR="00754FDB" w:rsidRPr="00754FDB" w:rsidRDefault="00754FDB" w:rsidP="002525D9">
            <w:pPr>
              <w:spacing w:line="216" w:lineRule="auto"/>
              <w:ind w:left="-108"/>
              <w:rPr>
                <w:sz w:val="18"/>
                <w:szCs w:val="20"/>
              </w:rPr>
            </w:pPr>
            <w:r w:rsidRPr="00754FDB">
              <w:rPr>
                <w:sz w:val="18"/>
                <w:szCs w:val="20"/>
              </w:rPr>
              <w:t>describe literal and implied meaning connecting ideas in different texts</w:t>
            </w:r>
          </w:p>
        </w:tc>
      </w:tr>
      <w:tr w:rsidR="00754FDB" w:rsidRPr="00740629" w:rsidTr="00217497">
        <w:trPr>
          <w:cantSplit/>
          <w:trHeight w:val="979"/>
        </w:trPr>
        <w:tc>
          <w:tcPr>
            <w:tcW w:w="852" w:type="dxa"/>
          </w:tcPr>
          <w:p w:rsidR="00754FDB" w:rsidRPr="006B47FF" w:rsidRDefault="00754FDB" w:rsidP="00217497">
            <w:pPr>
              <w:ind w:left="-108" w:right="-108"/>
              <w:rPr>
                <w:b/>
                <w:sz w:val="20"/>
                <w:szCs w:val="20"/>
              </w:rPr>
            </w:pPr>
            <w:r w:rsidRPr="006B47FF">
              <w:rPr>
                <w:b/>
                <w:sz w:val="16"/>
                <w:szCs w:val="20"/>
              </w:rPr>
              <w:t xml:space="preserve">Expressing preferences </w:t>
            </w:r>
            <w:r>
              <w:rPr>
                <w:b/>
                <w:sz w:val="16"/>
                <w:szCs w:val="20"/>
              </w:rPr>
              <w:t>&amp;</w:t>
            </w:r>
            <w:r w:rsidRPr="006B47FF">
              <w:rPr>
                <w:b/>
                <w:sz w:val="16"/>
                <w:szCs w:val="20"/>
              </w:rPr>
              <w:t xml:space="preserve"> evaluating texts</w:t>
            </w:r>
          </w:p>
        </w:tc>
        <w:tc>
          <w:tcPr>
            <w:tcW w:w="3118" w:type="dxa"/>
          </w:tcPr>
          <w:p w:rsidR="00754FDB" w:rsidRPr="00E967D1" w:rsidRDefault="00754FDB" w:rsidP="00217497">
            <w:pPr>
              <w:spacing w:line="216" w:lineRule="auto"/>
              <w:ind w:left="-108" w:right="-135"/>
              <w:rPr>
                <w:sz w:val="18"/>
                <w:szCs w:val="20"/>
              </w:rPr>
            </w:pPr>
          </w:p>
        </w:tc>
        <w:tc>
          <w:tcPr>
            <w:tcW w:w="2764" w:type="dxa"/>
          </w:tcPr>
          <w:p w:rsidR="00754FDB" w:rsidRPr="00E967D1" w:rsidRDefault="00754FDB" w:rsidP="00217497">
            <w:pPr>
              <w:spacing w:line="216" w:lineRule="auto"/>
              <w:ind w:left="-108"/>
              <w:rPr>
                <w:sz w:val="18"/>
                <w:szCs w:val="20"/>
              </w:rPr>
            </w:pPr>
            <w:r w:rsidRPr="00E967D1">
              <w:rPr>
                <w:sz w:val="18"/>
                <w:szCs w:val="20"/>
              </w:rPr>
              <w:t>make connections to personal experience when explaining characters and main events in short texts</w:t>
            </w:r>
          </w:p>
        </w:tc>
        <w:tc>
          <w:tcPr>
            <w:tcW w:w="2977" w:type="dxa"/>
          </w:tcPr>
          <w:p w:rsidR="00754FDB" w:rsidRPr="00754FDB" w:rsidRDefault="00754FDB" w:rsidP="00DF5123">
            <w:pPr>
              <w:spacing w:line="216" w:lineRule="auto"/>
              <w:ind w:left="-108" w:right="-135"/>
              <w:rPr>
                <w:sz w:val="18"/>
                <w:szCs w:val="20"/>
              </w:rPr>
            </w:pPr>
          </w:p>
        </w:tc>
        <w:tc>
          <w:tcPr>
            <w:tcW w:w="2764" w:type="dxa"/>
          </w:tcPr>
          <w:p w:rsidR="00754FDB" w:rsidRPr="00754FDB" w:rsidRDefault="00754FDB" w:rsidP="00DF5123">
            <w:pPr>
              <w:spacing w:line="216" w:lineRule="auto"/>
              <w:ind w:left="-108"/>
              <w:rPr>
                <w:sz w:val="18"/>
                <w:szCs w:val="20"/>
              </w:rPr>
            </w:pPr>
          </w:p>
        </w:tc>
        <w:tc>
          <w:tcPr>
            <w:tcW w:w="2764" w:type="dxa"/>
          </w:tcPr>
          <w:p w:rsidR="00754FDB" w:rsidRPr="00754FDB" w:rsidRDefault="00754FDB" w:rsidP="00BE7251">
            <w:pPr>
              <w:spacing w:line="216" w:lineRule="auto"/>
              <w:ind w:left="-108" w:right="-135"/>
              <w:rPr>
                <w:sz w:val="18"/>
                <w:szCs w:val="20"/>
              </w:rPr>
            </w:pPr>
            <w:r w:rsidRPr="00754FDB">
              <w:rPr>
                <w:sz w:val="18"/>
                <w:szCs w:val="20"/>
              </w:rPr>
              <w:t>develop criteria for establishing personal preferences for literature</w:t>
            </w:r>
          </w:p>
        </w:tc>
        <w:tc>
          <w:tcPr>
            <w:tcW w:w="2977" w:type="dxa"/>
          </w:tcPr>
          <w:p w:rsidR="00754FDB" w:rsidRPr="00754FDB" w:rsidRDefault="00754FDB" w:rsidP="00BE7251">
            <w:pPr>
              <w:spacing w:line="216" w:lineRule="auto"/>
              <w:ind w:left="-108"/>
              <w:rPr>
                <w:sz w:val="18"/>
                <w:szCs w:val="20"/>
              </w:rPr>
            </w:pPr>
            <w:r w:rsidRPr="00754FDB">
              <w:rPr>
                <w:sz w:val="18"/>
                <w:szCs w:val="20"/>
              </w:rPr>
              <w:t>select information, ideas and events in texts that relate to their own lives and to other texts</w:t>
            </w:r>
          </w:p>
        </w:tc>
        <w:tc>
          <w:tcPr>
            <w:tcW w:w="2197" w:type="dxa"/>
          </w:tcPr>
          <w:p w:rsidR="00754FDB" w:rsidRPr="00754FDB" w:rsidRDefault="00754FDB" w:rsidP="002525D9">
            <w:pPr>
              <w:spacing w:line="216" w:lineRule="auto"/>
              <w:ind w:left="-108"/>
              <w:rPr>
                <w:sz w:val="18"/>
                <w:szCs w:val="20"/>
              </w:rPr>
            </w:pPr>
          </w:p>
        </w:tc>
        <w:tc>
          <w:tcPr>
            <w:tcW w:w="2765" w:type="dxa"/>
          </w:tcPr>
          <w:p w:rsidR="00754FDB" w:rsidRPr="00754FDB" w:rsidRDefault="00754FDB" w:rsidP="002525D9">
            <w:pPr>
              <w:spacing w:line="216" w:lineRule="auto"/>
              <w:ind w:left="-108"/>
              <w:rPr>
                <w:sz w:val="18"/>
                <w:szCs w:val="20"/>
              </w:rPr>
            </w:pPr>
            <w:r w:rsidRPr="00754FDB">
              <w:rPr>
                <w:sz w:val="18"/>
                <w:szCs w:val="20"/>
              </w:rPr>
              <w:t>express preferences for particular texts, and respond to others’ viewpoints</w:t>
            </w:r>
          </w:p>
        </w:tc>
      </w:tr>
    </w:tbl>
    <w:p w:rsidR="00454043" w:rsidRDefault="00454043"/>
    <w:tbl>
      <w:tblPr>
        <w:tblStyle w:val="TableGrid"/>
        <w:tblW w:w="23178" w:type="dxa"/>
        <w:tblInd w:w="-318" w:type="dxa"/>
        <w:tblLayout w:type="fixed"/>
        <w:tblLook w:val="04A0" w:firstRow="1" w:lastRow="0" w:firstColumn="1" w:lastColumn="0" w:noHBand="0" w:noVBand="1"/>
      </w:tblPr>
      <w:tblGrid>
        <w:gridCol w:w="852"/>
        <w:gridCol w:w="3118"/>
        <w:gridCol w:w="2764"/>
        <w:gridCol w:w="2977"/>
        <w:gridCol w:w="2764"/>
        <w:gridCol w:w="2764"/>
        <w:gridCol w:w="2977"/>
        <w:gridCol w:w="2197"/>
        <w:gridCol w:w="2765"/>
      </w:tblGrid>
      <w:tr w:rsidR="00740629" w:rsidRPr="0081291C" w:rsidTr="00740629">
        <w:trPr>
          <w:cantSplit/>
          <w:trHeight w:val="267"/>
        </w:trPr>
        <w:tc>
          <w:tcPr>
            <w:tcW w:w="23178" w:type="dxa"/>
            <w:gridSpan w:val="9"/>
          </w:tcPr>
          <w:p w:rsidR="00740629" w:rsidRPr="0081291C" w:rsidRDefault="00740629" w:rsidP="00270674">
            <w:pPr>
              <w:ind w:left="-108"/>
              <w:jc w:val="center"/>
              <w:rPr>
                <w:b/>
                <w:sz w:val="20"/>
                <w:szCs w:val="20"/>
              </w:rPr>
            </w:pPr>
            <w:r>
              <w:rPr>
                <w:b/>
                <w:sz w:val="20"/>
                <w:szCs w:val="20"/>
              </w:rPr>
              <w:lastRenderedPageBreak/>
              <w:t>Reading</w:t>
            </w:r>
          </w:p>
        </w:tc>
      </w:tr>
      <w:tr w:rsidR="00740629" w:rsidRPr="0081291C" w:rsidTr="00740629">
        <w:trPr>
          <w:cantSplit/>
          <w:trHeight w:val="267"/>
        </w:trPr>
        <w:tc>
          <w:tcPr>
            <w:tcW w:w="852" w:type="dxa"/>
            <w:textDirection w:val="btLr"/>
          </w:tcPr>
          <w:p w:rsidR="00740629" w:rsidRPr="0081291C" w:rsidRDefault="00740629" w:rsidP="00270674">
            <w:pPr>
              <w:ind w:left="113" w:right="113"/>
              <w:rPr>
                <w:b/>
                <w:sz w:val="20"/>
                <w:szCs w:val="20"/>
              </w:rPr>
            </w:pPr>
          </w:p>
        </w:tc>
        <w:tc>
          <w:tcPr>
            <w:tcW w:w="3118" w:type="dxa"/>
          </w:tcPr>
          <w:p w:rsidR="00740629" w:rsidRPr="0081291C" w:rsidRDefault="00740629" w:rsidP="00774ED2">
            <w:pPr>
              <w:ind w:left="-108"/>
              <w:jc w:val="center"/>
              <w:rPr>
                <w:b/>
                <w:sz w:val="20"/>
                <w:szCs w:val="20"/>
              </w:rPr>
            </w:pPr>
            <w:r w:rsidRPr="0081291C">
              <w:rPr>
                <w:b/>
                <w:sz w:val="20"/>
                <w:szCs w:val="20"/>
              </w:rPr>
              <w:t>1.5</w:t>
            </w:r>
          </w:p>
        </w:tc>
        <w:tc>
          <w:tcPr>
            <w:tcW w:w="2764" w:type="dxa"/>
          </w:tcPr>
          <w:p w:rsidR="00740629" w:rsidRPr="0081291C" w:rsidRDefault="00740629" w:rsidP="00774ED2">
            <w:pPr>
              <w:ind w:left="-108"/>
              <w:jc w:val="center"/>
              <w:rPr>
                <w:b/>
                <w:sz w:val="20"/>
                <w:szCs w:val="20"/>
              </w:rPr>
            </w:pPr>
            <w:r w:rsidRPr="0081291C">
              <w:rPr>
                <w:b/>
                <w:sz w:val="20"/>
                <w:szCs w:val="20"/>
              </w:rPr>
              <w:t>2</w:t>
            </w:r>
          </w:p>
        </w:tc>
        <w:tc>
          <w:tcPr>
            <w:tcW w:w="2977" w:type="dxa"/>
          </w:tcPr>
          <w:p w:rsidR="00740629" w:rsidRPr="0081291C" w:rsidRDefault="00740629" w:rsidP="00774ED2">
            <w:pPr>
              <w:ind w:left="-108"/>
              <w:jc w:val="center"/>
              <w:rPr>
                <w:b/>
                <w:sz w:val="20"/>
                <w:szCs w:val="20"/>
              </w:rPr>
            </w:pPr>
            <w:r w:rsidRPr="0081291C">
              <w:rPr>
                <w:b/>
                <w:sz w:val="20"/>
                <w:szCs w:val="20"/>
              </w:rPr>
              <w:t>2.5</w:t>
            </w:r>
          </w:p>
        </w:tc>
        <w:tc>
          <w:tcPr>
            <w:tcW w:w="2764" w:type="dxa"/>
          </w:tcPr>
          <w:p w:rsidR="00740629" w:rsidRPr="0081291C" w:rsidRDefault="00740629" w:rsidP="00774ED2">
            <w:pPr>
              <w:ind w:left="-108"/>
              <w:jc w:val="center"/>
              <w:rPr>
                <w:b/>
                <w:sz w:val="20"/>
                <w:szCs w:val="20"/>
              </w:rPr>
            </w:pPr>
            <w:r w:rsidRPr="0081291C">
              <w:rPr>
                <w:b/>
                <w:sz w:val="20"/>
                <w:szCs w:val="20"/>
              </w:rPr>
              <w:t>3</w:t>
            </w:r>
          </w:p>
        </w:tc>
        <w:tc>
          <w:tcPr>
            <w:tcW w:w="2764" w:type="dxa"/>
          </w:tcPr>
          <w:p w:rsidR="00740629" w:rsidRPr="0081291C" w:rsidRDefault="00740629" w:rsidP="00270674">
            <w:pPr>
              <w:ind w:left="-108"/>
              <w:jc w:val="center"/>
              <w:rPr>
                <w:b/>
                <w:sz w:val="20"/>
                <w:szCs w:val="20"/>
              </w:rPr>
            </w:pPr>
            <w:r>
              <w:rPr>
                <w:b/>
                <w:sz w:val="20"/>
                <w:szCs w:val="20"/>
              </w:rPr>
              <w:t>3.5</w:t>
            </w:r>
          </w:p>
        </w:tc>
        <w:tc>
          <w:tcPr>
            <w:tcW w:w="2977" w:type="dxa"/>
          </w:tcPr>
          <w:p w:rsidR="00740629" w:rsidRPr="0081291C" w:rsidRDefault="00740629" w:rsidP="00270674">
            <w:pPr>
              <w:ind w:left="-108"/>
              <w:jc w:val="center"/>
              <w:rPr>
                <w:b/>
                <w:sz w:val="20"/>
                <w:szCs w:val="20"/>
              </w:rPr>
            </w:pPr>
            <w:r>
              <w:rPr>
                <w:b/>
                <w:sz w:val="20"/>
                <w:szCs w:val="20"/>
              </w:rPr>
              <w:t>4</w:t>
            </w:r>
          </w:p>
        </w:tc>
        <w:tc>
          <w:tcPr>
            <w:tcW w:w="2197" w:type="dxa"/>
          </w:tcPr>
          <w:p w:rsidR="00740629" w:rsidRDefault="00740629" w:rsidP="00270674">
            <w:pPr>
              <w:ind w:left="-108"/>
              <w:jc w:val="center"/>
              <w:rPr>
                <w:b/>
                <w:sz w:val="20"/>
                <w:szCs w:val="20"/>
              </w:rPr>
            </w:pPr>
            <w:r>
              <w:rPr>
                <w:b/>
                <w:sz w:val="20"/>
                <w:szCs w:val="20"/>
              </w:rPr>
              <w:t>4.5</w:t>
            </w:r>
          </w:p>
        </w:tc>
        <w:tc>
          <w:tcPr>
            <w:tcW w:w="2765" w:type="dxa"/>
          </w:tcPr>
          <w:p w:rsidR="00740629" w:rsidRDefault="00740629" w:rsidP="00270674">
            <w:pPr>
              <w:ind w:left="-108"/>
              <w:jc w:val="center"/>
              <w:rPr>
                <w:b/>
                <w:sz w:val="20"/>
                <w:szCs w:val="20"/>
              </w:rPr>
            </w:pPr>
            <w:r>
              <w:rPr>
                <w:b/>
                <w:sz w:val="20"/>
                <w:szCs w:val="20"/>
              </w:rPr>
              <w:t>5</w:t>
            </w:r>
          </w:p>
        </w:tc>
      </w:tr>
      <w:tr w:rsidR="00740629" w:rsidRPr="0081291C" w:rsidTr="00740629">
        <w:trPr>
          <w:cantSplit/>
          <w:trHeight w:val="1134"/>
        </w:trPr>
        <w:tc>
          <w:tcPr>
            <w:tcW w:w="852" w:type="dxa"/>
          </w:tcPr>
          <w:p w:rsidR="00740629" w:rsidRPr="00740629" w:rsidRDefault="00740629" w:rsidP="00740629">
            <w:pPr>
              <w:ind w:left="-108" w:right="-108"/>
              <w:rPr>
                <w:b/>
                <w:sz w:val="18"/>
                <w:szCs w:val="20"/>
              </w:rPr>
            </w:pPr>
            <w:r w:rsidRPr="00740629">
              <w:rPr>
                <w:b/>
                <w:sz w:val="16"/>
                <w:szCs w:val="20"/>
              </w:rPr>
              <w:t xml:space="preserve">How texts reflect the context of culture </w:t>
            </w:r>
            <w:r>
              <w:rPr>
                <w:b/>
                <w:sz w:val="16"/>
                <w:szCs w:val="20"/>
              </w:rPr>
              <w:t>&amp;</w:t>
            </w:r>
            <w:r w:rsidRPr="00740629">
              <w:rPr>
                <w:b/>
                <w:sz w:val="16"/>
                <w:szCs w:val="20"/>
              </w:rPr>
              <w:t xml:space="preserve"> situation in which they are created</w:t>
            </w:r>
          </w:p>
        </w:tc>
        <w:tc>
          <w:tcPr>
            <w:tcW w:w="3118" w:type="dxa"/>
          </w:tcPr>
          <w:p w:rsidR="00740629" w:rsidRPr="00740629" w:rsidRDefault="00740629" w:rsidP="00270674">
            <w:pPr>
              <w:spacing w:line="216" w:lineRule="auto"/>
              <w:ind w:left="-108"/>
              <w:rPr>
                <w:sz w:val="20"/>
                <w:szCs w:val="20"/>
              </w:rPr>
            </w:pPr>
          </w:p>
        </w:tc>
        <w:tc>
          <w:tcPr>
            <w:tcW w:w="2764" w:type="dxa"/>
          </w:tcPr>
          <w:p w:rsidR="00740629" w:rsidRPr="00740629" w:rsidRDefault="00740629" w:rsidP="00270674">
            <w:pPr>
              <w:spacing w:line="216" w:lineRule="auto"/>
              <w:ind w:left="-108"/>
              <w:rPr>
                <w:sz w:val="20"/>
                <w:szCs w:val="20"/>
              </w:rPr>
            </w:pPr>
          </w:p>
        </w:tc>
        <w:tc>
          <w:tcPr>
            <w:tcW w:w="2977" w:type="dxa"/>
          </w:tcPr>
          <w:p w:rsidR="00740629" w:rsidRPr="00740629" w:rsidRDefault="00740629" w:rsidP="006B47FF">
            <w:pPr>
              <w:spacing w:line="216" w:lineRule="auto"/>
              <w:ind w:left="-108"/>
              <w:rPr>
                <w:sz w:val="20"/>
                <w:szCs w:val="20"/>
              </w:rPr>
            </w:pPr>
            <w:r w:rsidRPr="00740629">
              <w:rPr>
                <w:sz w:val="20"/>
                <w:szCs w:val="20"/>
              </w:rPr>
              <w:t xml:space="preserve"> </w:t>
            </w:r>
          </w:p>
        </w:tc>
        <w:tc>
          <w:tcPr>
            <w:tcW w:w="2764" w:type="dxa"/>
          </w:tcPr>
          <w:p w:rsidR="00740629" w:rsidRPr="00740629" w:rsidRDefault="00740629" w:rsidP="00A4009B">
            <w:pPr>
              <w:spacing w:line="216" w:lineRule="auto"/>
              <w:ind w:left="-108"/>
              <w:rPr>
                <w:sz w:val="20"/>
                <w:szCs w:val="20"/>
              </w:rPr>
            </w:pPr>
          </w:p>
        </w:tc>
        <w:tc>
          <w:tcPr>
            <w:tcW w:w="2764" w:type="dxa"/>
          </w:tcPr>
          <w:p w:rsidR="00740629" w:rsidRPr="00740629" w:rsidRDefault="00740629" w:rsidP="00A4009B">
            <w:pPr>
              <w:spacing w:line="216" w:lineRule="auto"/>
              <w:ind w:left="-108"/>
              <w:rPr>
                <w:sz w:val="20"/>
                <w:szCs w:val="20"/>
              </w:rPr>
            </w:pPr>
          </w:p>
        </w:tc>
        <w:tc>
          <w:tcPr>
            <w:tcW w:w="2977" w:type="dxa"/>
          </w:tcPr>
          <w:p w:rsidR="00740629" w:rsidRPr="00740629" w:rsidRDefault="00740629" w:rsidP="00A4009B">
            <w:pPr>
              <w:spacing w:line="216" w:lineRule="auto"/>
              <w:ind w:left="-108"/>
              <w:rPr>
                <w:sz w:val="20"/>
                <w:szCs w:val="20"/>
              </w:rPr>
            </w:pPr>
          </w:p>
        </w:tc>
        <w:tc>
          <w:tcPr>
            <w:tcW w:w="2197" w:type="dxa"/>
          </w:tcPr>
          <w:p w:rsidR="00740629" w:rsidRPr="00740629" w:rsidRDefault="00740629" w:rsidP="00740629">
            <w:pPr>
              <w:spacing w:line="216" w:lineRule="auto"/>
              <w:ind w:left="-108"/>
              <w:rPr>
                <w:sz w:val="20"/>
                <w:szCs w:val="20"/>
              </w:rPr>
            </w:pPr>
            <w:r w:rsidRPr="00740629">
              <w:rPr>
                <w:sz w:val="20"/>
                <w:szCs w:val="20"/>
              </w:rPr>
              <w:t xml:space="preserve">describe how aspects of literary texts can convey information about cultural elements, such as beliefs, traditions &amp; customs </w:t>
            </w:r>
          </w:p>
        </w:tc>
        <w:tc>
          <w:tcPr>
            <w:tcW w:w="2765" w:type="dxa"/>
          </w:tcPr>
          <w:p w:rsidR="00740629" w:rsidRPr="00740629" w:rsidRDefault="00740629" w:rsidP="00740629">
            <w:pPr>
              <w:spacing w:line="216" w:lineRule="auto"/>
              <w:ind w:left="-108"/>
              <w:rPr>
                <w:sz w:val="20"/>
                <w:szCs w:val="20"/>
              </w:rPr>
            </w:pPr>
          </w:p>
        </w:tc>
      </w:tr>
      <w:tr w:rsidR="00740629" w:rsidRPr="0081291C" w:rsidTr="00740629">
        <w:trPr>
          <w:cantSplit/>
          <w:trHeight w:val="1134"/>
        </w:trPr>
        <w:tc>
          <w:tcPr>
            <w:tcW w:w="852" w:type="dxa"/>
          </w:tcPr>
          <w:p w:rsidR="00740629" w:rsidRPr="00843E52" w:rsidRDefault="00740629" w:rsidP="00843E52">
            <w:pPr>
              <w:ind w:left="-108" w:right="-108"/>
              <w:rPr>
                <w:b/>
                <w:sz w:val="18"/>
                <w:szCs w:val="20"/>
              </w:rPr>
            </w:pPr>
            <w:r w:rsidRPr="00843E52">
              <w:rPr>
                <w:b/>
                <w:sz w:val="18"/>
                <w:szCs w:val="20"/>
              </w:rPr>
              <w:t>Sentences and clause level grammar</w:t>
            </w:r>
          </w:p>
        </w:tc>
        <w:tc>
          <w:tcPr>
            <w:tcW w:w="3118" w:type="dxa"/>
          </w:tcPr>
          <w:p w:rsidR="00740629" w:rsidRPr="00740629" w:rsidRDefault="00740629" w:rsidP="00270674">
            <w:pPr>
              <w:spacing w:line="216" w:lineRule="auto"/>
              <w:ind w:left="-108"/>
              <w:rPr>
                <w:sz w:val="20"/>
                <w:szCs w:val="20"/>
              </w:rPr>
            </w:pPr>
            <w:r w:rsidRPr="00740629">
              <w:rPr>
                <w:sz w:val="20"/>
                <w:szCs w:val="20"/>
              </w:rPr>
              <w:t>identify nouns that represent people, places, things &amp; ideas and can be, for example, common, proper, concrete or abstract</w:t>
            </w:r>
          </w:p>
          <w:p w:rsidR="00740629" w:rsidRPr="00740629" w:rsidRDefault="00740629" w:rsidP="00270674">
            <w:pPr>
              <w:spacing w:line="216" w:lineRule="auto"/>
              <w:ind w:left="-108"/>
              <w:rPr>
                <w:sz w:val="20"/>
                <w:szCs w:val="20"/>
              </w:rPr>
            </w:pPr>
          </w:p>
          <w:p w:rsidR="00740629" w:rsidRPr="00740629" w:rsidRDefault="00740629" w:rsidP="00270674">
            <w:pPr>
              <w:spacing w:line="216" w:lineRule="auto"/>
              <w:ind w:left="-108"/>
              <w:rPr>
                <w:sz w:val="20"/>
                <w:szCs w:val="20"/>
              </w:rPr>
            </w:pPr>
            <w:r w:rsidRPr="00740629">
              <w:rPr>
                <w:sz w:val="20"/>
                <w:szCs w:val="20"/>
              </w:rPr>
              <w:t>identify sentences that contain more than one idea</w:t>
            </w:r>
          </w:p>
        </w:tc>
        <w:tc>
          <w:tcPr>
            <w:tcW w:w="2764" w:type="dxa"/>
          </w:tcPr>
          <w:p w:rsidR="00740629" w:rsidRPr="00740629" w:rsidRDefault="00740629" w:rsidP="00270674">
            <w:pPr>
              <w:spacing w:line="216" w:lineRule="auto"/>
              <w:ind w:left="-108"/>
              <w:rPr>
                <w:sz w:val="20"/>
                <w:szCs w:val="20"/>
              </w:rPr>
            </w:pPr>
            <w:r w:rsidRPr="00740629">
              <w:rPr>
                <w:sz w:val="20"/>
                <w:szCs w:val="20"/>
              </w:rPr>
              <w:t>read texts that contain varied sentence structures</w:t>
            </w:r>
          </w:p>
        </w:tc>
        <w:tc>
          <w:tcPr>
            <w:tcW w:w="2977" w:type="dxa"/>
          </w:tcPr>
          <w:p w:rsidR="00740629" w:rsidRPr="00740629" w:rsidRDefault="00740629" w:rsidP="00270674">
            <w:pPr>
              <w:spacing w:line="216" w:lineRule="auto"/>
              <w:ind w:left="-108"/>
              <w:rPr>
                <w:sz w:val="20"/>
                <w:szCs w:val="20"/>
              </w:rPr>
            </w:pPr>
          </w:p>
        </w:tc>
        <w:tc>
          <w:tcPr>
            <w:tcW w:w="2764" w:type="dxa"/>
          </w:tcPr>
          <w:p w:rsidR="00740629" w:rsidRPr="00740629" w:rsidRDefault="00740629" w:rsidP="00A4009B">
            <w:pPr>
              <w:spacing w:line="216" w:lineRule="auto"/>
              <w:ind w:left="-108"/>
              <w:rPr>
                <w:sz w:val="20"/>
                <w:szCs w:val="20"/>
              </w:rPr>
            </w:pPr>
            <w:r w:rsidRPr="00740629">
              <w:rPr>
                <w:sz w:val="20"/>
                <w:szCs w:val="20"/>
              </w:rPr>
              <w:t>read texts that contain varied sentence structures, a range of punctuation conventions</w:t>
            </w:r>
          </w:p>
        </w:tc>
        <w:tc>
          <w:tcPr>
            <w:tcW w:w="2764" w:type="dxa"/>
          </w:tcPr>
          <w:p w:rsidR="00740629" w:rsidRPr="00740629" w:rsidRDefault="00740629" w:rsidP="00270674">
            <w:pPr>
              <w:spacing w:line="216" w:lineRule="auto"/>
              <w:ind w:left="-108"/>
              <w:rPr>
                <w:sz w:val="20"/>
                <w:szCs w:val="20"/>
              </w:rPr>
            </w:pPr>
          </w:p>
        </w:tc>
        <w:tc>
          <w:tcPr>
            <w:tcW w:w="2977" w:type="dxa"/>
          </w:tcPr>
          <w:p w:rsidR="00740629" w:rsidRPr="00740629" w:rsidRDefault="00740629" w:rsidP="00270674">
            <w:pPr>
              <w:spacing w:line="216" w:lineRule="auto"/>
              <w:ind w:left="-108"/>
              <w:rPr>
                <w:sz w:val="20"/>
                <w:szCs w:val="20"/>
              </w:rPr>
            </w:pPr>
          </w:p>
        </w:tc>
        <w:tc>
          <w:tcPr>
            <w:tcW w:w="2197" w:type="dxa"/>
          </w:tcPr>
          <w:p w:rsidR="00740629" w:rsidRPr="00740629" w:rsidRDefault="00740629" w:rsidP="00270674">
            <w:pPr>
              <w:spacing w:line="216" w:lineRule="auto"/>
              <w:ind w:left="-108"/>
              <w:rPr>
                <w:sz w:val="20"/>
                <w:szCs w:val="20"/>
              </w:rPr>
            </w:pPr>
          </w:p>
        </w:tc>
        <w:tc>
          <w:tcPr>
            <w:tcW w:w="2765" w:type="dxa"/>
          </w:tcPr>
          <w:p w:rsidR="00740629" w:rsidRPr="00740629" w:rsidRDefault="00740629" w:rsidP="00270674">
            <w:pPr>
              <w:spacing w:line="216" w:lineRule="auto"/>
              <w:ind w:left="-108"/>
              <w:rPr>
                <w:sz w:val="20"/>
                <w:szCs w:val="20"/>
              </w:rPr>
            </w:pPr>
          </w:p>
        </w:tc>
      </w:tr>
      <w:tr w:rsidR="00740629" w:rsidRPr="0081291C" w:rsidTr="00740629">
        <w:trPr>
          <w:cantSplit/>
          <w:trHeight w:val="834"/>
        </w:trPr>
        <w:tc>
          <w:tcPr>
            <w:tcW w:w="852" w:type="dxa"/>
          </w:tcPr>
          <w:p w:rsidR="00740629" w:rsidRPr="00843E52" w:rsidRDefault="00740629" w:rsidP="00843E52">
            <w:pPr>
              <w:ind w:left="-108" w:right="-108"/>
              <w:rPr>
                <w:b/>
                <w:sz w:val="18"/>
                <w:szCs w:val="20"/>
              </w:rPr>
            </w:pPr>
            <w:r w:rsidRPr="00843E52">
              <w:rPr>
                <w:b/>
                <w:sz w:val="18"/>
                <w:szCs w:val="20"/>
              </w:rPr>
              <w:t>Alphabet knowledge / Letter and Sound Knowledge</w:t>
            </w:r>
          </w:p>
        </w:tc>
        <w:tc>
          <w:tcPr>
            <w:tcW w:w="3118" w:type="dxa"/>
          </w:tcPr>
          <w:p w:rsidR="00740629" w:rsidRPr="00740629" w:rsidRDefault="00740629" w:rsidP="00843E52">
            <w:pPr>
              <w:spacing w:line="216" w:lineRule="auto"/>
              <w:ind w:left="-108" w:right="-110"/>
              <w:rPr>
                <w:sz w:val="20"/>
                <w:szCs w:val="20"/>
              </w:rPr>
            </w:pPr>
            <w:r w:rsidRPr="00740629">
              <w:rPr>
                <w:sz w:val="20"/>
                <w:szCs w:val="20"/>
              </w:rPr>
              <w:t>recognise a wide range of letter/sound correspondences including some silent letters, vowel/consonant diagraphs &amp; less common sound-letter combinations</w:t>
            </w:r>
          </w:p>
        </w:tc>
        <w:tc>
          <w:tcPr>
            <w:tcW w:w="2764" w:type="dxa"/>
          </w:tcPr>
          <w:p w:rsidR="00740629" w:rsidRPr="00740629" w:rsidRDefault="00740629" w:rsidP="00270674">
            <w:pPr>
              <w:spacing w:line="216" w:lineRule="auto"/>
              <w:ind w:left="-108"/>
              <w:rPr>
                <w:sz w:val="20"/>
                <w:szCs w:val="20"/>
              </w:rPr>
            </w:pPr>
            <w:r w:rsidRPr="00740629">
              <w:rPr>
                <w:sz w:val="20"/>
                <w:szCs w:val="20"/>
              </w:rPr>
              <w:t xml:space="preserve">read texts that contain some unfamiliar vocabulary, a significant number of high frequency sight words </w:t>
            </w:r>
          </w:p>
        </w:tc>
        <w:tc>
          <w:tcPr>
            <w:tcW w:w="2977" w:type="dxa"/>
          </w:tcPr>
          <w:p w:rsidR="00740629" w:rsidRPr="00740629" w:rsidRDefault="00740629" w:rsidP="00270674">
            <w:pPr>
              <w:spacing w:line="216" w:lineRule="auto"/>
              <w:ind w:left="-108"/>
              <w:rPr>
                <w:sz w:val="20"/>
                <w:szCs w:val="20"/>
              </w:rPr>
            </w:pPr>
          </w:p>
        </w:tc>
        <w:tc>
          <w:tcPr>
            <w:tcW w:w="2764" w:type="dxa"/>
          </w:tcPr>
          <w:p w:rsidR="00740629" w:rsidRPr="00740629" w:rsidRDefault="00740629" w:rsidP="00270674">
            <w:pPr>
              <w:spacing w:line="216" w:lineRule="auto"/>
              <w:ind w:left="-108"/>
              <w:rPr>
                <w:sz w:val="20"/>
                <w:szCs w:val="20"/>
              </w:rPr>
            </w:pPr>
          </w:p>
        </w:tc>
        <w:tc>
          <w:tcPr>
            <w:tcW w:w="2764" w:type="dxa"/>
          </w:tcPr>
          <w:p w:rsidR="00740629" w:rsidRPr="00740629" w:rsidRDefault="00740629" w:rsidP="00A4009B">
            <w:pPr>
              <w:spacing w:line="216" w:lineRule="auto"/>
              <w:ind w:left="-108"/>
              <w:rPr>
                <w:sz w:val="20"/>
                <w:szCs w:val="20"/>
              </w:rPr>
            </w:pPr>
            <w:r w:rsidRPr="00740629">
              <w:rPr>
                <w:sz w:val="20"/>
                <w:szCs w:val="20"/>
              </w:rPr>
              <w:t xml:space="preserve">identify &amp; explain how adverb group/phrases &amp; prepositional phrases provide details of the circumstances surrounding a happening or state </w:t>
            </w:r>
          </w:p>
        </w:tc>
        <w:tc>
          <w:tcPr>
            <w:tcW w:w="2977" w:type="dxa"/>
          </w:tcPr>
          <w:p w:rsidR="00740629" w:rsidRPr="00740629" w:rsidRDefault="00740629" w:rsidP="00270674">
            <w:pPr>
              <w:spacing w:line="216" w:lineRule="auto"/>
              <w:ind w:left="-108" w:right="-108"/>
              <w:rPr>
                <w:sz w:val="20"/>
                <w:szCs w:val="20"/>
              </w:rPr>
            </w:pPr>
          </w:p>
        </w:tc>
        <w:tc>
          <w:tcPr>
            <w:tcW w:w="2197" w:type="dxa"/>
          </w:tcPr>
          <w:p w:rsidR="00740629" w:rsidRPr="00740629" w:rsidRDefault="00740629" w:rsidP="00270674">
            <w:pPr>
              <w:spacing w:line="216" w:lineRule="auto"/>
              <w:ind w:left="-108" w:right="-108"/>
              <w:rPr>
                <w:sz w:val="20"/>
                <w:szCs w:val="20"/>
              </w:rPr>
            </w:pPr>
          </w:p>
        </w:tc>
        <w:tc>
          <w:tcPr>
            <w:tcW w:w="2765" w:type="dxa"/>
          </w:tcPr>
          <w:p w:rsidR="00740629" w:rsidRPr="00740629" w:rsidRDefault="00740629" w:rsidP="00270674">
            <w:pPr>
              <w:spacing w:line="216" w:lineRule="auto"/>
              <w:ind w:left="-108" w:right="-108"/>
              <w:rPr>
                <w:sz w:val="20"/>
                <w:szCs w:val="20"/>
              </w:rPr>
            </w:pPr>
          </w:p>
        </w:tc>
      </w:tr>
      <w:tr w:rsidR="00740629" w:rsidRPr="0081291C" w:rsidTr="00740629">
        <w:trPr>
          <w:cantSplit/>
          <w:trHeight w:val="680"/>
        </w:trPr>
        <w:tc>
          <w:tcPr>
            <w:tcW w:w="852" w:type="dxa"/>
          </w:tcPr>
          <w:p w:rsidR="00740629" w:rsidRPr="00843E52" w:rsidRDefault="00740629" w:rsidP="00843E52">
            <w:pPr>
              <w:ind w:left="-108" w:right="-108"/>
              <w:rPr>
                <w:b/>
                <w:sz w:val="18"/>
                <w:szCs w:val="20"/>
              </w:rPr>
            </w:pPr>
            <w:r w:rsidRPr="00843E52">
              <w:rPr>
                <w:b/>
                <w:sz w:val="18"/>
                <w:szCs w:val="20"/>
              </w:rPr>
              <w:t>Visual language</w:t>
            </w:r>
          </w:p>
        </w:tc>
        <w:tc>
          <w:tcPr>
            <w:tcW w:w="3118" w:type="dxa"/>
          </w:tcPr>
          <w:p w:rsidR="00740629" w:rsidRPr="00740629" w:rsidRDefault="00740629" w:rsidP="00270674">
            <w:pPr>
              <w:spacing w:line="216" w:lineRule="auto"/>
              <w:ind w:left="-108"/>
              <w:rPr>
                <w:sz w:val="20"/>
                <w:szCs w:val="20"/>
              </w:rPr>
            </w:pPr>
          </w:p>
        </w:tc>
        <w:tc>
          <w:tcPr>
            <w:tcW w:w="2764" w:type="dxa"/>
          </w:tcPr>
          <w:p w:rsidR="00740629" w:rsidRPr="00740629" w:rsidRDefault="00740629" w:rsidP="00270674">
            <w:pPr>
              <w:spacing w:line="216" w:lineRule="auto"/>
              <w:ind w:left="-108"/>
              <w:rPr>
                <w:sz w:val="20"/>
                <w:szCs w:val="20"/>
              </w:rPr>
            </w:pPr>
            <w:r w:rsidRPr="00740629">
              <w:rPr>
                <w:sz w:val="20"/>
                <w:szCs w:val="20"/>
              </w:rPr>
              <w:t>read texts that contain images that provide additional information</w:t>
            </w:r>
          </w:p>
        </w:tc>
        <w:tc>
          <w:tcPr>
            <w:tcW w:w="2977" w:type="dxa"/>
          </w:tcPr>
          <w:p w:rsidR="00740629" w:rsidRPr="00740629" w:rsidRDefault="00740629" w:rsidP="00270674">
            <w:pPr>
              <w:spacing w:line="216" w:lineRule="auto"/>
              <w:ind w:left="-108"/>
              <w:rPr>
                <w:sz w:val="20"/>
                <w:szCs w:val="20"/>
              </w:rPr>
            </w:pPr>
            <w:r w:rsidRPr="00740629">
              <w:rPr>
                <w:sz w:val="20"/>
                <w:szCs w:val="20"/>
              </w:rPr>
              <w:t>identify the effect on audiences of a selection of visual techniques</w:t>
            </w:r>
          </w:p>
        </w:tc>
        <w:tc>
          <w:tcPr>
            <w:tcW w:w="2764" w:type="dxa"/>
          </w:tcPr>
          <w:p w:rsidR="00740629" w:rsidRPr="00740629" w:rsidRDefault="00740629" w:rsidP="00270674">
            <w:pPr>
              <w:spacing w:line="216" w:lineRule="auto"/>
              <w:ind w:left="-108"/>
              <w:rPr>
                <w:sz w:val="20"/>
                <w:szCs w:val="20"/>
              </w:rPr>
            </w:pPr>
            <w:r w:rsidRPr="00740629">
              <w:rPr>
                <w:sz w:val="20"/>
                <w:szCs w:val="20"/>
              </w:rPr>
              <w:t>read texts that contain images that provide additional information</w:t>
            </w:r>
          </w:p>
        </w:tc>
        <w:tc>
          <w:tcPr>
            <w:tcW w:w="2764" w:type="dxa"/>
          </w:tcPr>
          <w:p w:rsidR="00740629" w:rsidRPr="00740629" w:rsidRDefault="00740629" w:rsidP="00270674">
            <w:pPr>
              <w:spacing w:line="216" w:lineRule="auto"/>
              <w:ind w:left="-108"/>
              <w:rPr>
                <w:sz w:val="20"/>
                <w:szCs w:val="20"/>
              </w:rPr>
            </w:pPr>
          </w:p>
        </w:tc>
        <w:tc>
          <w:tcPr>
            <w:tcW w:w="2977" w:type="dxa"/>
          </w:tcPr>
          <w:p w:rsidR="00740629" w:rsidRPr="00740629" w:rsidRDefault="00740629" w:rsidP="00270674">
            <w:pPr>
              <w:spacing w:line="216" w:lineRule="auto"/>
              <w:ind w:left="-108"/>
              <w:rPr>
                <w:sz w:val="20"/>
                <w:szCs w:val="20"/>
              </w:rPr>
            </w:pPr>
          </w:p>
        </w:tc>
        <w:tc>
          <w:tcPr>
            <w:tcW w:w="2197" w:type="dxa"/>
          </w:tcPr>
          <w:p w:rsidR="00740629" w:rsidRPr="00740629" w:rsidRDefault="00740629" w:rsidP="00270674">
            <w:pPr>
              <w:spacing w:line="216" w:lineRule="auto"/>
              <w:ind w:left="-108"/>
              <w:rPr>
                <w:sz w:val="20"/>
                <w:szCs w:val="20"/>
              </w:rPr>
            </w:pPr>
          </w:p>
        </w:tc>
        <w:tc>
          <w:tcPr>
            <w:tcW w:w="2765" w:type="dxa"/>
          </w:tcPr>
          <w:p w:rsidR="00740629" w:rsidRPr="00740629" w:rsidRDefault="00740629" w:rsidP="00270674">
            <w:pPr>
              <w:spacing w:line="216" w:lineRule="auto"/>
              <w:ind w:left="-108"/>
              <w:rPr>
                <w:sz w:val="20"/>
                <w:szCs w:val="20"/>
              </w:rPr>
            </w:pPr>
          </w:p>
        </w:tc>
      </w:tr>
      <w:tr w:rsidR="00740629" w:rsidRPr="0081291C" w:rsidTr="00740629">
        <w:trPr>
          <w:cantSplit/>
          <w:trHeight w:val="824"/>
        </w:trPr>
        <w:tc>
          <w:tcPr>
            <w:tcW w:w="852" w:type="dxa"/>
          </w:tcPr>
          <w:p w:rsidR="00740629" w:rsidRPr="00843E52" w:rsidRDefault="00740629" w:rsidP="00843E52">
            <w:pPr>
              <w:ind w:left="-108" w:right="-108"/>
              <w:rPr>
                <w:b/>
                <w:sz w:val="18"/>
                <w:szCs w:val="20"/>
              </w:rPr>
            </w:pPr>
            <w:r w:rsidRPr="00843E52">
              <w:rPr>
                <w:b/>
                <w:sz w:val="18"/>
                <w:szCs w:val="20"/>
              </w:rPr>
              <w:t>Features of literary texts</w:t>
            </w:r>
          </w:p>
        </w:tc>
        <w:tc>
          <w:tcPr>
            <w:tcW w:w="3118" w:type="dxa"/>
          </w:tcPr>
          <w:p w:rsidR="00740629" w:rsidRPr="00740629" w:rsidRDefault="00740629" w:rsidP="00270674">
            <w:pPr>
              <w:spacing w:line="216" w:lineRule="auto"/>
              <w:ind w:left="-108"/>
              <w:rPr>
                <w:sz w:val="20"/>
                <w:szCs w:val="20"/>
              </w:rPr>
            </w:pPr>
            <w:r w:rsidRPr="00740629">
              <w:rPr>
                <w:sz w:val="20"/>
                <w:szCs w:val="20"/>
              </w:rPr>
              <w:t>discuss language used to describe characters and settings within and across texts and how these support meaning</w:t>
            </w:r>
          </w:p>
        </w:tc>
        <w:tc>
          <w:tcPr>
            <w:tcW w:w="2764" w:type="dxa"/>
          </w:tcPr>
          <w:p w:rsidR="00740629" w:rsidRPr="00740629" w:rsidRDefault="00740629" w:rsidP="00843E52">
            <w:pPr>
              <w:spacing w:line="216" w:lineRule="auto"/>
              <w:ind w:left="-108" w:right="-110"/>
              <w:rPr>
                <w:sz w:val="20"/>
                <w:szCs w:val="20"/>
              </w:rPr>
            </w:pPr>
            <w:r w:rsidRPr="00740629">
              <w:rPr>
                <w:sz w:val="20"/>
                <w:szCs w:val="20"/>
              </w:rPr>
              <w:t>understand how similar texts share characteristics by identifying text structures &amp; language features used to describe characters, settings &amp; events</w:t>
            </w:r>
          </w:p>
        </w:tc>
        <w:tc>
          <w:tcPr>
            <w:tcW w:w="2977" w:type="dxa"/>
          </w:tcPr>
          <w:p w:rsidR="00740629" w:rsidRPr="00740629" w:rsidRDefault="00740629" w:rsidP="006B47FF">
            <w:pPr>
              <w:spacing w:line="216" w:lineRule="auto"/>
              <w:ind w:left="-108"/>
              <w:rPr>
                <w:sz w:val="20"/>
                <w:szCs w:val="20"/>
              </w:rPr>
            </w:pPr>
            <w:r w:rsidRPr="00740629">
              <w:rPr>
                <w:sz w:val="20"/>
                <w:szCs w:val="20"/>
              </w:rPr>
              <w:t>identify &amp; discuss the use of descriptive adjectives (‘in the middle of a vast, bare plain’) to establish setting &amp; atmosphere &amp; to draw readers into events that follow</w:t>
            </w:r>
          </w:p>
        </w:tc>
        <w:tc>
          <w:tcPr>
            <w:tcW w:w="2764" w:type="dxa"/>
          </w:tcPr>
          <w:p w:rsidR="00740629" w:rsidRPr="00740629" w:rsidRDefault="00740629" w:rsidP="00270674">
            <w:pPr>
              <w:spacing w:line="216" w:lineRule="auto"/>
              <w:ind w:left="-108"/>
              <w:rPr>
                <w:sz w:val="20"/>
                <w:szCs w:val="20"/>
              </w:rPr>
            </w:pPr>
          </w:p>
        </w:tc>
        <w:tc>
          <w:tcPr>
            <w:tcW w:w="2764" w:type="dxa"/>
          </w:tcPr>
          <w:p w:rsidR="00740629" w:rsidRPr="00740629" w:rsidRDefault="00740629" w:rsidP="00270674">
            <w:pPr>
              <w:spacing w:line="216" w:lineRule="auto"/>
              <w:ind w:left="-108"/>
              <w:rPr>
                <w:sz w:val="20"/>
                <w:szCs w:val="20"/>
              </w:rPr>
            </w:pPr>
            <w:r w:rsidRPr="00740629">
              <w:rPr>
                <w:sz w:val="20"/>
                <w:szCs w:val="20"/>
              </w:rPr>
              <w:t>recognise how authors and illustrators choose techniques to hold a readers’ attention and elicit an emotional response</w:t>
            </w:r>
          </w:p>
        </w:tc>
        <w:tc>
          <w:tcPr>
            <w:tcW w:w="2977" w:type="dxa"/>
          </w:tcPr>
          <w:p w:rsidR="00740629" w:rsidRPr="00740629" w:rsidRDefault="00740629" w:rsidP="00270674">
            <w:pPr>
              <w:spacing w:line="216" w:lineRule="auto"/>
              <w:ind w:left="-108"/>
              <w:rPr>
                <w:sz w:val="20"/>
                <w:szCs w:val="20"/>
              </w:rPr>
            </w:pPr>
          </w:p>
        </w:tc>
        <w:tc>
          <w:tcPr>
            <w:tcW w:w="2197" w:type="dxa"/>
          </w:tcPr>
          <w:p w:rsidR="00740629" w:rsidRPr="00740629" w:rsidRDefault="00740629" w:rsidP="00270674">
            <w:pPr>
              <w:spacing w:line="216" w:lineRule="auto"/>
              <w:ind w:left="-108"/>
              <w:rPr>
                <w:sz w:val="20"/>
                <w:szCs w:val="20"/>
              </w:rPr>
            </w:pPr>
          </w:p>
        </w:tc>
        <w:tc>
          <w:tcPr>
            <w:tcW w:w="2765" w:type="dxa"/>
          </w:tcPr>
          <w:p w:rsidR="00740629" w:rsidRPr="00740629" w:rsidRDefault="00740629" w:rsidP="00270674">
            <w:pPr>
              <w:spacing w:line="216" w:lineRule="auto"/>
              <w:ind w:left="-108"/>
              <w:rPr>
                <w:sz w:val="20"/>
                <w:szCs w:val="20"/>
              </w:rPr>
            </w:pPr>
            <w:r w:rsidRPr="00740629">
              <w:rPr>
                <w:sz w:val="20"/>
                <w:szCs w:val="20"/>
              </w:rPr>
              <w:t>describe how events, characters and settings in texts are depicted and explain their own responses to them</w:t>
            </w:r>
          </w:p>
        </w:tc>
      </w:tr>
      <w:tr w:rsidR="00740629" w:rsidRPr="0081291C" w:rsidTr="00740629">
        <w:trPr>
          <w:cantSplit/>
          <w:trHeight w:val="1134"/>
        </w:trPr>
        <w:tc>
          <w:tcPr>
            <w:tcW w:w="852" w:type="dxa"/>
          </w:tcPr>
          <w:p w:rsidR="00740629" w:rsidRPr="00A4009B" w:rsidRDefault="00740629" w:rsidP="00843E52">
            <w:pPr>
              <w:ind w:left="-108" w:right="-108"/>
              <w:rPr>
                <w:b/>
                <w:sz w:val="18"/>
                <w:szCs w:val="20"/>
              </w:rPr>
            </w:pPr>
            <w:r w:rsidRPr="00A4009B">
              <w:rPr>
                <w:b/>
                <w:sz w:val="16"/>
                <w:szCs w:val="20"/>
              </w:rPr>
              <w:t>Language devices</w:t>
            </w:r>
          </w:p>
        </w:tc>
        <w:tc>
          <w:tcPr>
            <w:tcW w:w="3118" w:type="dxa"/>
          </w:tcPr>
          <w:p w:rsidR="00740629" w:rsidRPr="00740629" w:rsidRDefault="00740629" w:rsidP="00270674">
            <w:pPr>
              <w:spacing w:line="216" w:lineRule="auto"/>
              <w:ind w:left="-108" w:right="-135"/>
              <w:rPr>
                <w:sz w:val="20"/>
                <w:szCs w:val="20"/>
              </w:rPr>
            </w:pPr>
          </w:p>
        </w:tc>
        <w:tc>
          <w:tcPr>
            <w:tcW w:w="2764" w:type="dxa"/>
          </w:tcPr>
          <w:p w:rsidR="00740629" w:rsidRPr="00740629" w:rsidRDefault="00740629" w:rsidP="00270674">
            <w:pPr>
              <w:spacing w:line="216" w:lineRule="auto"/>
              <w:ind w:left="-108"/>
              <w:rPr>
                <w:sz w:val="20"/>
                <w:szCs w:val="20"/>
              </w:rPr>
            </w:pPr>
          </w:p>
        </w:tc>
        <w:tc>
          <w:tcPr>
            <w:tcW w:w="2977" w:type="dxa"/>
          </w:tcPr>
          <w:p w:rsidR="00740629" w:rsidRPr="00740629" w:rsidRDefault="00740629" w:rsidP="00270674">
            <w:pPr>
              <w:spacing w:line="216" w:lineRule="auto"/>
              <w:ind w:left="-108" w:right="-135"/>
              <w:rPr>
                <w:sz w:val="20"/>
                <w:szCs w:val="20"/>
              </w:rPr>
            </w:pPr>
          </w:p>
        </w:tc>
        <w:tc>
          <w:tcPr>
            <w:tcW w:w="2764" w:type="dxa"/>
          </w:tcPr>
          <w:p w:rsidR="00740629" w:rsidRPr="00740629" w:rsidRDefault="00740629" w:rsidP="00A4009B">
            <w:pPr>
              <w:spacing w:line="216" w:lineRule="auto"/>
              <w:ind w:left="-108"/>
              <w:rPr>
                <w:sz w:val="20"/>
                <w:szCs w:val="20"/>
              </w:rPr>
            </w:pPr>
            <w:r w:rsidRPr="00740629">
              <w:rPr>
                <w:sz w:val="20"/>
                <w:szCs w:val="20"/>
              </w:rPr>
              <w:t>understand how language features, images &amp; vocabulary choices are used for different effects</w:t>
            </w:r>
          </w:p>
        </w:tc>
        <w:tc>
          <w:tcPr>
            <w:tcW w:w="2764" w:type="dxa"/>
          </w:tcPr>
          <w:p w:rsidR="00740629" w:rsidRPr="00740629" w:rsidRDefault="00740629" w:rsidP="00A4009B">
            <w:pPr>
              <w:spacing w:line="216" w:lineRule="auto"/>
              <w:ind w:left="-108" w:right="-134"/>
              <w:rPr>
                <w:sz w:val="20"/>
                <w:szCs w:val="20"/>
              </w:rPr>
            </w:pPr>
            <w:r w:rsidRPr="00740629">
              <w:rPr>
                <w:sz w:val="20"/>
                <w:szCs w:val="20"/>
              </w:rPr>
              <w:t xml:space="preserve">identify &amp; explain a range of devices &amp; deliberate word play in poetry &amp; other literary texts, </w:t>
            </w:r>
            <w:proofErr w:type="spellStart"/>
            <w:r w:rsidRPr="00740629">
              <w:rPr>
                <w:sz w:val="20"/>
                <w:szCs w:val="20"/>
              </w:rPr>
              <w:t>eg</w:t>
            </w:r>
            <w:proofErr w:type="spellEnd"/>
            <w:r w:rsidRPr="00740629">
              <w:rPr>
                <w:sz w:val="20"/>
                <w:szCs w:val="20"/>
              </w:rPr>
              <w:t xml:space="preserve"> nonsense words, spoonerisms, neologisms &amp; puns</w:t>
            </w:r>
          </w:p>
        </w:tc>
        <w:tc>
          <w:tcPr>
            <w:tcW w:w="2977" w:type="dxa"/>
          </w:tcPr>
          <w:p w:rsidR="00740629" w:rsidRPr="00740629" w:rsidRDefault="00740629" w:rsidP="00270674">
            <w:pPr>
              <w:spacing w:line="216" w:lineRule="auto"/>
              <w:ind w:left="-108"/>
              <w:rPr>
                <w:sz w:val="20"/>
                <w:szCs w:val="20"/>
              </w:rPr>
            </w:pPr>
            <w:r w:rsidRPr="00740629">
              <w:rPr>
                <w:sz w:val="20"/>
                <w:szCs w:val="20"/>
              </w:rPr>
              <w:t>language features, images and vocabulary are used to engage the interest of audiences</w:t>
            </w:r>
          </w:p>
        </w:tc>
        <w:tc>
          <w:tcPr>
            <w:tcW w:w="2197" w:type="dxa"/>
          </w:tcPr>
          <w:p w:rsidR="00740629" w:rsidRPr="00740629" w:rsidRDefault="00740629" w:rsidP="00270674">
            <w:pPr>
              <w:spacing w:line="216" w:lineRule="auto"/>
              <w:ind w:left="-108"/>
              <w:rPr>
                <w:sz w:val="20"/>
                <w:szCs w:val="20"/>
              </w:rPr>
            </w:pPr>
          </w:p>
        </w:tc>
        <w:tc>
          <w:tcPr>
            <w:tcW w:w="2765" w:type="dxa"/>
          </w:tcPr>
          <w:p w:rsidR="00740629" w:rsidRPr="00740629" w:rsidRDefault="00740629" w:rsidP="00270674">
            <w:pPr>
              <w:spacing w:line="216" w:lineRule="auto"/>
              <w:ind w:left="-108"/>
              <w:rPr>
                <w:sz w:val="20"/>
                <w:szCs w:val="20"/>
              </w:rPr>
            </w:pPr>
            <w:r w:rsidRPr="00740629">
              <w:rPr>
                <w:sz w:val="20"/>
                <w:szCs w:val="20"/>
              </w:rPr>
              <w:t>understand how language features, images and vocabulary influence interpretations of characters, settings and events</w:t>
            </w:r>
          </w:p>
        </w:tc>
      </w:tr>
      <w:tr w:rsidR="00740629" w:rsidRPr="0081291C" w:rsidTr="00740629">
        <w:trPr>
          <w:cantSplit/>
          <w:trHeight w:val="1134"/>
        </w:trPr>
        <w:tc>
          <w:tcPr>
            <w:tcW w:w="852" w:type="dxa"/>
          </w:tcPr>
          <w:p w:rsidR="00740629" w:rsidRPr="00843E52" w:rsidRDefault="00740629" w:rsidP="00843E52">
            <w:pPr>
              <w:ind w:left="-108" w:right="-108"/>
              <w:rPr>
                <w:b/>
                <w:sz w:val="18"/>
                <w:szCs w:val="20"/>
              </w:rPr>
            </w:pPr>
            <w:r w:rsidRPr="00843E52">
              <w:rPr>
                <w:b/>
                <w:sz w:val="18"/>
                <w:szCs w:val="20"/>
              </w:rPr>
              <w:t>Reading processes</w:t>
            </w:r>
          </w:p>
        </w:tc>
        <w:tc>
          <w:tcPr>
            <w:tcW w:w="3118" w:type="dxa"/>
          </w:tcPr>
          <w:p w:rsidR="00740629" w:rsidRPr="00740629" w:rsidRDefault="00740629" w:rsidP="00270674">
            <w:pPr>
              <w:spacing w:line="216" w:lineRule="auto"/>
              <w:ind w:left="-108" w:right="-135"/>
              <w:rPr>
                <w:sz w:val="20"/>
                <w:szCs w:val="20"/>
              </w:rPr>
            </w:pPr>
            <w:r w:rsidRPr="00740629">
              <w:rPr>
                <w:sz w:val="20"/>
                <w:szCs w:val="20"/>
              </w:rPr>
              <w:t xml:space="preserve">use punctuation to support phrasing &amp; fluency when reading aloud, </w:t>
            </w:r>
            <w:proofErr w:type="spellStart"/>
            <w:r w:rsidRPr="00740629">
              <w:rPr>
                <w:sz w:val="20"/>
                <w:szCs w:val="20"/>
              </w:rPr>
              <w:t>eg</w:t>
            </w:r>
            <w:proofErr w:type="spellEnd"/>
            <w:r w:rsidRPr="00740629">
              <w:rPr>
                <w:sz w:val="20"/>
                <w:szCs w:val="20"/>
              </w:rPr>
              <w:t xml:space="preserve"> recognition of capital letters to signal proper nouns &amp; commas to separate items in lists</w:t>
            </w:r>
          </w:p>
          <w:p w:rsidR="00740629" w:rsidRPr="00740629" w:rsidRDefault="00740629" w:rsidP="00270674">
            <w:pPr>
              <w:spacing w:line="216" w:lineRule="auto"/>
              <w:ind w:left="-108" w:right="-135"/>
              <w:rPr>
                <w:sz w:val="8"/>
                <w:szCs w:val="20"/>
              </w:rPr>
            </w:pPr>
          </w:p>
          <w:p w:rsidR="00740629" w:rsidRPr="00740629" w:rsidRDefault="00740629" w:rsidP="00843E52">
            <w:pPr>
              <w:spacing w:line="216" w:lineRule="auto"/>
              <w:ind w:left="-108" w:right="-135"/>
              <w:rPr>
                <w:sz w:val="20"/>
                <w:szCs w:val="20"/>
              </w:rPr>
            </w:pPr>
            <w:r w:rsidRPr="00740629">
              <w:rPr>
                <w:sz w:val="20"/>
                <w:szCs w:val="20"/>
              </w:rPr>
              <w:t>read less predictable texts in a phrased &amp; fluent manner, using a range of information sources &amp; text features to monitor meaning &amp; self-correct</w:t>
            </w:r>
          </w:p>
        </w:tc>
        <w:tc>
          <w:tcPr>
            <w:tcW w:w="2764" w:type="dxa"/>
          </w:tcPr>
          <w:p w:rsidR="00740629" w:rsidRPr="00740629" w:rsidRDefault="00740629" w:rsidP="00270674">
            <w:pPr>
              <w:spacing w:line="216" w:lineRule="auto"/>
              <w:ind w:left="-108"/>
              <w:rPr>
                <w:sz w:val="20"/>
                <w:szCs w:val="20"/>
              </w:rPr>
            </w:pPr>
            <w:r w:rsidRPr="00740629">
              <w:rPr>
                <w:sz w:val="20"/>
                <w:szCs w:val="20"/>
              </w:rPr>
              <w:t>monitor meaning and self-correct using context, prior knowledge, punctuation, language and phonic knowledge</w:t>
            </w:r>
          </w:p>
          <w:p w:rsidR="00740629" w:rsidRPr="00740629" w:rsidRDefault="00740629" w:rsidP="00270674">
            <w:pPr>
              <w:spacing w:line="216" w:lineRule="auto"/>
              <w:ind w:left="-108"/>
              <w:rPr>
                <w:sz w:val="20"/>
                <w:szCs w:val="20"/>
              </w:rPr>
            </w:pPr>
          </w:p>
          <w:p w:rsidR="00740629" w:rsidRPr="00740629" w:rsidRDefault="00740629" w:rsidP="00270674">
            <w:pPr>
              <w:spacing w:line="216" w:lineRule="auto"/>
              <w:ind w:left="-108"/>
              <w:rPr>
                <w:sz w:val="20"/>
                <w:szCs w:val="20"/>
              </w:rPr>
            </w:pPr>
            <w:r w:rsidRPr="00740629">
              <w:rPr>
                <w:sz w:val="20"/>
                <w:szCs w:val="20"/>
              </w:rPr>
              <w:t>make connections between texts by comparing content</w:t>
            </w:r>
          </w:p>
        </w:tc>
        <w:tc>
          <w:tcPr>
            <w:tcW w:w="2977" w:type="dxa"/>
          </w:tcPr>
          <w:p w:rsidR="00740629" w:rsidRPr="00740629" w:rsidRDefault="00740629" w:rsidP="00270674">
            <w:pPr>
              <w:spacing w:line="216" w:lineRule="auto"/>
              <w:ind w:left="-108" w:right="-135"/>
              <w:rPr>
                <w:sz w:val="20"/>
                <w:szCs w:val="20"/>
              </w:rPr>
            </w:pPr>
            <w:r w:rsidRPr="00740629">
              <w:rPr>
                <w:sz w:val="20"/>
                <w:szCs w:val="20"/>
              </w:rPr>
              <w:t>read and view an increasing range of different types of texts by combining contextual, semantic, grammatical and phonic knowledge, using text processing strategies, for example monitoring, predicting, confirming, rereading, reading on and self-correcting</w:t>
            </w:r>
          </w:p>
        </w:tc>
        <w:tc>
          <w:tcPr>
            <w:tcW w:w="2764" w:type="dxa"/>
          </w:tcPr>
          <w:p w:rsidR="00740629" w:rsidRPr="00740629" w:rsidRDefault="00740629" w:rsidP="00270674">
            <w:pPr>
              <w:spacing w:line="216" w:lineRule="auto"/>
              <w:ind w:left="-108"/>
              <w:rPr>
                <w:sz w:val="20"/>
                <w:szCs w:val="20"/>
              </w:rPr>
            </w:pPr>
          </w:p>
        </w:tc>
        <w:tc>
          <w:tcPr>
            <w:tcW w:w="2764" w:type="dxa"/>
          </w:tcPr>
          <w:p w:rsidR="00740629" w:rsidRPr="00740629" w:rsidRDefault="00740629" w:rsidP="00270674">
            <w:pPr>
              <w:spacing w:line="216" w:lineRule="auto"/>
              <w:ind w:left="-108"/>
              <w:rPr>
                <w:sz w:val="20"/>
                <w:szCs w:val="20"/>
              </w:rPr>
            </w:pPr>
            <w:r w:rsidRPr="00740629">
              <w:rPr>
                <w:sz w:val="20"/>
                <w:szCs w:val="20"/>
              </w:rPr>
              <w:t>monitor meaning, for example by note-taking and recording of key information from a range of texts</w:t>
            </w:r>
          </w:p>
        </w:tc>
        <w:tc>
          <w:tcPr>
            <w:tcW w:w="2977" w:type="dxa"/>
          </w:tcPr>
          <w:p w:rsidR="00740629" w:rsidRPr="00740629" w:rsidRDefault="00740629" w:rsidP="00270674">
            <w:pPr>
              <w:spacing w:line="216" w:lineRule="auto"/>
              <w:ind w:left="-108"/>
              <w:rPr>
                <w:sz w:val="20"/>
                <w:szCs w:val="20"/>
              </w:rPr>
            </w:pPr>
          </w:p>
        </w:tc>
        <w:tc>
          <w:tcPr>
            <w:tcW w:w="2197" w:type="dxa"/>
          </w:tcPr>
          <w:p w:rsidR="00740629" w:rsidRPr="00740629" w:rsidRDefault="00740629" w:rsidP="00270674">
            <w:pPr>
              <w:spacing w:line="216" w:lineRule="auto"/>
              <w:ind w:left="-108"/>
              <w:rPr>
                <w:sz w:val="20"/>
                <w:szCs w:val="20"/>
              </w:rPr>
            </w:pPr>
          </w:p>
        </w:tc>
        <w:tc>
          <w:tcPr>
            <w:tcW w:w="2765" w:type="dxa"/>
          </w:tcPr>
          <w:p w:rsidR="00740629" w:rsidRPr="00740629" w:rsidRDefault="00740629" w:rsidP="00270674">
            <w:pPr>
              <w:spacing w:line="216" w:lineRule="auto"/>
              <w:ind w:left="-108"/>
              <w:rPr>
                <w:sz w:val="20"/>
                <w:szCs w:val="20"/>
              </w:rPr>
            </w:pPr>
            <w:r w:rsidRPr="00740629">
              <w:rPr>
                <w:sz w:val="20"/>
                <w:szCs w:val="20"/>
              </w:rPr>
              <w:t>students explain how text structures assist in understanding the text</w:t>
            </w:r>
          </w:p>
        </w:tc>
      </w:tr>
      <w:tr w:rsidR="00740629" w:rsidRPr="0081291C" w:rsidTr="00740629">
        <w:trPr>
          <w:cantSplit/>
          <w:trHeight w:val="890"/>
        </w:trPr>
        <w:tc>
          <w:tcPr>
            <w:tcW w:w="852" w:type="dxa"/>
          </w:tcPr>
          <w:p w:rsidR="00740629" w:rsidRPr="00843E52" w:rsidRDefault="00740629" w:rsidP="00843E52">
            <w:pPr>
              <w:ind w:left="-108" w:right="-108"/>
              <w:rPr>
                <w:b/>
                <w:sz w:val="18"/>
                <w:szCs w:val="20"/>
              </w:rPr>
            </w:pPr>
            <w:r w:rsidRPr="00843E52">
              <w:rPr>
                <w:b/>
                <w:sz w:val="16"/>
                <w:szCs w:val="20"/>
              </w:rPr>
              <w:t>Purpose, audience &amp; structures of different types of texts</w:t>
            </w:r>
          </w:p>
        </w:tc>
        <w:tc>
          <w:tcPr>
            <w:tcW w:w="3118" w:type="dxa"/>
          </w:tcPr>
          <w:p w:rsidR="00740629" w:rsidRPr="00740629" w:rsidRDefault="00740629" w:rsidP="00843E52">
            <w:pPr>
              <w:spacing w:line="216" w:lineRule="auto"/>
              <w:ind w:left="-108" w:right="-135"/>
              <w:rPr>
                <w:sz w:val="20"/>
                <w:szCs w:val="20"/>
              </w:rPr>
            </w:pPr>
            <w:r w:rsidRPr="00740629">
              <w:rPr>
                <w:sz w:val="20"/>
                <w:szCs w:val="20"/>
              </w:rPr>
              <w:t xml:space="preserve">identify and explain the typical text structures of a range of text types, </w:t>
            </w:r>
            <w:proofErr w:type="spellStart"/>
            <w:r w:rsidRPr="00740629">
              <w:rPr>
                <w:sz w:val="20"/>
                <w:szCs w:val="20"/>
              </w:rPr>
              <w:t>eg</w:t>
            </w:r>
            <w:proofErr w:type="spellEnd"/>
            <w:r w:rsidRPr="00740629">
              <w:rPr>
                <w:sz w:val="20"/>
                <w:szCs w:val="20"/>
              </w:rPr>
              <w:t xml:space="preserve"> simple narratives, instructions &amp; expositions</w:t>
            </w:r>
          </w:p>
        </w:tc>
        <w:tc>
          <w:tcPr>
            <w:tcW w:w="2764" w:type="dxa"/>
          </w:tcPr>
          <w:p w:rsidR="00740629" w:rsidRPr="00740629" w:rsidRDefault="00740629" w:rsidP="00270674">
            <w:pPr>
              <w:spacing w:line="216" w:lineRule="auto"/>
              <w:ind w:left="-108"/>
              <w:rPr>
                <w:sz w:val="20"/>
                <w:szCs w:val="20"/>
              </w:rPr>
            </w:pPr>
          </w:p>
        </w:tc>
        <w:tc>
          <w:tcPr>
            <w:tcW w:w="2977" w:type="dxa"/>
          </w:tcPr>
          <w:p w:rsidR="00740629" w:rsidRPr="00740629" w:rsidRDefault="00740629" w:rsidP="006B47FF">
            <w:pPr>
              <w:spacing w:line="216" w:lineRule="auto"/>
              <w:ind w:left="-108" w:right="-135"/>
              <w:rPr>
                <w:sz w:val="20"/>
                <w:szCs w:val="20"/>
              </w:rPr>
            </w:pPr>
            <w:r w:rsidRPr="00740629">
              <w:rPr>
                <w:sz w:val="20"/>
                <w:szCs w:val="20"/>
              </w:rPr>
              <w:t xml:space="preserve">become familiar with typical text structures &amp; language features of various types of text, </w:t>
            </w:r>
            <w:proofErr w:type="spellStart"/>
            <w:r w:rsidRPr="00740629">
              <w:rPr>
                <w:sz w:val="20"/>
                <w:szCs w:val="20"/>
              </w:rPr>
              <w:t>eg</w:t>
            </w:r>
            <w:proofErr w:type="spellEnd"/>
            <w:r w:rsidRPr="00740629">
              <w:rPr>
                <w:sz w:val="20"/>
                <w:szCs w:val="20"/>
              </w:rPr>
              <w:t xml:space="preserve"> narratives, procedures, reports, reviews &amp; expositions</w:t>
            </w:r>
          </w:p>
          <w:p w:rsidR="00740629" w:rsidRPr="00740629" w:rsidRDefault="00740629" w:rsidP="006B47FF">
            <w:pPr>
              <w:spacing w:line="216" w:lineRule="auto"/>
              <w:ind w:left="-108" w:right="-135"/>
              <w:rPr>
                <w:sz w:val="8"/>
                <w:szCs w:val="20"/>
              </w:rPr>
            </w:pPr>
          </w:p>
          <w:p w:rsidR="00740629" w:rsidRPr="00740629" w:rsidRDefault="00740629" w:rsidP="006B47FF">
            <w:pPr>
              <w:spacing w:line="216" w:lineRule="auto"/>
              <w:ind w:left="-108" w:right="-135"/>
              <w:rPr>
                <w:sz w:val="20"/>
                <w:szCs w:val="20"/>
              </w:rPr>
            </w:pPr>
            <w:r w:rsidRPr="00740629">
              <w:rPr>
                <w:sz w:val="20"/>
                <w:szCs w:val="20"/>
              </w:rPr>
              <w:t xml:space="preserve">identify an author’s purpose for writing a text, </w:t>
            </w:r>
            <w:proofErr w:type="spellStart"/>
            <w:r w:rsidRPr="00740629">
              <w:rPr>
                <w:sz w:val="20"/>
                <w:szCs w:val="20"/>
              </w:rPr>
              <w:t>eg</w:t>
            </w:r>
            <w:proofErr w:type="spellEnd"/>
            <w:r w:rsidRPr="00740629">
              <w:rPr>
                <w:sz w:val="20"/>
                <w:szCs w:val="20"/>
              </w:rPr>
              <w:t>, to entertain, to inform, to persuade, &amp; evaluate how well the text achieved its purpose</w:t>
            </w:r>
          </w:p>
        </w:tc>
        <w:tc>
          <w:tcPr>
            <w:tcW w:w="2764" w:type="dxa"/>
          </w:tcPr>
          <w:p w:rsidR="00740629" w:rsidRPr="00740629" w:rsidRDefault="00740629" w:rsidP="00270674">
            <w:pPr>
              <w:spacing w:line="216" w:lineRule="auto"/>
              <w:ind w:left="-108"/>
              <w:rPr>
                <w:sz w:val="20"/>
                <w:szCs w:val="20"/>
              </w:rPr>
            </w:pPr>
            <w:r w:rsidRPr="00740629">
              <w:rPr>
                <w:sz w:val="20"/>
                <w:szCs w:val="20"/>
              </w:rPr>
              <w:t>understand how content can be organised using different text structures depending on the purpose of the text</w:t>
            </w:r>
          </w:p>
        </w:tc>
        <w:tc>
          <w:tcPr>
            <w:tcW w:w="2764" w:type="dxa"/>
          </w:tcPr>
          <w:p w:rsidR="00740629" w:rsidRPr="00740629" w:rsidRDefault="00740629" w:rsidP="00A4009B">
            <w:pPr>
              <w:spacing w:line="216" w:lineRule="auto"/>
              <w:ind w:left="-108"/>
              <w:rPr>
                <w:sz w:val="20"/>
                <w:szCs w:val="20"/>
              </w:rPr>
            </w:pPr>
            <w:r w:rsidRPr="00740629">
              <w:rPr>
                <w:sz w:val="20"/>
                <w:szCs w:val="20"/>
              </w:rPr>
              <w:t>read &amp; view different types of texts, identifying how they vary in either complexity &amp; technicality, depending on either the approach to the topic, the purpose &amp; the intended audience</w:t>
            </w:r>
          </w:p>
        </w:tc>
        <w:tc>
          <w:tcPr>
            <w:tcW w:w="2977" w:type="dxa"/>
          </w:tcPr>
          <w:p w:rsidR="00740629" w:rsidRPr="00740629" w:rsidRDefault="00740629" w:rsidP="00270674">
            <w:pPr>
              <w:spacing w:line="216" w:lineRule="auto"/>
              <w:ind w:left="-108"/>
              <w:rPr>
                <w:sz w:val="20"/>
                <w:szCs w:val="20"/>
              </w:rPr>
            </w:pPr>
            <w:r w:rsidRPr="00740629">
              <w:rPr>
                <w:sz w:val="20"/>
                <w:szCs w:val="20"/>
              </w:rPr>
              <w:t>understand that texts have different structures depending on the purpose and audience</w:t>
            </w:r>
          </w:p>
          <w:p w:rsidR="00740629" w:rsidRPr="00740629" w:rsidRDefault="00740629" w:rsidP="00270674">
            <w:pPr>
              <w:spacing w:line="216" w:lineRule="auto"/>
              <w:ind w:left="-108"/>
              <w:rPr>
                <w:sz w:val="20"/>
                <w:szCs w:val="20"/>
              </w:rPr>
            </w:pPr>
          </w:p>
          <w:p w:rsidR="00740629" w:rsidRPr="00740629" w:rsidRDefault="00740629" w:rsidP="00270674">
            <w:pPr>
              <w:spacing w:line="216" w:lineRule="auto"/>
              <w:ind w:left="-108"/>
              <w:rPr>
                <w:sz w:val="20"/>
                <w:szCs w:val="20"/>
              </w:rPr>
            </w:pPr>
            <w:r w:rsidRPr="00740629">
              <w:rPr>
                <w:sz w:val="20"/>
                <w:szCs w:val="20"/>
              </w:rPr>
              <w:t>identify and explain characteristic text structures and language features used in a range of imaginative, informative and persuasive texts to meet the purpose of the text</w:t>
            </w:r>
          </w:p>
        </w:tc>
        <w:tc>
          <w:tcPr>
            <w:tcW w:w="2197" w:type="dxa"/>
          </w:tcPr>
          <w:p w:rsidR="00740629" w:rsidRPr="00740629" w:rsidRDefault="00740629" w:rsidP="00270674">
            <w:pPr>
              <w:spacing w:line="216" w:lineRule="auto"/>
              <w:ind w:left="-108"/>
              <w:rPr>
                <w:sz w:val="20"/>
                <w:szCs w:val="20"/>
              </w:rPr>
            </w:pPr>
            <w:r w:rsidRPr="00740629">
              <w:rPr>
                <w:sz w:val="20"/>
                <w:szCs w:val="20"/>
              </w:rPr>
              <w:t>identify the typical structures and language features of a range of text types for example narrative, procedure, exposition, explanation, discussion and informative</w:t>
            </w:r>
          </w:p>
        </w:tc>
        <w:tc>
          <w:tcPr>
            <w:tcW w:w="2765" w:type="dxa"/>
          </w:tcPr>
          <w:p w:rsidR="00740629" w:rsidRPr="00740629" w:rsidRDefault="00740629" w:rsidP="00270674">
            <w:pPr>
              <w:spacing w:line="216" w:lineRule="auto"/>
              <w:ind w:left="-108"/>
              <w:rPr>
                <w:sz w:val="20"/>
                <w:szCs w:val="20"/>
              </w:rPr>
            </w:pPr>
          </w:p>
        </w:tc>
      </w:tr>
      <w:tr w:rsidR="00740629" w:rsidRPr="0081291C" w:rsidTr="00740629">
        <w:trPr>
          <w:cantSplit/>
          <w:trHeight w:val="690"/>
        </w:trPr>
        <w:tc>
          <w:tcPr>
            <w:tcW w:w="852" w:type="dxa"/>
          </w:tcPr>
          <w:p w:rsidR="00740629" w:rsidRPr="00843E52" w:rsidRDefault="00740629" w:rsidP="00843E52">
            <w:pPr>
              <w:ind w:left="-108" w:right="-108"/>
              <w:rPr>
                <w:b/>
                <w:sz w:val="18"/>
                <w:szCs w:val="20"/>
              </w:rPr>
            </w:pPr>
            <w:r w:rsidRPr="00843E52">
              <w:rPr>
                <w:b/>
                <w:sz w:val="18"/>
                <w:szCs w:val="20"/>
              </w:rPr>
              <w:t>Comprehension strategies</w:t>
            </w:r>
          </w:p>
        </w:tc>
        <w:tc>
          <w:tcPr>
            <w:tcW w:w="3118" w:type="dxa"/>
          </w:tcPr>
          <w:p w:rsidR="00740629" w:rsidRPr="00740629" w:rsidRDefault="00740629" w:rsidP="00843E52">
            <w:pPr>
              <w:spacing w:line="216" w:lineRule="auto"/>
              <w:ind w:left="-108" w:right="-135"/>
              <w:rPr>
                <w:sz w:val="20"/>
                <w:szCs w:val="20"/>
              </w:rPr>
            </w:pPr>
            <w:r w:rsidRPr="00740629">
              <w:rPr>
                <w:sz w:val="20"/>
                <w:szCs w:val="20"/>
              </w:rPr>
              <w:t xml:space="preserve">use some comprehension strategies to build literal &amp; inferred meaning, </w:t>
            </w:r>
            <w:proofErr w:type="spellStart"/>
            <w:r w:rsidRPr="00740629">
              <w:rPr>
                <w:sz w:val="20"/>
                <w:szCs w:val="20"/>
              </w:rPr>
              <w:t>eg</w:t>
            </w:r>
            <w:proofErr w:type="spellEnd"/>
            <w:r w:rsidRPr="00740629">
              <w:rPr>
                <w:sz w:val="20"/>
                <w:szCs w:val="20"/>
              </w:rPr>
              <w:t xml:space="preserve"> making connections between information in print &amp; images or building on &amp; using prior knowledge and vocabulary</w:t>
            </w:r>
          </w:p>
        </w:tc>
        <w:tc>
          <w:tcPr>
            <w:tcW w:w="2764" w:type="dxa"/>
          </w:tcPr>
          <w:p w:rsidR="00740629" w:rsidRPr="00740629" w:rsidRDefault="00740629" w:rsidP="00270674">
            <w:pPr>
              <w:spacing w:line="216" w:lineRule="auto"/>
              <w:ind w:left="-108"/>
              <w:rPr>
                <w:sz w:val="20"/>
                <w:szCs w:val="20"/>
              </w:rPr>
            </w:pPr>
            <w:r w:rsidRPr="00740629">
              <w:rPr>
                <w:sz w:val="20"/>
                <w:szCs w:val="20"/>
              </w:rPr>
              <w:t>identify literal and implied meaning, main ideas and supporting detail</w:t>
            </w:r>
          </w:p>
        </w:tc>
        <w:tc>
          <w:tcPr>
            <w:tcW w:w="2977" w:type="dxa"/>
          </w:tcPr>
          <w:p w:rsidR="00740629" w:rsidRPr="00740629" w:rsidRDefault="00740629" w:rsidP="006B47FF">
            <w:pPr>
              <w:spacing w:line="216" w:lineRule="auto"/>
              <w:ind w:left="-108" w:right="-135"/>
              <w:rPr>
                <w:sz w:val="20"/>
                <w:szCs w:val="20"/>
              </w:rPr>
            </w:pPr>
            <w:r w:rsidRPr="00740629">
              <w:rPr>
                <w:sz w:val="20"/>
                <w:szCs w:val="20"/>
              </w:rPr>
              <w:t xml:space="preserve">comprehend &amp; evaluate texts by, </w:t>
            </w:r>
            <w:proofErr w:type="spellStart"/>
            <w:r w:rsidRPr="00740629">
              <w:rPr>
                <w:sz w:val="20"/>
                <w:szCs w:val="20"/>
              </w:rPr>
              <w:t>eg</w:t>
            </w:r>
            <w:proofErr w:type="spellEnd"/>
            <w:r w:rsidRPr="00740629">
              <w:rPr>
                <w:sz w:val="20"/>
                <w:szCs w:val="20"/>
              </w:rPr>
              <w:t xml:space="preserve"> drawing on knowledge of the topic, subject-specific vocabulary &amp; experience of texts on the same topic</w:t>
            </w:r>
          </w:p>
          <w:p w:rsidR="00740629" w:rsidRPr="00740629" w:rsidRDefault="00740629" w:rsidP="006B47FF">
            <w:pPr>
              <w:spacing w:line="216" w:lineRule="auto"/>
              <w:ind w:left="-108" w:right="-135"/>
              <w:rPr>
                <w:sz w:val="8"/>
                <w:szCs w:val="20"/>
              </w:rPr>
            </w:pPr>
          </w:p>
          <w:p w:rsidR="00740629" w:rsidRPr="00740629" w:rsidRDefault="00740629" w:rsidP="006B47FF">
            <w:pPr>
              <w:spacing w:line="216" w:lineRule="auto"/>
              <w:ind w:left="-108"/>
              <w:rPr>
                <w:sz w:val="20"/>
                <w:szCs w:val="20"/>
              </w:rPr>
            </w:pPr>
            <w:r w:rsidRPr="00740629">
              <w:rPr>
                <w:sz w:val="20"/>
                <w:szCs w:val="20"/>
              </w:rPr>
              <w:t xml:space="preserve">make considered inferences taking into account, </w:t>
            </w:r>
            <w:proofErr w:type="spellStart"/>
            <w:r w:rsidRPr="00740629">
              <w:rPr>
                <w:sz w:val="20"/>
                <w:szCs w:val="20"/>
              </w:rPr>
              <w:t>eg</w:t>
            </w:r>
            <w:proofErr w:type="spellEnd"/>
            <w:r w:rsidRPr="00740629">
              <w:rPr>
                <w:sz w:val="20"/>
                <w:szCs w:val="20"/>
              </w:rPr>
              <w:t xml:space="preserve"> topic knowledge or a person’s likely actions &amp; feelings </w:t>
            </w:r>
          </w:p>
          <w:p w:rsidR="00740629" w:rsidRPr="00740629" w:rsidRDefault="00740629" w:rsidP="006B47FF">
            <w:pPr>
              <w:spacing w:line="216" w:lineRule="auto"/>
              <w:ind w:left="-108"/>
              <w:rPr>
                <w:sz w:val="8"/>
                <w:szCs w:val="20"/>
              </w:rPr>
            </w:pPr>
          </w:p>
          <w:p w:rsidR="00740629" w:rsidRPr="00740629" w:rsidRDefault="00740629" w:rsidP="006B47FF">
            <w:pPr>
              <w:spacing w:line="216" w:lineRule="auto"/>
              <w:ind w:left="-108"/>
              <w:rPr>
                <w:sz w:val="20"/>
                <w:szCs w:val="20"/>
              </w:rPr>
            </w:pPr>
            <w:r w:rsidRPr="00740629">
              <w:rPr>
                <w:sz w:val="20"/>
                <w:szCs w:val="20"/>
              </w:rPr>
              <w:t>use text features &amp; search tools to locate information in written &amp; digital texts efficiently</w:t>
            </w:r>
          </w:p>
        </w:tc>
        <w:tc>
          <w:tcPr>
            <w:tcW w:w="2764" w:type="dxa"/>
          </w:tcPr>
          <w:p w:rsidR="00740629" w:rsidRPr="00740629" w:rsidRDefault="00740629" w:rsidP="00270674">
            <w:pPr>
              <w:spacing w:line="216" w:lineRule="auto"/>
              <w:ind w:left="-108"/>
              <w:rPr>
                <w:sz w:val="20"/>
                <w:szCs w:val="20"/>
              </w:rPr>
            </w:pPr>
            <w:r w:rsidRPr="00740629">
              <w:rPr>
                <w:sz w:val="20"/>
                <w:szCs w:val="20"/>
              </w:rPr>
              <w:t>identify literal and implied meaning connecting ideas in different parts of a text</w:t>
            </w:r>
          </w:p>
        </w:tc>
        <w:tc>
          <w:tcPr>
            <w:tcW w:w="2764" w:type="dxa"/>
          </w:tcPr>
          <w:p w:rsidR="00740629" w:rsidRPr="00740629" w:rsidRDefault="00740629" w:rsidP="00270674">
            <w:pPr>
              <w:spacing w:line="216" w:lineRule="auto"/>
              <w:ind w:left="-108"/>
              <w:rPr>
                <w:sz w:val="20"/>
                <w:szCs w:val="20"/>
              </w:rPr>
            </w:pPr>
            <w:r w:rsidRPr="00740629">
              <w:rPr>
                <w:sz w:val="20"/>
                <w:szCs w:val="20"/>
              </w:rPr>
              <w:t>build literal and inferred meaning to analyse and evaluate texts, for example make inferences about a persons’ motivations and intentions consider how this impacts on the audience</w:t>
            </w:r>
          </w:p>
        </w:tc>
        <w:tc>
          <w:tcPr>
            <w:tcW w:w="2977" w:type="dxa"/>
          </w:tcPr>
          <w:p w:rsidR="00740629" w:rsidRPr="00740629" w:rsidRDefault="00740629" w:rsidP="00270674">
            <w:pPr>
              <w:spacing w:line="216" w:lineRule="auto"/>
              <w:ind w:left="-108"/>
              <w:rPr>
                <w:sz w:val="20"/>
                <w:szCs w:val="20"/>
              </w:rPr>
            </w:pPr>
            <w:r w:rsidRPr="00740629">
              <w:rPr>
                <w:sz w:val="20"/>
                <w:szCs w:val="20"/>
              </w:rPr>
              <w:t>describe literal and implied meaning connecting ideas in different texts</w:t>
            </w:r>
          </w:p>
        </w:tc>
        <w:tc>
          <w:tcPr>
            <w:tcW w:w="2197" w:type="dxa"/>
          </w:tcPr>
          <w:p w:rsidR="00740629" w:rsidRPr="00740629" w:rsidRDefault="00740629" w:rsidP="00270674">
            <w:pPr>
              <w:spacing w:line="216" w:lineRule="auto"/>
              <w:ind w:left="-108"/>
              <w:rPr>
                <w:sz w:val="20"/>
                <w:szCs w:val="20"/>
              </w:rPr>
            </w:pPr>
            <w:r w:rsidRPr="00740629">
              <w:rPr>
                <w:sz w:val="20"/>
                <w:szCs w:val="20"/>
              </w:rPr>
              <w:t>analyse, for example by making connections between ideas and information in and across texts to clarify understanding, and synthesise ideas and information from print and digital sources</w:t>
            </w:r>
          </w:p>
        </w:tc>
        <w:tc>
          <w:tcPr>
            <w:tcW w:w="2765" w:type="dxa"/>
          </w:tcPr>
          <w:p w:rsidR="00740629" w:rsidRPr="00740629" w:rsidRDefault="00740629" w:rsidP="00270674">
            <w:pPr>
              <w:spacing w:line="216" w:lineRule="auto"/>
              <w:ind w:left="-108"/>
              <w:rPr>
                <w:sz w:val="20"/>
                <w:szCs w:val="20"/>
              </w:rPr>
            </w:pPr>
            <w:r w:rsidRPr="00740629">
              <w:rPr>
                <w:sz w:val="20"/>
                <w:szCs w:val="20"/>
              </w:rPr>
              <w:t>analyse and explain literal and implied information from a variety of texts</w:t>
            </w:r>
          </w:p>
        </w:tc>
      </w:tr>
      <w:tr w:rsidR="00740629" w:rsidRPr="0081291C" w:rsidTr="00740629">
        <w:trPr>
          <w:cantSplit/>
          <w:trHeight w:val="979"/>
        </w:trPr>
        <w:tc>
          <w:tcPr>
            <w:tcW w:w="852" w:type="dxa"/>
          </w:tcPr>
          <w:p w:rsidR="00740629" w:rsidRPr="006B47FF" w:rsidRDefault="00740629" w:rsidP="006B47FF">
            <w:pPr>
              <w:ind w:left="-108" w:right="-108"/>
              <w:rPr>
                <w:b/>
                <w:sz w:val="20"/>
                <w:szCs w:val="20"/>
              </w:rPr>
            </w:pPr>
            <w:r w:rsidRPr="006B47FF">
              <w:rPr>
                <w:b/>
                <w:sz w:val="16"/>
                <w:szCs w:val="20"/>
              </w:rPr>
              <w:t xml:space="preserve">Expressing preferences </w:t>
            </w:r>
            <w:r>
              <w:rPr>
                <w:b/>
                <w:sz w:val="16"/>
                <w:szCs w:val="20"/>
              </w:rPr>
              <w:t>&amp;</w:t>
            </w:r>
            <w:r w:rsidRPr="006B47FF">
              <w:rPr>
                <w:b/>
                <w:sz w:val="16"/>
                <w:szCs w:val="20"/>
              </w:rPr>
              <w:t xml:space="preserve"> evaluating texts</w:t>
            </w:r>
          </w:p>
        </w:tc>
        <w:tc>
          <w:tcPr>
            <w:tcW w:w="3118" w:type="dxa"/>
          </w:tcPr>
          <w:p w:rsidR="00740629" w:rsidRPr="00740629" w:rsidRDefault="00740629" w:rsidP="00270674">
            <w:pPr>
              <w:spacing w:line="216" w:lineRule="auto"/>
              <w:ind w:left="-108" w:right="-135"/>
              <w:rPr>
                <w:sz w:val="20"/>
                <w:szCs w:val="20"/>
              </w:rPr>
            </w:pPr>
          </w:p>
        </w:tc>
        <w:tc>
          <w:tcPr>
            <w:tcW w:w="2764" w:type="dxa"/>
          </w:tcPr>
          <w:p w:rsidR="00740629" w:rsidRPr="00740629" w:rsidRDefault="00740629" w:rsidP="00270674">
            <w:pPr>
              <w:spacing w:line="216" w:lineRule="auto"/>
              <w:ind w:left="-108"/>
              <w:rPr>
                <w:sz w:val="20"/>
                <w:szCs w:val="20"/>
              </w:rPr>
            </w:pPr>
          </w:p>
        </w:tc>
        <w:tc>
          <w:tcPr>
            <w:tcW w:w="2977" w:type="dxa"/>
          </w:tcPr>
          <w:p w:rsidR="00740629" w:rsidRPr="00740629" w:rsidRDefault="00740629" w:rsidP="00270674">
            <w:pPr>
              <w:spacing w:line="216" w:lineRule="auto"/>
              <w:ind w:left="-108" w:right="-135"/>
              <w:rPr>
                <w:sz w:val="20"/>
                <w:szCs w:val="20"/>
              </w:rPr>
            </w:pPr>
            <w:r w:rsidRPr="00740629">
              <w:rPr>
                <w:sz w:val="20"/>
                <w:szCs w:val="20"/>
              </w:rPr>
              <w:t>develop criteria for establishing personal preferences for literature</w:t>
            </w:r>
          </w:p>
        </w:tc>
        <w:tc>
          <w:tcPr>
            <w:tcW w:w="2764" w:type="dxa"/>
          </w:tcPr>
          <w:p w:rsidR="00740629" w:rsidRPr="00740629" w:rsidRDefault="00740629" w:rsidP="00270674">
            <w:pPr>
              <w:spacing w:line="216" w:lineRule="auto"/>
              <w:ind w:left="-108"/>
              <w:rPr>
                <w:sz w:val="20"/>
                <w:szCs w:val="20"/>
              </w:rPr>
            </w:pPr>
            <w:r w:rsidRPr="00740629">
              <w:rPr>
                <w:sz w:val="20"/>
                <w:szCs w:val="20"/>
              </w:rPr>
              <w:t>select information, ideas and events in texts that relate to their own lives and to other texts</w:t>
            </w:r>
          </w:p>
        </w:tc>
        <w:tc>
          <w:tcPr>
            <w:tcW w:w="2764" w:type="dxa"/>
          </w:tcPr>
          <w:p w:rsidR="00740629" w:rsidRPr="00740629" w:rsidRDefault="00740629" w:rsidP="00270674">
            <w:pPr>
              <w:spacing w:line="216" w:lineRule="auto"/>
              <w:ind w:left="-108"/>
              <w:rPr>
                <w:sz w:val="20"/>
                <w:szCs w:val="20"/>
              </w:rPr>
            </w:pPr>
          </w:p>
        </w:tc>
        <w:tc>
          <w:tcPr>
            <w:tcW w:w="2977" w:type="dxa"/>
          </w:tcPr>
          <w:p w:rsidR="00740629" w:rsidRPr="00740629" w:rsidRDefault="00740629" w:rsidP="00270674">
            <w:pPr>
              <w:spacing w:line="216" w:lineRule="auto"/>
              <w:ind w:left="-108"/>
              <w:rPr>
                <w:sz w:val="20"/>
                <w:szCs w:val="20"/>
              </w:rPr>
            </w:pPr>
            <w:r w:rsidRPr="00740629">
              <w:rPr>
                <w:sz w:val="20"/>
                <w:szCs w:val="20"/>
              </w:rPr>
              <w:t>express preferences for particular texts, and respond to others’ viewpoints</w:t>
            </w:r>
          </w:p>
        </w:tc>
        <w:tc>
          <w:tcPr>
            <w:tcW w:w="2197" w:type="dxa"/>
          </w:tcPr>
          <w:p w:rsidR="00740629" w:rsidRPr="00740629" w:rsidRDefault="00740629" w:rsidP="00270674">
            <w:pPr>
              <w:spacing w:line="216" w:lineRule="auto"/>
              <w:ind w:left="-108"/>
              <w:rPr>
                <w:sz w:val="20"/>
                <w:szCs w:val="20"/>
              </w:rPr>
            </w:pPr>
          </w:p>
        </w:tc>
        <w:tc>
          <w:tcPr>
            <w:tcW w:w="2765" w:type="dxa"/>
          </w:tcPr>
          <w:p w:rsidR="00740629" w:rsidRPr="00740629" w:rsidRDefault="00740629" w:rsidP="00270674">
            <w:pPr>
              <w:spacing w:line="216" w:lineRule="auto"/>
              <w:ind w:left="-108"/>
              <w:rPr>
                <w:sz w:val="20"/>
                <w:szCs w:val="20"/>
              </w:rPr>
            </w:pPr>
          </w:p>
        </w:tc>
      </w:tr>
      <w:tr w:rsidR="00454043" w:rsidRPr="0081291C" w:rsidTr="00217497">
        <w:trPr>
          <w:cantSplit/>
          <w:trHeight w:val="267"/>
        </w:trPr>
        <w:tc>
          <w:tcPr>
            <w:tcW w:w="23178" w:type="dxa"/>
            <w:gridSpan w:val="9"/>
          </w:tcPr>
          <w:p w:rsidR="00454043" w:rsidRPr="0081291C" w:rsidRDefault="00454043" w:rsidP="00217497">
            <w:pPr>
              <w:ind w:left="-108"/>
              <w:jc w:val="center"/>
              <w:rPr>
                <w:b/>
                <w:sz w:val="20"/>
                <w:szCs w:val="20"/>
              </w:rPr>
            </w:pPr>
            <w:r>
              <w:rPr>
                <w:b/>
                <w:sz w:val="20"/>
                <w:szCs w:val="20"/>
              </w:rPr>
              <w:lastRenderedPageBreak/>
              <w:t>Reading</w:t>
            </w:r>
          </w:p>
        </w:tc>
      </w:tr>
      <w:tr w:rsidR="00454043" w:rsidTr="00217497">
        <w:trPr>
          <w:cantSplit/>
          <w:trHeight w:val="267"/>
        </w:trPr>
        <w:tc>
          <w:tcPr>
            <w:tcW w:w="852" w:type="dxa"/>
            <w:textDirection w:val="btLr"/>
          </w:tcPr>
          <w:p w:rsidR="00454043" w:rsidRPr="0081291C" w:rsidRDefault="00454043" w:rsidP="00217497">
            <w:pPr>
              <w:ind w:left="113" w:right="113"/>
              <w:rPr>
                <w:b/>
                <w:sz w:val="20"/>
                <w:szCs w:val="20"/>
              </w:rPr>
            </w:pPr>
          </w:p>
        </w:tc>
        <w:tc>
          <w:tcPr>
            <w:tcW w:w="3118" w:type="dxa"/>
          </w:tcPr>
          <w:p w:rsidR="00454043" w:rsidRPr="0081291C" w:rsidRDefault="00454043" w:rsidP="00170EFE">
            <w:pPr>
              <w:ind w:left="-108"/>
              <w:jc w:val="center"/>
              <w:rPr>
                <w:b/>
                <w:sz w:val="20"/>
                <w:szCs w:val="20"/>
              </w:rPr>
            </w:pPr>
            <w:r w:rsidRPr="0081291C">
              <w:rPr>
                <w:b/>
                <w:sz w:val="20"/>
                <w:szCs w:val="20"/>
              </w:rPr>
              <w:t>2.5</w:t>
            </w:r>
          </w:p>
        </w:tc>
        <w:tc>
          <w:tcPr>
            <w:tcW w:w="2764" w:type="dxa"/>
          </w:tcPr>
          <w:p w:rsidR="00454043" w:rsidRPr="0081291C" w:rsidRDefault="00454043" w:rsidP="00170EFE">
            <w:pPr>
              <w:ind w:left="-108"/>
              <w:jc w:val="center"/>
              <w:rPr>
                <w:b/>
                <w:sz w:val="20"/>
                <w:szCs w:val="20"/>
              </w:rPr>
            </w:pPr>
            <w:r w:rsidRPr="0081291C">
              <w:rPr>
                <w:b/>
                <w:sz w:val="20"/>
                <w:szCs w:val="20"/>
              </w:rPr>
              <w:t>3</w:t>
            </w:r>
          </w:p>
        </w:tc>
        <w:tc>
          <w:tcPr>
            <w:tcW w:w="2977" w:type="dxa"/>
          </w:tcPr>
          <w:p w:rsidR="00454043" w:rsidRPr="0081291C" w:rsidRDefault="00454043" w:rsidP="00170EFE">
            <w:pPr>
              <w:ind w:left="-108"/>
              <w:jc w:val="center"/>
              <w:rPr>
                <w:b/>
                <w:sz w:val="20"/>
                <w:szCs w:val="20"/>
              </w:rPr>
            </w:pPr>
            <w:r>
              <w:rPr>
                <w:b/>
                <w:sz w:val="20"/>
                <w:szCs w:val="20"/>
              </w:rPr>
              <w:t>3.5</w:t>
            </w:r>
          </w:p>
        </w:tc>
        <w:tc>
          <w:tcPr>
            <w:tcW w:w="2764" w:type="dxa"/>
          </w:tcPr>
          <w:p w:rsidR="00454043" w:rsidRPr="0081291C" w:rsidRDefault="00454043" w:rsidP="00170EFE">
            <w:pPr>
              <w:ind w:left="-108"/>
              <w:jc w:val="center"/>
              <w:rPr>
                <w:b/>
                <w:sz w:val="20"/>
                <w:szCs w:val="20"/>
              </w:rPr>
            </w:pPr>
            <w:r>
              <w:rPr>
                <w:b/>
                <w:sz w:val="20"/>
                <w:szCs w:val="20"/>
              </w:rPr>
              <w:t>4</w:t>
            </w:r>
          </w:p>
        </w:tc>
        <w:tc>
          <w:tcPr>
            <w:tcW w:w="2764" w:type="dxa"/>
          </w:tcPr>
          <w:p w:rsidR="00454043" w:rsidRDefault="00454043" w:rsidP="00170EFE">
            <w:pPr>
              <w:ind w:left="-108"/>
              <w:jc w:val="center"/>
              <w:rPr>
                <w:b/>
                <w:sz w:val="20"/>
                <w:szCs w:val="20"/>
              </w:rPr>
            </w:pPr>
            <w:r>
              <w:rPr>
                <w:b/>
                <w:sz w:val="20"/>
                <w:szCs w:val="20"/>
              </w:rPr>
              <w:t>4.5</w:t>
            </w:r>
          </w:p>
        </w:tc>
        <w:tc>
          <w:tcPr>
            <w:tcW w:w="2977" w:type="dxa"/>
          </w:tcPr>
          <w:p w:rsidR="00454043" w:rsidRDefault="00454043" w:rsidP="00170EFE">
            <w:pPr>
              <w:ind w:left="-108"/>
              <w:jc w:val="center"/>
              <w:rPr>
                <w:b/>
                <w:sz w:val="20"/>
                <w:szCs w:val="20"/>
              </w:rPr>
            </w:pPr>
            <w:r>
              <w:rPr>
                <w:b/>
                <w:sz w:val="20"/>
                <w:szCs w:val="20"/>
              </w:rPr>
              <w:t>5</w:t>
            </w:r>
          </w:p>
        </w:tc>
        <w:tc>
          <w:tcPr>
            <w:tcW w:w="2197" w:type="dxa"/>
          </w:tcPr>
          <w:p w:rsidR="00454043" w:rsidRDefault="00454043" w:rsidP="00217497">
            <w:pPr>
              <w:ind w:left="-108"/>
              <w:jc w:val="center"/>
              <w:rPr>
                <w:b/>
                <w:sz w:val="20"/>
                <w:szCs w:val="20"/>
              </w:rPr>
            </w:pPr>
            <w:r>
              <w:rPr>
                <w:b/>
                <w:sz w:val="20"/>
                <w:szCs w:val="20"/>
              </w:rPr>
              <w:t>5.5</w:t>
            </w:r>
          </w:p>
        </w:tc>
        <w:tc>
          <w:tcPr>
            <w:tcW w:w="2765" w:type="dxa"/>
          </w:tcPr>
          <w:p w:rsidR="00454043" w:rsidRDefault="00454043" w:rsidP="00217497">
            <w:pPr>
              <w:ind w:left="-108"/>
              <w:jc w:val="center"/>
              <w:rPr>
                <w:b/>
                <w:sz w:val="20"/>
                <w:szCs w:val="20"/>
              </w:rPr>
            </w:pPr>
            <w:r>
              <w:rPr>
                <w:b/>
                <w:sz w:val="20"/>
                <w:szCs w:val="20"/>
              </w:rPr>
              <w:t>6</w:t>
            </w:r>
          </w:p>
        </w:tc>
      </w:tr>
      <w:tr w:rsidR="00454043" w:rsidRPr="00740629" w:rsidTr="00217497">
        <w:trPr>
          <w:cantSplit/>
          <w:trHeight w:val="1134"/>
        </w:trPr>
        <w:tc>
          <w:tcPr>
            <w:tcW w:w="852" w:type="dxa"/>
          </w:tcPr>
          <w:p w:rsidR="00454043" w:rsidRPr="00754FDB" w:rsidRDefault="00454043" w:rsidP="00217497">
            <w:pPr>
              <w:ind w:left="-108" w:right="-108"/>
              <w:rPr>
                <w:b/>
                <w:sz w:val="16"/>
                <w:szCs w:val="16"/>
              </w:rPr>
            </w:pPr>
            <w:r w:rsidRPr="00754FDB">
              <w:rPr>
                <w:b/>
                <w:sz w:val="16"/>
                <w:szCs w:val="16"/>
              </w:rPr>
              <w:t>How texts reflect the context of culture &amp; situation in which they are created</w:t>
            </w:r>
          </w:p>
        </w:tc>
        <w:tc>
          <w:tcPr>
            <w:tcW w:w="3118" w:type="dxa"/>
          </w:tcPr>
          <w:p w:rsidR="00454043" w:rsidRPr="00674548" w:rsidRDefault="00454043" w:rsidP="00170EFE">
            <w:pPr>
              <w:spacing w:line="216" w:lineRule="auto"/>
              <w:ind w:left="-108"/>
              <w:rPr>
                <w:sz w:val="18"/>
                <w:szCs w:val="18"/>
              </w:rPr>
            </w:pPr>
            <w:r w:rsidRPr="00674548">
              <w:rPr>
                <w:sz w:val="18"/>
                <w:szCs w:val="18"/>
              </w:rPr>
              <w:t xml:space="preserve"> </w:t>
            </w: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r w:rsidRPr="00674548">
              <w:rPr>
                <w:sz w:val="18"/>
                <w:szCs w:val="18"/>
              </w:rPr>
              <w:t xml:space="preserve">describe how aspects of literary texts can convey information about cultural elements, such as beliefs, traditions &amp; customs </w:t>
            </w:r>
          </w:p>
        </w:tc>
        <w:tc>
          <w:tcPr>
            <w:tcW w:w="2977" w:type="dxa"/>
          </w:tcPr>
          <w:p w:rsidR="00454043" w:rsidRPr="00674548" w:rsidRDefault="00454043" w:rsidP="00170EFE">
            <w:pPr>
              <w:spacing w:line="216" w:lineRule="auto"/>
              <w:ind w:left="-108"/>
              <w:rPr>
                <w:sz w:val="18"/>
                <w:szCs w:val="18"/>
              </w:rPr>
            </w:pPr>
          </w:p>
        </w:tc>
        <w:tc>
          <w:tcPr>
            <w:tcW w:w="2197" w:type="dxa"/>
          </w:tcPr>
          <w:p w:rsidR="00454043" w:rsidRPr="00674548" w:rsidRDefault="00454043" w:rsidP="00754FDB">
            <w:pPr>
              <w:spacing w:line="216" w:lineRule="auto"/>
              <w:ind w:left="-108"/>
              <w:rPr>
                <w:sz w:val="18"/>
                <w:szCs w:val="18"/>
              </w:rPr>
            </w:pPr>
          </w:p>
        </w:tc>
        <w:tc>
          <w:tcPr>
            <w:tcW w:w="2765" w:type="dxa"/>
          </w:tcPr>
          <w:p w:rsidR="00454043" w:rsidRPr="00674548" w:rsidRDefault="00454043" w:rsidP="00217497">
            <w:pPr>
              <w:spacing w:line="216" w:lineRule="auto"/>
              <w:ind w:left="-108"/>
              <w:rPr>
                <w:sz w:val="18"/>
                <w:szCs w:val="18"/>
              </w:rPr>
            </w:pPr>
          </w:p>
        </w:tc>
      </w:tr>
      <w:tr w:rsidR="00454043" w:rsidRPr="00740629" w:rsidTr="00754FDB">
        <w:trPr>
          <w:cantSplit/>
          <w:trHeight w:val="764"/>
        </w:trPr>
        <w:tc>
          <w:tcPr>
            <w:tcW w:w="852" w:type="dxa"/>
          </w:tcPr>
          <w:p w:rsidR="00454043" w:rsidRPr="00754FDB" w:rsidRDefault="00454043" w:rsidP="00217497">
            <w:pPr>
              <w:ind w:left="-108" w:right="-108"/>
              <w:rPr>
                <w:b/>
                <w:sz w:val="16"/>
                <w:szCs w:val="16"/>
              </w:rPr>
            </w:pPr>
            <w:r w:rsidRPr="00754FDB">
              <w:rPr>
                <w:b/>
                <w:sz w:val="16"/>
                <w:szCs w:val="16"/>
              </w:rPr>
              <w:t>Sentences and clause level grammar</w:t>
            </w:r>
          </w:p>
        </w:tc>
        <w:tc>
          <w:tcPr>
            <w:tcW w:w="3118"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r w:rsidRPr="00674548">
              <w:rPr>
                <w:sz w:val="18"/>
                <w:szCs w:val="18"/>
              </w:rPr>
              <w:t>read texts that contain varied sentence structures, a range of punctuation conventions</w:t>
            </w:r>
          </w:p>
        </w:tc>
        <w:tc>
          <w:tcPr>
            <w:tcW w:w="2977"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p>
        </w:tc>
        <w:tc>
          <w:tcPr>
            <w:tcW w:w="2197" w:type="dxa"/>
          </w:tcPr>
          <w:p w:rsidR="00454043" w:rsidRPr="00674548" w:rsidRDefault="00454043" w:rsidP="00217497">
            <w:pPr>
              <w:spacing w:line="216" w:lineRule="auto"/>
              <w:ind w:left="-108"/>
              <w:rPr>
                <w:sz w:val="18"/>
                <w:szCs w:val="18"/>
              </w:rPr>
            </w:pPr>
          </w:p>
        </w:tc>
        <w:tc>
          <w:tcPr>
            <w:tcW w:w="2765" w:type="dxa"/>
          </w:tcPr>
          <w:p w:rsidR="00454043" w:rsidRPr="00674548" w:rsidRDefault="00454043" w:rsidP="00217497">
            <w:pPr>
              <w:spacing w:line="216" w:lineRule="auto"/>
              <w:ind w:left="-108"/>
              <w:rPr>
                <w:sz w:val="18"/>
                <w:szCs w:val="18"/>
              </w:rPr>
            </w:pPr>
          </w:p>
        </w:tc>
      </w:tr>
      <w:tr w:rsidR="00454043" w:rsidRPr="00740629" w:rsidTr="00217497">
        <w:trPr>
          <w:cantSplit/>
          <w:trHeight w:val="834"/>
        </w:trPr>
        <w:tc>
          <w:tcPr>
            <w:tcW w:w="852" w:type="dxa"/>
          </w:tcPr>
          <w:p w:rsidR="00454043" w:rsidRPr="00754FDB" w:rsidRDefault="00454043" w:rsidP="00217497">
            <w:pPr>
              <w:ind w:left="-108" w:right="-108"/>
              <w:rPr>
                <w:b/>
                <w:sz w:val="16"/>
                <w:szCs w:val="16"/>
              </w:rPr>
            </w:pPr>
            <w:r w:rsidRPr="00754FDB">
              <w:rPr>
                <w:b/>
                <w:sz w:val="16"/>
                <w:szCs w:val="16"/>
              </w:rPr>
              <w:t>Alphabet knowledge / Letter and Sound Knowledge</w:t>
            </w:r>
          </w:p>
        </w:tc>
        <w:tc>
          <w:tcPr>
            <w:tcW w:w="3118"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r w:rsidRPr="00674548">
              <w:rPr>
                <w:sz w:val="18"/>
                <w:szCs w:val="18"/>
              </w:rPr>
              <w:t xml:space="preserve">identify &amp; explain how adverb group/phrases &amp; prepositional phrases provide details of the circumstances surrounding a happening or state </w:t>
            </w:r>
          </w:p>
        </w:tc>
        <w:tc>
          <w:tcPr>
            <w:tcW w:w="2764" w:type="dxa"/>
          </w:tcPr>
          <w:p w:rsidR="00454043" w:rsidRPr="00674548" w:rsidRDefault="00454043" w:rsidP="00170EFE">
            <w:pPr>
              <w:spacing w:line="216" w:lineRule="auto"/>
              <w:ind w:left="-108" w:right="-108"/>
              <w:rPr>
                <w:sz w:val="18"/>
                <w:szCs w:val="18"/>
              </w:rPr>
            </w:pPr>
          </w:p>
        </w:tc>
        <w:tc>
          <w:tcPr>
            <w:tcW w:w="2764" w:type="dxa"/>
          </w:tcPr>
          <w:p w:rsidR="00454043" w:rsidRPr="00674548" w:rsidRDefault="00454043" w:rsidP="00170EFE">
            <w:pPr>
              <w:spacing w:line="216" w:lineRule="auto"/>
              <w:ind w:left="-108" w:right="-108"/>
              <w:rPr>
                <w:sz w:val="18"/>
                <w:szCs w:val="18"/>
              </w:rPr>
            </w:pPr>
          </w:p>
        </w:tc>
        <w:tc>
          <w:tcPr>
            <w:tcW w:w="2977" w:type="dxa"/>
          </w:tcPr>
          <w:p w:rsidR="00454043" w:rsidRPr="00674548" w:rsidRDefault="00454043" w:rsidP="00170EFE">
            <w:pPr>
              <w:spacing w:line="216" w:lineRule="auto"/>
              <w:ind w:left="-108" w:right="-108"/>
              <w:rPr>
                <w:sz w:val="18"/>
                <w:szCs w:val="18"/>
              </w:rPr>
            </w:pPr>
          </w:p>
        </w:tc>
        <w:tc>
          <w:tcPr>
            <w:tcW w:w="2197" w:type="dxa"/>
          </w:tcPr>
          <w:p w:rsidR="00454043" w:rsidRPr="00674548" w:rsidRDefault="00454043" w:rsidP="00217497">
            <w:pPr>
              <w:spacing w:line="216" w:lineRule="auto"/>
              <w:ind w:left="-108" w:right="-108"/>
              <w:rPr>
                <w:sz w:val="18"/>
                <w:szCs w:val="18"/>
              </w:rPr>
            </w:pPr>
          </w:p>
        </w:tc>
        <w:tc>
          <w:tcPr>
            <w:tcW w:w="2765" w:type="dxa"/>
          </w:tcPr>
          <w:p w:rsidR="00454043" w:rsidRPr="00674548" w:rsidRDefault="00454043" w:rsidP="00217497">
            <w:pPr>
              <w:spacing w:line="216" w:lineRule="auto"/>
              <w:ind w:left="-108" w:right="-108"/>
              <w:rPr>
                <w:sz w:val="18"/>
                <w:szCs w:val="18"/>
              </w:rPr>
            </w:pPr>
          </w:p>
        </w:tc>
      </w:tr>
      <w:tr w:rsidR="00454043" w:rsidRPr="00740629" w:rsidTr="00754FDB">
        <w:trPr>
          <w:cantSplit/>
          <w:trHeight w:val="551"/>
        </w:trPr>
        <w:tc>
          <w:tcPr>
            <w:tcW w:w="852" w:type="dxa"/>
          </w:tcPr>
          <w:p w:rsidR="00454043" w:rsidRPr="00754FDB" w:rsidRDefault="00454043" w:rsidP="00217497">
            <w:pPr>
              <w:ind w:left="-108" w:right="-108"/>
              <w:rPr>
                <w:b/>
                <w:sz w:val="16"/>
                <w:szCs w:val="16"/>
              </w:rPr>
            </w:pPr>
            <w:r w:rsidRPr="00754FDB">
              <w:rPr>
                <w:b/>
                <w:sz w:val="16"/>
                <w:szCs w:val="16"/>
              </w:rPr>
              <w:t>Visual language</w:t>
            </w:r>
          </w:p>
        </w:tc>
        <w:tc>
          <w:tcPr>
            <w:tcW w:w="3118" w:type="dxa"/>
          </w:tcPr>
          <w:p w:rsidR="00454043" w:rsidRPr="00674548" w:rsidRDefault="00454043" w:rsidP="00170EFE">
            <w:pPr>
              <w:spacing w:line="216" w:lineRule="auto"/>
              <w:ind w:left="-108"/>
              <w:rPr>
                <w:sz w:val="18"/>
                <w:szCs w:val="18"/>
              </w:rPr>
            </w:pPr>
            <w:r w:rsidRPr="00674548">
              <w:rPr>
                <w:sz w:val="18"/>
                <w:szCs w:val="18"/>
              </w:rPr>
              <w:t>identify the effect on audiences of a selection of visual techniques</w:t>
            </w:r>
          </w:p>
        </w:tc>
        <w:tc>
          <w:tcPr>
            <w:tcW w:w="2764" w:type="dxa"/>
          </w:tcPr>
          <w:p w:rsidR="00454043" w:rsidRPr="00674548" w:rsidRDefault="00454043" w:rsidP="00170EFE">
            <w:pPr>
              <w:spacing w:line="216" w:lineRule="auto"/>
              <w:ind w:left="-108"/>
              <w:rPr>
                <w:sz w:val="18"/>
                <w:szCs w:val="18"/>
              </w:rPr>
            </w:pPr>
            <w:r w:rsidRPr="00674548">
              <w:rPr>
                <w:sz w:val="18"/>
                <w:szCs w:val="18"/>
              </w:rPr>
              <w:t>read texts that contain images that provide additional information</w:t>
            </w:r>
          </w:p>
        </w:tc>
        <w:tc>
          <w:tcPr>
            <w:tcW w:w="2977"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p>
        </w:tc>
        <w:tc>
          <w:tcPr>
            <w:tcW w:w="2197" w:type="dxa"/>
          </w:tcPr>
          <w:p w:rsidR="00454043" w:rsidRPr="00674548" w:rsidRDefault="00454043" w:rsidP="00217497">
            <w:pPr>
              <w:spacing w:line="216" w:lineRule="auto"/>
              <w:ind w:left="-108"/>
              <w:rPr>
                <w:sz w:val="18"/>
                <w:szCs w:val="18"/>
              </w:rPr>
            </w:pPr>
          </w:p>
        </w:tc>
        <w:tc>
          <w:tcPr>
            <w:tcW w:w="2765" w:type="dxa"/>
          </w:tcPr>
          <w:p w:rsidR="00454043" w:rsidRPr="00674548" w:rsidRDefault="00454043" w:rsidP="00217497">
            <w:pPr>
              <w:spacing w:line="216" w:lineRule="auto"/>
              <w:ind w:left="-108"/>
              <w:rPr>
                <w:sz w:val="18"/>
                <w:szCs w:val="18"/>
              </w:rPr>
            </w:pPr>
          </w:p>
        </w:tc>
      </w:tr>
      <w:tr w:rsidR="00454043" w:rsidRPr="00740629" w:rsidTr="00217497">
        <w:trPr>
          <w:cantSplit/>
          <w:trHeight w:val="824"/>
        </w:trPr>
        <w:tc>
          <w:tcPr>
            <w:tcW w:w="852" w:type="dxa"/>
          </w:tcPr>
          <w:p w:rsidR="00454043" w:rsidRPr="00754FDB" w:rsidRDefault="00454043" w:rsidP="00217497">
            <w:pPr>
              <w:ind w:left="-108" w:right="-108"/>
              <w:rPr>
                <w:b/>
                <w:sz w:val="16"/>
                <w:szCs w:val="16"/>
              </w:rPr>
            </w:pPr>
            <w:r w:rsidRPr="00754FDB">
              <w:rPr>
                <w:b/>
                <w:sz w:val="16"/>
                <w:szCs w:val="16"/>
              </w:rPr>
              <w:t>Features of literary texts</w:t>
            </w:r>
          </w:p>
        </w:tc>
        <w:tc>
          <w:tcPr>
            <w:tcW w:w="3118" w:type="dxa"/>
          </w:tcPr>
          <w:p w:rsidR="00454043" w:rsidRPr="00674548" w:rsidRDefault="00454043" w:rsidP="00170EFE">
            <w:pPr>
              <w:spacing w:line="216" w:lineRule="auto"/>
              <w:ind w:left="-108"/>
              <w:rPr>
                <w:sz w:val="18"/>
                <w:szCs w:val="18"/>
              </w:rPr>
            </w:pPr>
            <w:r w:rsidRPr="00674548">
              <w:rPr>
                <w:sz w:val="18"/>
                <w:szCs w:val="18"/>
              </w:rPr>
              <w:t>identify &amp; discuss the use of descriptive adjectives (‘in the middle of a vast, bare plain’) to establish setting &amp; atmosphere &amp; to draw readers into events that follow</w:t>
            </w:r>
          </w:p>
        </w:tc>
        <w:tc>
          <w:tcPr>
            <w:tcW w:w="2764" w:type="dxa"/>
          </w:tcPr>
          <w:p w:rsidR="00454043" w:rsidRPr="00674548" w:rsidRDefault="00454043" w:rsidP="00170EFE">
            <w:pPr>
              <w:spacing w:line="216" w:lineRule="auto"/>
              <w:ind w:left="-108"/>
              <w:rPr>
                <w:sz w:val="18"/>
                <w:szCs w:val="18"/>
              </w:rPr>
            </w:pPr>
            <w:bookmarkStart w:id="0" w:name="_GoBack"/>
            <w:bookmarkEnd w:id="0"/>
          </w:p>
        </w:tc>
        <w:tc>
          <w:tcPr>
            <w:tcW w:w="2977" w:type="dxa"/>
          </w:tcPr>
          <w:p w:rsidR="00454043" w:rsidRPr="00674548" w:rsidRDefault="00454043" w:rsidP="00170EFE">
            <w:pPr>
              <w:spacing w:line="216" w:lineRule="auto"/>
              <w:ind w:left="-108"/>
              <w:rPr>
                <w:sz w:val="18"/>
                <w:szCs w:val="18"/>
              </w:rPr>
            </w:pPr>
            <w:r w:rsidRPr="00674548">
              <w:rPr>
                <w:sz w:val="18"/>
                <w:szCs w:val="18"/>
              </w:rPr>
              <w:t>recognise how authors and illustrators choose techniques to hold a readers’ attention and elicit an emotional response</w:t>
            </w:r>
          </w:p>
        </w:tc>
        <w:tc>
          <w:tcPr>
            <w:tcW w:w="2764"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r w:rsidRPr="00674548">
              <w:rPr>
                <w:sz w:val="18"/>
                <w:szCs w:val="18"/>
              </w:rPr>
              <w:t>describe how events, characters and settings in texts are depicted and explain their own responses to them</w:t>
            </w:r>
          </w:p>
        </w:tc>
        <w:tc>
          <w:tcPr>
            <w:tcW w:w="2197" w:type="dxa"/>
          </w:tcPr>
          <w:p w:rsidR="00454043" w:rsidRPr="00674548" w:rsidRDefault="00454043" w:rsidP="00217497">
            <w:pPr>
              <w:spacing w:line="216" w:lineRule="auto"/>
              <w:ind w:left="-108"/>
              <w:rPr>
                <w:sz w:val="18"/>
                <w:szCs w:val="18"/>
              </w:rPr>
            </w:pPr>
          </w:p>
        </w:tc>
        <w:tc>
          <w:tcPr>
            <w:tcW w:w="2765" w:type="dxa"/>
          </w:tcPr>
          <w:p w:rsidR="00454043" w:rsidRPr="00674548" w:rsidRDefault="00454043" w:rsidP="00217497">
            <w:pPr>
              <w:spacing w:line="216" w:lineRule="auto"/>
              <w:ind w:left="-108"/>
              <w:rPr>
                <w:sz w:val="18"/>
                <w:szCs w:val="18"/>
              </w:rPr>
            </w:pPr>
          </w:p>
        </w:tc>
      </w:tr>
      <w:tr w:rsidR="00454043" w:rsidRPr="00740629" w:rsidTr="00217497">
        <w:trPr>
          <w:cantSplit/>
          <w:trHeight w:val="1134"/>
        </w:trPr>
        <w:tc>
          <w:tcPr>
            <w:tcW w:w="852" w:type="dxa"/>
          </w:tcPr>
          <w:p w:rsidR="00454043" w:rsidRPr="00754FDB" w:rsidRDefault="00454043" w:rsidP="00217497">
            <w:pPr>
              <w:ind w:left="-108" w:right="-108"/>
              <w:rPr>
                <w:b/>
                <w:sz w:val="16"/>
                <w:szCs w:val="16"/>
              </w:rPr>
            </w:pPr>
            <w:r w:rsidRPr="00754FDB">
              <w:rPr>
                <w:b/>
                <w:sz w:val="16"/>
                <w:szCs w:val="16"/>
              </w:rPr>
              <w:t>Language devices</w:t>
            </w:r>
          </w:p>
        </w:tc>
        <w:tc>
          <w:tcPr>
            <w:tcW w:w="3118" w:type="dxa"/>
          </w:tcPr>
          <w:p w:rsidR="00454043" w:rsidRPr="00674548" w:rsidRDefault="00454043" w:rsidP="00170EFE">
            <w:pPr>
              <w:spacing w:line="216" w:lineRule="auto"/>
              <w:ind w:left="-108" w:right="-135"/>
              <w:rPr>
                <w:sz w:val="18"/>
                <w:szCs w:val="18"/>
              </w:rPr>
            </w:pPr>
          </w:p>
        </w:tc>
        <w:tc>
          <w:tcPr>
            <w:tcW w:w="2764" w:type="dxa"/>
          </w:tcPr>
          <w:p w:rsidR="00454043" w:rsidRPr="00674548" w:rsidRDefault="00454043" w:rsidP="00170EFE">
            <w:pPr>
              <w:spacing w:line="216" w:lineRule="auto"/>
              <w:ind w:left="-108"/>
              <w:rPr>
                <w:sz w:val="18"/>
                <w:szCs w:val="18"/>
              </w:rPr>
            </w:pPr>
            <w:r w:rsidRPr="00674548">
              <w:rPr>
                <w:sz w:val="18"/>
                <w:szCs w:val="18"/>
              </w:rPr>
              <w:t>understand how language features, images &amp; vocabulary choices are used for different effects</w:t>
            </w:r>
          </w:p>
        </w:tc>
        <w:tc>
          <w:tcPr>
            <w:tcW w:w="2977" w:type="dxa"/>
          </w:tcPr>
          <w:p w:rsidR="00454043" w:rsidRPr="00674548" w:rsidRDefault="00454043" w:rsidP="00170EFE">
            <w:pPr>
              <w:spacing w:line="216" w:lineRule="auto"/>
              <w:ind w:left="-108" w:right="-134"/>
              <w:rPr>
                <w:sz w:val="18"/>
                <w:szCs w:val="18"/>
              </w:rPr>
            </w:pPr>
            <w:r w:rsidRPr="00674548">
              <w:rPr>
                <w:sz w:val="18"/>
                <w:szCs w:val="18"/>
              </w:rPr>
              <w:t xml:space="preserve">identify &amp; explain a range of devices &amp; deliberate word play in poetry &amp; other literary texts, </w:t>
            </w:r>
            <w:proofErr w:type="spellStart"/>
            <w:r w:rsidRPr="00674548">
              <w:rPr>
                <w:sz w:val="18"/>
                <w:szCs w:val="18"/>
              </w:rPr>
              <w:t>eg</w:t>
            </w:r>
            <w:proofErr w:type="spellEnd"/>
            <w:r w:rsidRPr="00674548">
              <w:rPr>
                <w:sz w:val="18"/>
                <w:szCs w:val="18"/>
              </w:rPr>
              <w:t xml:space="preserve"> nonsense words, spoonerisms, neologisms &amp; puns</w:t>
            </w:r>
          </w:p>
        </w:tc>
        <w:tc>
          <w:tcPr>
            <w:tcW w:w="2764" w:type="dxa"/>
          </w:tcPr>
          <w:p w:rsidR="00454043" w:rsidRPr="00674548" w:rsidRDefault="00454043" w:rsidP="00170EFE">
            <w:pPr>
              <w:spacing w:line="216" w:lineRule="auto"/>
              <w:ind w:left="-108"/>
              <w:rPr>
                <w:sz w:val="18"/>
                <w:szCs w:val="18"/>
              </w:rPr>
            </w:pPr>
            <w:r w:rsidRPr="00674548">
              <w:rPr>
                <w:sz w:val="18"/>
                <w:szCs w:val="18"/>
              </w:rPr>
              <w:t>language features, images and vocabulary are used to engage the interest of audiences</w:t>
            </w: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r w:rsidRPr="00674548">
              <w:rPr>
                <w:sz w:val="18"/>
                <w:szCs w:val="18"/>
              </w:rPr>
              <w:t>understand how language features, images and vocabulary influence interpretations of characters, settings and events</w:t>
            </w:r>
          </w:p>
        </w:tc>
        <w:tc>
          <w:tcPr>
            <w:tcW w:w="2197" w:type="dxa"/>
          </w:tcPr>
          <w:p w:rsidR="00454043" w:rsidRPr="00674548" w:rsidRDefault="00454043" w:rsidP="00217497">
            <w:pPr>
              <w:spacing w:line="216" w:lineRule="auto"/>
              <w:ind w:left="-108"/>
              <w:rPr>
                <w:sz w:val="18"/>
                <w:szCs w:val="18"/>
              </w:rPr>
            </w:pPr>
          </w:p>
        </w:tc>
        <w:tc>
          <w:tcPr>
            <w:tcW w:w="2765" w:type="dxa"/>
          </w:tcPr>
          <w:p w:rsidR="00454043" w:rsidRPr="00674548" w:rsidRDefault="00454043" w:rsidP="00217497">
            <w:pPr>
              <w:spacing w:line="216" w:lineRule="auto"/>
              <w:ind w:left="-108"/>
              <w:rPr>
                <w:sz w:val="18"/>
                <w:szCs w:val="18"/>
              </w:rPr>
            </w:pPr>
          </w:p>
        </w:tc>
      </w:tr>
      <w:tr w:rsidR="00454043" w:rsidRPr="00740629" w:rsidTr="00217497">
        <w:trPr>
          <w:cantSplit/>
          <w:trHeight w:val="1134"/>
        </w:trPr>
        <w:tc>
          <w:tcPr>
            <w:tcW w:w="852" w:type="dxa"/>
          </w:tcPr>
          <w:p w:rsidR="00454043" w:rsidRPr="00754FDB" w:rsidRDefault="00454043" w:rsidP="00217497">
            <w:pPr>
              <w:ind w:left="-108" w:right="-108"/>
              <w:rPr>
                <w:b/>
                <w:sz w:val="16"/>
                <w:szCs w:val="16"/>
              </w:rPr>
            </w:pPr>
            <w:r w:rsidRPr="00754FDB">
              <w:rPr>
                <w:b/>
                <w:sz w:val="16"/>
                <w:szCs w:val="16"/>
              </w:rPr>
              <w:t>Reading processes</w:t>
            </w:r>
          </w:p>
        </w:tc>
        <w:tc>
          <w:tcPr>
            <w:tcW w:w="3118" w:type="dxa"/>
          </w:tcPr>
          <w:p w:rsidR="00454043" w:rsidRPr="00674548" w:rsidRDefault="00454043" w:rsidP="00754FDB">
            <w:pPr>
              <w:spacing w:line="216" w:lineRule="auto"/>
              <w:ind w:left="-108" w:right="-135"/>
              <w:rPr>
                <w:sz w:val="18"/>
                <w:szCs w:val="18"/>
              </w:rPr>
            </w:pPr>
            <w:r w:rsidRPr="00674548">
              <w:rPr>
                <w:sz w:val="18"/>
                <w:szCs w:val="18"/>
              </w:rPr>
              <w:t xml:space="preserve">read </w:t>
            </w:r>
            <w:r w:rsidR="00754FDB" w:rsidRPr="00674548">
              <w:rPr>
                <w:sz w:val="18"/>
                <w:szCs w:val="18"/>
              </w:rPr>
              <w:t>&amp;</w:t>
            </w:r>
            <w:r w:rsidRPr="00674548">
              <w:rPr>
                <w:sz w:val="18"/>
                <w:szCs w:val="18"/>
              </w:rPr>
              <w:t xml:space="preserve"> view an increasing range of different types of texts by combining contextual, semantic, grammatical </w:t>
            </w:r>
            <w:r w:rsidR="00754FDB" w:rsidRPr="00674548">
              <w:rPr>
                <w:sz w:val="18"/>
                <w:szCs w:val="18"/>
              </w:rPr>
              <w:t>&amp;</w:t>
            </w:r>
            <w:r w:rsidRPr="00674548">
              <w:rPr>
                <w:sz w:val="18"/>
                <w:szCs w:val="18"/>
              </w:rPr>
              <w:t xml:space="preserve"> phonic knowledge, using text processing strategies, </w:t>
            </w:r>
            <w:proofErr w:type="spellStart"/>
            <w:r w:rsidR="00754FDB" w:rsidRPr="00674548">
              <w:rPr>
                <w:sz w:val="18"/>
                <w:szCs w:val="18"/>
              </w:rPr>
              <w:t>eg</w:t>
            </w:r>
            <w:proofErr w:type="spellEnd"/>
            <w:r w:rsidRPr="00674548">
              <w:rPr>
                <w:sz w:val="18"/>
                <w:szCs w:val="18"/>
              </w:rPr>
              <w:t xml:space="preserve"> monitoring, predicting, confirming, rereading, reading on </w:t>
            </w:r>
            <w:r w:rsidR="00754FDB" w:rsidRPr="00674548">
              <w:rPr>
                <w:sz w:val="18"/>
                <w:szCs w:val="18"/>
              </w:rPr>
              <w:t>&amp;</w:t>
            </w:r>
            <w:r w:rsidRPr="00674548">
              <w:rPr>
                <w:sz w:val="18"/>
                <w:szCs w:val="18"/>
              </w:rPr>
              <w:t xml:space="preserve"> self-correcting</w:t>
            </w: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r w:rsidRPr="00674548">
              <w:rPr>
                <w:sz w:val="18"/>
                <w:szCs w:val="18"/>
              </w:rPr>
              <w:t>monitor meaning, for example by note-taking and recording of key information from a range of texts</w:t>
            </w:r>
          </w:p>
        </w:tc>
        <w:tc>
          <w:tcPr>
            <w:tcW w:w="2764"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r w:rsidRPr="00674548">
              <w:rPr>
                <w:sz w:val="18"/>
                <w:szCs w:val="18"/>
              </w:rPr>
              <w:t>students explain how text structures assist in understanding the text</w:t>
            </w:r>
          </w:p>
        </w:tc>
        <w:tc>
          <w:tcPr>
            <w:tcW w:w="2197" w:type="dxa"/>
          </w:tcPr>
          <w:p w:rsidR="00454043" w:rsidRPr="00674548" w:rsidRDefault="00454043" w:rsidP="00217497">
            <w:pPr>
              <w:spacing w:line="216" w:lineRule="auto"/>
              <w:ind w:left="-108"/>
              <w:rPr>
                <w:sz w:val="18"/>
                <w:szCs w:val="18"/>
              </w:rPr>
            </w:pPr>
          </w:p>
        </w:tc>
        <w:tc>
          <w:tcPr>
            <w:tcW w:w="2765" w:type="dxa"/>
          </w:tcPr>
          <w:p w:rsidR="00454043" w:rsidRPr="00674548" w:rsidRDefault="00454043" w:rsidP="00217497">
            <w:pPr>
              <w:spacing w:line="216" w:lineRule="auto"/>
              <w:ind w:left="-108"/>
              <w:rPr>
                <w:sz w:val="18"/>
                <w:szCs w:val="18"/>
              </w:rPr>
            </w:pPr>
          </w:p>
        </w:tc>
      </w:tr>
      <w:tr w:rsidR="00454043" w:rsidRPr="00740629" w:rsidTr="00217497">
        <w:trPr>
          <w:cantSplit/>
          <w:trHeight w:val="890"/>
        </w:trPr>
        <w:tc>
          <w:tcPr>
            <w:tcW w:w="852" w:type="dxa"/>
          </w:tcPr>
          <w:p w:rsidR="00454043" w:rsidRPr="00754FDB" w:rsidRDefault="00454043" w:rsidP="00217497">
            <w:pPr>
              <w:ind w:left="-108" w:right="-108"/>
              <w:rPr>
                <w:b/>
                <w:sz w:val="16"/>
                <w:szCs w:val="16"/>
              </w:rPr>
            </w:pPr>
            <w:r w:rsidRPr="00754FDB">
              <w:rPr>
                <w:b/>
                <w:sz w:val="16"/>
                <w:szCs w:val="16"/>
              </w:rPr>
              <w:t>Purpose, audience &amp; structures of different types of texts</w:t>
            </w:r>
          </w:p>
        </w:tc>
        <w:tc>
          <w:tcPr>
            <w:tcW w:w="3118" w:type="dxa"/>
          </w:tcPr>
          <w:p w:rsidR="00454043" w:rsidRPr="00674548" w:rsidRDefault="00454043" w:rsidP="00170EFE">
            <w:pPr>
              <w:spacing w:line="216" w:lineRule="auto"/>
              <w:ind w:left="-108" w:right="-135"/>
              <w:rPr>
                <w:sz w:val="18"/>
                <w:szCs w:val="18"/>
              </w:rPr>
            </w:pPr>
            <w:r w:rsidRPr="00674548">
              <w:rPr>
                <w:sz w:val="18"/>
                <w:szCs w:val="18"/>
              </w:rPr>
              <w:t xml:space="preserve">become familiar with typical text structures &amp; language features of various types of text, </w:t>
            </w:r>
            <w:proofErr w:type="spellStart"/>
            <w:r w:rsidRPr="00674548">
              <w:rPr>
                <w:sz w:val="18"/>
                <w:szCs w:val="18"/>
              </w:rPr>
              <w:t>eg</w:t>
            </w:r>
            <w:proofErr w:type="spellEnd"/>
            <w:r w:rsidRPr="00674548">
              <w:rPr>
                <w:sz w:val="18"/>
                <w:szCs w:val="18"/>
              </w:rPr>
              <w:t xml:space="preserve"> narratives, procedures, reports, reviews &amp; expositions</w:t>
            </w:r>
          </w:p>
          <w:p w:rsidR="00454043" w:rsidRPr="00674548" w:rsidRDefault="00454043" w:rsidP="00170EFE">
            <w:pPr>
              <w:spacing w:line="216" w:lineRule="auto"/>
              <w:ind w:left="-108" w:right="-135"/>
              <w:rPr>
                <w:sz w:val="18"/>
                <w:szCs w:val="18"/>
              </w:rPr>
            </w:pPr>
          </w:p>
          <w:p w:rsidR="00454043" w:rsidRPr="00674548" w:rsidRDefault="00454043" w:rsidP="00170EFE">
            <w:pPr>
              <w:spacing w:line="216" w:lineRule="auto"/>
              <w:ind w:left="-108" w:right="-135"/>
              <w:rPr>
                <w:sz w:val="18"/>
                <w:szCs w:val="18"/>
              </w:rPr>
            </w:pPr>
            <w:r w:rsidRPr="00674548">
              <w:rPr>
                <w:sz w:val="18"/>
                <w:szCs w:val="18"/>
              </w:rPr>
              <w:t xml:space="preserve">identify an author’s purpose for writing a text, </w:t>
            </w:r>
            <w:proofErr w:type="spellStart"/>
            <w:r w:rsidRPr="00674548">
              <w:rPr>
                <w:sz w:val="18"/>
                <w:szCs w:val="18"/>
              </w:rPr>
              <w:t>eg</w:t>
            </w:r>
            <w:proofErr w:type="spellEnd"/>
            <w:r w:rsidRPr="00674548">
              <w:rPr>
                <w:sz w:val="18"/>
                <w:szCs w:val="18"/>
              </w:rPr>
              <w:t>, to entertain, to inform, to persuade, &amp; evaluate how well the text achieved its purpose</w:t>
            </w:r>
          </w:p>
        </w:tc>
        <w:tc>
          <w:tcPr>
            <w:tcW w:w="2764" w:type="dxa"/>
          </w:tcPr>
          <w:p w:rsidR="00454043" w:rsidRPr="00674548" w:rsidRDefault="00454043" w:rsidP="00170EFE">
            <w:pPr>
              <w:spacing w:line="216" w:lineRule="auto"/>
              <w:ind w:left="-108"/>
              <w:rPr>
                <w:sz w:val="18"/>
                <w:szCs w:val="18"/>
              </w:rPr>
            </w:pPr>
            <w:r w:rsidRPr="00674548">
              <w:rPr>
                <w:sz w:val="18"/>
                <w:szCs w:val="18"/>
              </w:rPr>
              <w:t>understand how content can be organised using different text structures depending on the purpose of the text</w:t>
            </w:r>
          </w:p>
        </w:tc>
        <w:tc>
          <w:tcPr>
            <w:tcW w:w="2977" w:type="dxa"/>
          </w:tcPr>
          <w:p w:rsidR="00454043" w:rsidRPr="00674548" w:rsidRDefault="00454043" w:rsidP="00170EFE">
            <w:pPr>
              <w:spacing w:line="216" w:lineRule="auto"/>
              <w:ind w:left="-108"/>
              <w:rPr>
                <w:sz w:val="18"/>
                <w:szCs w:val="18"/>
              </w:rPr>
            </w:pPr>
            <w:r w:rsidRPr="00674548">
              <w:rPr>
                <w:sz w:val="18"/>
                <w:szCs w:val="18"/>
              </w:rPr>
              <w:t>read &amp; view different types of texts, identifying how they vary in either complexity &amp; technicality, depending on either the approach to the topic, the purpose &amp; the intended audience</w:t>
            </w:r>
          </w:p>
        </w:tc>
        <w:tc>
          <w:tcPr>
            <w:tcW w:w="2764" w:type="dxa"/>
          </w:tcPr>
          <w:p w:rsidR="00454043" w:rsidRPr="00674548" w:rsidRDefault="00454043" w:rsidP="00170EFE">
            <w:pPr>
              <w:spacing w:line="216" w:lineRule="auto"/>
              <w:ind w:left="-108"/>
              <w:rPr>
                <w:sz w:val="18"/>
                <w:szCs w:val="18"/>
              </w:rPr>
            </w:pPr>
            <w:r w:rsidRPr="00674548">
              <w:rPr>
                <w:sz w:val="18"/>
                <w:szCs w:val="18"/>
              </w:rPr>
              <w:t xml:space="preserve">understand that texts have different structures depending on the purpose </w:t>
            </w:r>
            <w:r w:rsidR="00754FDB" w:rsidRPr="00674548">
              <w:rPr>
                <w:sz w:val="18"/>
                <w:szCs w:val="18"/>
              </w:rPr>
              <w:t>&amp;</w:t>
            </w:r>
            <w:r w:rsidRPr="00674548">
              <w:rPr>
                <w:sz w:val="18"/>
                <w:szCs w:val="18"/>
              </w:rPr>
              <w:t xml:space="preserve"> audience</w:t>
            </w:r>
          </w:p>
          <w:p w:rsidR="00454043" w:rsidRPr="00674548" w:rsidRDefault="00454043" w:rsidP="00170EFE">
            <w:pPr>
              <w:spacing w:line="216" w:lineRule="auto"/>
              <w:ind w:left="-108"/>
              <w:rPr>
                <w:sz w:val="18"/>
                <w:szCs w:val="18"/>
              </w:rPr>
            </w:pPr>
          </w:p>
          <w:p w:rsidR="00454043" w:rsidRPr="00674548" w:rsidRDefault="00454043" w:rsidP="00754FDB">
            <w:pPr>
              <w:spacing w:line="216" w:lineRule="auto"/>
              <w:ind w:left="-108"/>
              <w:rPr>
                <w:sz w:val="18"/>
                <w:szCs w:val="18"/>
              </w:rPr>
            </w:pPr>
            <w:r w:rsidRPr="00674548">
              <w:rPr>
                <w:sz w:val="18"/>
                <w:szCs w:val="18"/>
              </w:rPr>
              <w:t xml:space="preserve">identify </w:t>
            </w:r>
            <w:r w:rsidR="00754FDB" w:rsidRPr="00674548">
              <w:rPr>
                <w:sz w:val="18"/>
                <w:szCs w:val="18"/>
              </w:rPr>
              <w:t>&amp;</w:t>
            </w:r>
            <w:r w:rsidRPr="00674548">
              <w:rPr>
                <w:sz w:val="18"/>
                <w:szCs w:val="18"/>
              </w:rPr>
              <w:t xml:space="preserve"> explain characteristic text structures </w:t>
            </w:r>
            <w:r w:rsidR="00754FDB" w:rsidRPr="00674548">
              <w:rPr>
                <w:sz w:val="18"/>
                <w:szCs w:val="18"/>
              </w:rPr>
              <w:t>&amp;</w:t>
            </w:r>
            <w:r w:rsidRPr="00674548">
              <w:rPr>
                <w:sz w:val="18"/>
                <w:szCs w:val="18"/>
              </w:rPr>
              <w:t xml:space="preserve"> language features used in a range of imaginative, informative </w:t>
            </w:r>
            <w:r w:rsidR="00754FDB" w:rsidRPr="00674548">
              <w:rPr>
                <w:sz w:val="18"/>
                <w:szCs w:val="18"/>
              </w:rPr>
              <w:t>&amp;</w:t>
            </w:r>
            <w:r w:rsidRPr="00674548">
              <w:rPr>
                <w:sz w:val="18"/>
                <w:szCs w:val="18"/>
              </w:rPr>
              <w:t xml:space="preserve"> persuasive texts to meet the purpose of the text</w:t>
            </w:r>
          </w:p>
        </w:tc>
        <w:tc>
          <w:tcPr>
            <w:tcW w:w="2764" w:type="dxa"/>
          </w:tcPr>
          <w:p w:rsidR="00454043" w:rsidRPr="00674548" w:rsidRDefault="00454043" w:rsidP="00170EFE">
            <w:pPr>
              <w:spacing w:line="216" w:lineRule="auto"/>
              <w:ind w:left="-108"/>
              <w:rPr>
                <w:sz w:val="18"/>
                <w:szCs w:val="18"/>
              </w:rPr>
            </w:pPr>
            <w:r w:rsidRPr="00674548">
              <w:rPr>
                <w:sz w:val="18"/>
                <w:szCs w:val="18"/>
              </w:rPr>
              <w:t>identify the typical structures and language features of a range of text types for example narrative, procedure, exposition, explanation, discussion and informative</w:t>
            </w:r>
          </w:p>
        </w:tc>
        <w:tc>
          <w:tcPr>
            <w:tcW w:w="2977" w:type="dxa"/>
          </w:tcPr>
          <w:p w:rsidR="00454043" w:rsidRPr="00674548" w:rsidRDefault="00454043" w:rsidP="00170EFE">
            <w:pPr>
              <w:spacing w:line="216" w:lineRule="auto"/>
              <w:ind w:left="-108"/>
              <w:rPr>
                <w:sz w:val="18"/>
                <w:szCs w:val="18"/>
              </w:rPr>
            </w:pPr>
          </w:p>
        </w:tc>
        <w:tc>
          <w:tcPr>
            <w:tcW w:w="2197" w:type="dxa"/>
          </w:tcPr>
          <w:p w:rsidR="00454043" w:rsidRPr="00674548" w:rsidRDefault="00754FDB" w:rsidP="00217497">
            <w:pPr>
              <w:spacing w:line="216" w:lineRule="auto"/>
              <w:ind w:left="-108"/>
              <w:rPr>
                <w:sz w:val="18"/>
                <w:szCs w:val="18"/>
              </w:rPr>
            </w:pPr>
            <w:r w:rsidRPr="00674548">
              <w:rPr>
                <w:sz w:val="18"/>
                <w:szCs w:val="18"/>
              </w:rPr>
              <w:t>compare the structures and features of different texts with a similar purpose</w:t>
            </w:r>
          </w:p>
        </w:tc>
        <w:tc>
          <w:tcPr>
            <w:tcW w:w="2765" w:type="dxa"/>
          </w:tcPr>
          <w:p w:rsidR="00454043" w:rsidRPr="00674548" w:rsidRDefault="00454043" w:rsidP="00217497">
            <w:pPr>
              <w:spacing w:line="216" w:lineRule="auto"/>
              <w:ind w:left="-108"/>
              <w:rPr>
                <w:sz w:val="18"/>
                <w:szCs w:val="18"/>
              </w:rPr>
            </w:pPr>
          </w:p>
        </w:tc>
      </w:tr>
      <w:tr w:rsidR="00454043" w:rsidRPr="00740629" w:rsidTr="00217497">
        <w:trPr>
          <w:cantSplit/>
          <w:trHeight w:val="690"/>
        </w:trPr>
        <w:tc>
          <w:tcPr>
            <w:tcW w:w="852" w:type="dxa"/>
          </w:tcPr>
          <w:p w:rsidR="00454043" w:rsidRPr="00754FDB" w:rsidRDefault="00454043" w:rsidP="00217497">
            <w:pPr>
              <w:ind w:left="-108" w:right="-108"/>
              <w:rPr>
                <w:b/>
                <w:sz w:val="16"/>
                <w:szCs w:val="16"/>
              </w:rPr>
            </w:pPr>
            <w:r w:rsidRPr="00754FDB">
              <w:rPr>
                <w:b/>
                <w:sz w:val="16"/>
                <w:szCs w:val="16"/>
              </w:rPr>
              <w:t>Comprehension strategies</w:t>
            </w:r>
          </w:p>
        </w:tc>
        <w:tc>
          <w:tcPr>
            <w:tcW w:w="3118" w:type="dxa"/>
          </w:tcPr>
          <w:p w:rsidR="00454043" w:rsidRPr="00674548" w:rsidRDefault="00454043" w:rsidP="00170EFE">
            <w:pPr>
              <w:spacing w:line="216" w:lineRule="auto"/>
              <w:ind w:left="-108" w:right="-135"/>
              <w:rPr>
                <w:sz w:val="18"/>
                <w:szCs w:val="18"/>
              </w:rPr>
            </w:pPr>
            <w:r w:rsidRPr="00674548">
              <w:rPr>
                <w:sz w:val="18"/>
                <w:szCs w:val="18"/>
              </w:rPr>
              <w:t xml:space="preserve">comprehend &amp; evaluate texts by, </w:t>
            </w:r>
            <w:proofErr w:type="spellStart"/>
            <w:r w:rsidRPr="00674548">
              <w:rPr>
                <w:sz w:val="18"/>
                <w:szCs w:val="18"/>
              </w:rPr>
              <w:t>eg</w:t>
            </w:r>
            <w:proofErr w:type="spellEnd"/>
            <w:r w:rsidRPr="00674548">
              <w:rPr>
                <w:sz w:val="18"/>
                <w:szCs w:val="18"/>
              </w:rPr>
              <w:t xml:space="preserve"> drawing on knowledge of the topic, subject-specific vocabulary &amp; experience of texts on the same topic</w:t>
            </w:r>
          </w:p>
          <w:p w:rsidR="00454043" w:rsidRPr="00674548" w:rsidRDefault="00454043" w:rsidP="00170EFE">
            <w:pPr>
              <w:spacing w:line="216" w:lineRule="auto"/>
              <w:ind w:left="-108" w:right="-135"/>
              <w:rPr>
                <w:sz w:val="18"/>
                <w:szCs w:val="18"/>
              </w:rPr>
            </w:pPr>
          </w:p>
          <w:p w:rsidR="00454043" w:rsidRPr="00674548" w:rsidRDefault="00454043" w:rsidP="00170EFE">
            <w:pPr>
              <w:spacing w:line="216" w:lineRule="auto"/>
              <w:ind w:left="-108"/>
              <w:rPr>
                <w:sz w:val="18"/>
                <w:szCs w:val="18"/>
              </w:rPr>
            </w:pPr>
            <w:r w:rsidRPr="00674548">
              <w:rPr>
                <w:sz w:val="18"/>
                <w:szCs w:val="18"/>
              </w:rPr>
              <w:t xml:space="preserve">make considered inferences taking into account, </w:t>
            </w:r>
            <w:proofErr w:type="spellStart"/>
            <w:r w:rsidRPr="00674548">
              <w:rPr>
                <w:sz w:val="18"/>
                <w:szCs w:val="18"/>
              </w:rPr>
              <w:t>eg</w:t>
            </w:r>
            <w:proofErr w:type="spellEnd"/>
            <w:r w:rsidRPr="00674548">
              <w:rPr>
                <w:sz w:val="18"/>
                <w:szCs w:val="18"/>
              </w:rPr>
              <w:t xml:space="preserve"> topic knowledge or a person’s likely actions &amp; feelings </w:t>
            </w:r>
          </w:p>
          <w:p w:rsidR="00454043" w:rsidRPr="00674548" w:rsidRDefault="00454043" w:rsidP="00170EFE">
            <w:pPr>
              <w:spacing w:line="216" w:lineRule="auto"/>
              <w:ind w:left="-108"/>
              <w:rPr>
                <w:sz w:val="18"/>
                <w:szCs w:val="18"/>
              </w:rPr>
            </w:pPr>
          </w:p>
          <w:p w:rsidR="00454043" w:rsidRPr="00674548" w:rsidRDefault="00454043" w:rsidP="00170EFE">
            <w:pPr>
              <w:spacing w:line="216" w:lineRule="auto"/>
              <w:ind w:left="-108"/>
              <w:rPr>
                <w:sz w:val="18"/>
                <w:szCs w:val="18"/>
              </w:rPr>
            </w:pPr>
            <w:r w:rsidRPr="00674548">
              <w:rPr>
                <w:sz w:val="18"/>
                <w:szCs w:val="18"/>
              </w:rPr>
              <w:t>use text features &amp; search tools to locate information in written &amp; digital texts efficiently</w:t>
            </w:r>
          </w:p>
        </w:tc>
        <w:tc>
          <w:tcPr>
            <w:tcW w:w="2764" w:type="dxa"/>
          </w:tcPr>
          <w:p w:rsidR="00454043" w:rsidRPr="00674548" w:rsidRDefault="00454043" w:rsidP="00170EFE">
            <w:pPr>
              <w:spacing w:line="216" w:lineRule="auto"/>
              <w:ind w:left="-108"/>
              <w:rPr>
                <w:sz w:val="18"/>
                <w:szCs w:val="18"/>
              </w:rPr>
            </w:pPr>
            <w:r w:rsidRPr="00674548">
              <w:rPr>
                <w:sz w:val="18"/>
                <w:szCs w:val="18"/>
              </w:rPr>
              <w:t>identify literal and implied meaning connecting ideas in different parts of a text</w:t>
            </w:r>
          </w:p>
        </w:tc>
        <w:tc>
          <w:tcPr>
            <w:tcW w:w="2977" w:type="dxa"/>
          </w:tcPr>
          <w:p w:rsidR="00454043" w:rsidRPr="00674548" w:rsidRDefault="00454043" w:rsidP="00170EFE">
            <w:pPr>
              <w:spacing w:line="216" w:lineRule="auto"/>
              <w:ind w:left="-108"/>
              <w:rPr>
                <w:sz w:val="18"/>
                <w:szCs w:val="18"/>
              </w:rPr>
            </w:pPr>
            <w:r w:rsidRPr="00674548">
              <w:rPr>
                <w:sz w:val="18"/>
                <w:szCs w:val="18"/>
              </w:rPr>
              <w:t>build literal and inferred meaning to analyse and evaluate texts, for example make inferences about a persons’ motivations and intentions consider how this impacts on the audience</w:t>
            </w:r>
          </w:p>
        </w:tc>
        <w:tc>
          <w:tcPr>
            <w:tcW w:w="2764" w:type="dxa"/>
          </w:tcPr>
          <w:p w:rsidR="00454043" w:rsidRPr="00674548" w:rsidRDefault="00454043" w:rsidP="00170EFE">
            <w:pPr>
              <w:spacing w:line="216" w:lineRule="auto"/>
              <w:ind w:left="-108"/>
              <w:rPr>
                <w:sz w:val="18"/>
                <w:szCs w:val="18"/>
              </w:rPr>
            </w:pPr>
            <w:r w:rsidRPr="00674548">
              <w:rPr>
                <w:sz w:val="18"/>
                <w:szCs w:val="18"/>
              </w:rPr>
              <w:t>describe literal and implied meaning connecting ideas in different texts</w:t>
            </w:r>
          </w:p>
        </w:tc>
        <w:tc>
          <w:tcPr>
            <w:tcW w:w="2764" w:type="dxa"/>
          </w:tcPr>
          <w:p w:rsidR="00454043" w:rsidRPr="00674548" w:rsidRDefault="00454043" w:rsidP="00170EFE">
            <w:pPr>
              <w:spacing w:line="216" w:lineRule="auto"/>
              <w:ind w:left="-108"/>
              <w:rPr>
                <w:sz w:val="18"/>
                <w:szCs w:val="18"/>
              </w:rPr>
            </w:pPr>
            <w:r w:rsidRPr="00674548">
              <w:rPr>
                <w:sz w:val="18"/>
                <w:szCs w:val="18"/>
              </w:rPr>
              <w:t>analyse, for example by making connections between ideas and information in and across texts to clarify understanding, and synthesise ideas and information from print and digital sources</w:t>
            </w:r>
          </w:p>
        </w:tc>
        <w:tc>
          <w:tcPr>
            <w:tcW w:w="2977" w:type="dxa"/>
          </w:tcPr>
          <w:p w:rsidR="00454043" w:rsidRPr="00674548" w:rsidRDefault="00454043" w:rsidP="00170EFE">
            <w:pPr>
              <w:spacing w:line="216" w:lineRule="auto"/>
              <w:ind w:left="-108"/>
              <w:rPr>
                <w:sz w:val="18"/>
                <w:szCs w:val="18"/>
              </w:rPr>
            </w:pPr>
            <w:r w:rsidRPr="00674548">
              <w:rPr>
                <w:sz w:val="18"/>
                <w:szCs w:val="18"/>
              </w:rPr>
              <w:t>analyse and explain literal and implied information from a variety of texts</w:t>
            </w:r>
          </w:p>
        </w:tc>
        <w:tc>
          <w:tcPr>
            <w:tcW w:w="2197" w:type="dxa"/>
          </w:tcPr>
          <w:p w:rsidR="00454043" w:rsidRPr="00674548" w:rsidRDefault="00754FDB" w:rsidP="00217497">
            <w:pPr>
              <w:spacing w:line="216" w:lineRule="auto"/>
              <w:ind w:left="-108"/>
              <w:rPr>
                <w:sz w:val="18"/>
                <w:szCs w:val="18"/>
              </w:rPr>
            </w:pPr>
            <w:r w:rsidRPr="00674548">
              <w:rPr>
                <w:sz w:val="18"/>
                <w:szCs w:val="18"/>
              </w:rPr>
              <w:t>use of a variety of comprehension strategies to interpret and analyse information and ideas; for example, reviewing, summarising, asking questions or predicting</w:t>
            </w:r>
          </w:p>
        </w:tc>
        <w:tc>
          <w:tcPr>
            <w:tcW w:w="2765" w:type="dxa"/>
          </w:tcPr>
          <w:p w:rsidR="00454043" w:rsidRPr="00674548" w:rsidRDefault="00454043" w:rsidP="00217497">
            <w:pPr>
              <w:spacing w:line="216" w:lineRule="auto"/>
              <w:ind w:left="-108"/>
              <w:rPr>
                <w:sz w:val="18"/>
                <w:szCs w:val="18"/>
              </w:rPr>
            </w:pPr>
          </w:p>
        </w:tc>
      </w:tr>
      <w:tr w:rsidR="00454043" w:rsidRPr="00740629" w:rsidTr="00217497">
        <w:trPr>
          <w:cantSplit/>
          <w:trHeight w:val="979"/>
        </w:trPr>
        <w:tc>
          <w:tcPr>
            <w:tcW w:w="852" w:type="dxa"/>
          </w:tcPr>
          <w:p w:rsidR="00454043" w:rsidRPr="00754FDB" w:rsidRDefault="00454043" w:rsidP="00217497">
            <w:pPr>
              <w:ind w:left="-108" w:right="-108"/>
              <w:rPr>
                <w:b/>
                <w:sz w:val="16"/>
                <w:szCs w:val="16"/>
              </w:rPr>
            </w:pPr>
            <w:r w:rsidRPr="00754FDB">
              <w:rPr>
                <w:b/>
                <w:sz w:val="16"/>
                <w:szCs w:val="16"/>
              </w:rPr>
              <w:t>Expressing preferences &amp; evaluating texts</w:t>
            </w:r>
          </w:p>
        </w:tc>
        <w:tc>
          <w:tcPr>
            <w:tcW w:w="3118" w:type="dxa"/>
          </w:tcPr>
          <w:p w:rsidR="00454043" w:rsidRPr="00674548" w:rsidRDefault="00454043" w:rsidP="00170EFE">
            <w:pPr>
              <w:spacing w:line="216" w:lineRule="auto"/>
              <w:ind w:left="-108" w:right="-135"/>
              <w:rPr>
                <w:sz w:val="18"/>
                <w:szCs w:val="18"/>
              </w:rPr>
            </w:pPr>
            <w:r w:rsidRPr="00674548">
              <w:rPr>
                <w:sz w:val="18"/>
                <w:szCs w:val="18"/>
              </w:rPr>
              <w:t>develop criteria for establishing personal preferences for literature</w:t>
            </w:r>
          </w:p>
        </w:tc>
        <w:tc>
          <w:tcPr>
            <w:tcW w:w="2764" w:type="dxa"/>
          </w:tcPr>
          <w:p w:rsidR="00454043" w:rsidRPr="00674548" w:rsidRDefault="00454043" w:rsidP="00170EFE">
            <w:pPr>
              <w:spacing w:line="216" w:lineRule="auto"/>
              <w:ind w:left="-108"/>
              <w:rPr>
                <w:sz w:val="18"/>
                <w:szCs w:val="18"/>
              </w:rPr>
            </w:pPr>
            <w:r w:rsidRPr="00674548">
              <w:rPr>
                <w:sz w:val="18"/>
                <w:szCs w:val="18"/>
              </w:rPr>
              <w:t>select information, ideas and events in texts that relate to their own lives and to other texts</w:t>
            </w:r>
          </w:p>
        </w:tc>
        <w:tc>
          <w:tcPr>
            <w:tcW w:w="2977" w:type="dxa"/>
          </w:tcPr>
          <w:p w:rsidR="00454043" w:rsidRPr="00674548" w:rsidRDefault="00454043" w:rsidP="00170EFE">
            <w:pPr>
              <w:spacing w:line="216" w:lineRule="auto"/>
              <w:ind w:left="-108"/>
              <w:rPr>
                <w:sz w:val="18"/>
                <w:szCs w:val="18"/>
              </w:rPr>
            </w:pPr>
          </w:p>
        </w:tc>
        <w:tc>
          <w:tcPr>
            <w:tcW w:w="2764" w:type="dxa"/>
          </w:tcPr>
          <w:p w:rsidR="00454043" w:rsidRPr="00674548" w:rsidRDefault="00454043" w:rsidP="00170EFE">
            <w:pPr>
              <w:spacing w:line="216" w:lineRule="auto"/>
              <w:ind w:left="-108"/>
              <w:rPr>
                <w:sz w:val="18"/>
                <w:szCs w:val="18"/>
              </w:rPr>
            </w:pPr>
            <w:r w:rsidRPr="00674548">
              <w:rPr>
                <w:sz w:val="18"/>
                <w:szCs w:val="18"/>
              </w:rPr>
              <w:t>express preferences for particular texts, and respond to others’ viewpoints</w:t>
            </w:r>
          </w:p>
        </w:tc>
        <w:tc>
          <w:tcPr>
            <w:tcW w:w="2764" w:type="dxa"/>
          </w:tcPr>
          <w:p w:rsidR="00454043" w:rsidRPr="00674548" w:rsidRDefault="00454043" w:rsidP="00170EFE">
            <w:pPr>
              <w:spacing w:line="216" w:lineRule="auto"/>
              <w:ind w:left="-108"/>
              <w:rPr>
                <w:sz w:val="18"/>
                <w:szCs w:val="18"/>
              </w:rPr>
            </w:pPr>
          </w:p>
        </w:tc>
        <w:tc>
          <w:tcPr>
            <w:tcW w:w="2977" w:type="dxa"/>
          </w:tcPr>
          <w:p w:rsidR="00454043" w:rsidRPr="00674548" w:rsidRDefault="00454043" w:rsidP="00170EFE">
            <w:pPr>
              <w:spacing w:line="216" w:lineRule="auto"/>
              <w:ind w:left="-108"/>
              <w:rPr>
                <w:sz w:val="18"/>
                <w:szCs w:val="18"/>
              </w:rPr>
            </w:pPr>
          </w:p>
        </w:tc>
        <w:tc>
          <w:tcPr>
            <w:tcW w:w="2197" w:type="dxa"/>
          </w:tcPr>
          <w:p w:rsidR="00454043" w:rsidRPr="00674548" w:rsidRDefault="00754FDB" w:rsidP="00754FDB">
            <w:pPr>
              <w:spacing w:line="216" w:lineRule="auto"/>
              <w:ind w:left="-108"/>
              <w:rPr>
                <w:sz w:val="18"/>
                <w:szCs w:val="18"/>
              </w:rPr>
            </w:pPr>
            <w:r w:rsidRPr="00674548">
              <w:rPr>
                <w:sz w:val="18"/>
                <w:szCs w:val="18"/>
              </w:rPr>
              <w:t xml:space="preserve">identify </w:t>
            </w:r>
            <w:r w:rsidRPr="00674548">
              <w:rPr>
                <w:sz w:val="18"/>
                <w:szCs w:val="18"/>
              </w:rPr>
              <w:t>&amp;</w:t>
            </w:r>
            <w:r w:rsidRPr="00674548">
              <w:rPr>
                <w:sz w:val="18"/>
                <w:szCs w:val="18"/>
              </w:rPr>
              <w:t xml:space="preserve"> explain how language choices are used to influence personal responses to texts, </w:t>
            </w:r>
            <w:proofErr w:type="spellStart"/>
            <w:r w:rsidRPr="00674548">
              <w:rPr>
                <w:sz w:val="18"/>
                <w:szCs w:val="18"/>
              </w:rPr>
              <w:t>eg</w:t>
            </w:r>
            <w:proofErr w:type="spellEnd"/>
            <w:r w:rsidRPr="00674548">
              <w:rPr>
                <w:sz w:val="18"/>
                <w:szCs w:val="18"/>
              </w:rPr>
              <w:t xml:space="preserve"> modality can be used to opened up degrees of possibility through the use of a selection of modal verbs, adverbs, adjectives </w:t>
            </w:r>
            <w:r w:rsidRPr="00674548">
              <w:rPr>
                <w:sz w:val="18"/>
                <w:szCs w:val="18"/>
              </w:rPr>
              <w:t>&amp;</w:t>
            </w:r>
            <w:r w:rsidRPr="00674548">
              <w:rPr>
                <w:sz w:val="18"/>
                <w:szCs w:val="18"/>
              </w:rPr>
              <w:t xml:space="preserve"> nouns</w:t>
            </w:r>
          </w:p>
        </w:tc>
        <w:tc>
          <w:tcPr>
            <w:tcW w:w="2765" w:type="dxa"/>
          </w:tcPr>
          <w:p w:rsidR="00454043" w:rsidRPr="00674548" w:rsidRDefault="00454043" w:rsidP="00217497">
            <w:pPr>
              <w:spacing w:line="216" w:lineRule="auto"/>
              <w:ind w:left="-108"/>
              <w:rPr>
                <w:sz w:val="18"/>
                <w:szCs w:val="18"/>
              </w:rPr>
            </w:pPr>
          </w:p>
        </w:tc>
      </w:tr>
      <w:tr w:rsidR="00754FDB" w:rsidRPr="00740629" w:rsidTr="00217497">
        <w:trPr>
          <w:cantSplit/>
          <w:trHeight w:val="979"/>
        </w:trPr>
        <w:tc>
          <w:tcPr>
            <w:tcW w:w="852" w:type="dxa"/>
          </w:tcPr>
          <w:p w:rsidR="00754FDB" w:rsidRPr="00754FDB" w:rsidRDefault="00754FDB" w:rsidP="00217497">
            <w:pPr>
              <w:ind w:left="-108" w:right="-108"/>
              <w:rPr>
                <w:b/>
                <w:sz w:val="16"/>
                <w:szCs w:val="16"/>
              </w:rPr>
            </w:pPr>
            <w:r w:rsidRPr="00754FDB">
              <w:rPr>
                <w:b/>
                <w:sz w:val="16"/>
                <w:szCs w:val="16"/>
              </w:rPr>
              <w:t>Personal responses to the ideas, characters and viewpoints in texts</w:t>
            </w:r>
          </w:p>
        </w:tc>
        <w:tc>
          <w:tcPr>
            <w:tcW w:w="3118" w:type="dxa"/>
          </w:tcPr>
          <w:p w:rsidR="00754FDB" w:rsidRPr="00674548" w:rsidRDefault="00754FDB" w:rsidP="00170EFE">
            <w:pPr>
              <w:spacing w:line="216" w:lineRule="auto"/>
              <w:ind w:left="-108" w:right="-135"/>
              <w:rPr>
                <w:sz w:val="18"/>
                <w:szCs w:val="18"/>
              </w:rPr>
            </w:pPr>
          </w:p>
        </w:tc>
        <w:tc>
          <w:tcPr>
            <w:tcW w:w="2764" w:type="dxa"/>
          </w:tcPr>
          <w:p w:rsidR="00754FDB" w:rsidRPr="00674548" w:rsidRDefault="00754FDB" w:rsidP="00170EFE">
            <w:pPr>
              <w:spacing w:line="216" w:lineRule="auto"/>
              <w:ind w:left="-108"/>
              <w:rPr>
                <w:sz w:val="18"/>
                <w:szCs w:val="18"/>
              </w:rPr>
            </w:pPr>
          </w:p>
        </w:tc>
        <w:tc>
          <w:tcPr>
            <w:tcW w:w="2977" w:type="dxa"/>
          </w:tcPr>
          <w:p w:rsidR="00754FDB" w:rsidRPr="00674548" w:rsidRDefault="00754FDB" w:rsidP="00170EFE">
            <w:pPr>
              <w:spacing w:line="216" w:lineRule="auto"/>
              <w:ind w:left="-108"/>
              <w:rPr>
                <w:sz w:val="18"/>
                <w:szCs w:val="18"/>
              </w:rPr>
            </w:pPr>
          </w:p>
        </w:tc>
        <w:tc>
          <w:tcPr>
            <w:tcW w:w="2764" w:type="dxa"/>
          </w:tcPr>
          <w:p w:rsidR="00754FDB" w:rsidRPr="00674548" w:rsidRDefault="00754FDB" w:rsidP="00170EFE">
            <w:pPr>
              <w:spacing w:line="216" w:lineRule="auto"/>
              <w:ind w:left="-108"/>
              <w:rPr>
                <w:sz w:val="18"/>
                <w:szCs w:val="18"/>
              </w:rPr>
            </w:pPr>
          </w:p>
        </w:tc>
        <w:tc>
          <w:tcPr>
            <w:tcW w:w="2764" w:type="dxa"/>
          </w:tcPr>
          <w:p w:rsidR="00754FDB" w:rsidRPr="00674548" w:rsidRDefault="00754FDB" w:rsidP="00170EFE">
            <w:pPr>
              <w:spacing w:line="216" w:lineRule="auto"/>
              <w:ind w:left="-108"/>
              <w:rPr>
                <w:sz w:val="18"/>
                <w:szCs w:val="18"/>
              </w:rPr>
            </w:pPr>
          </w:p>
        </w:tc>
        <w:tc>
          <w:tcPr>
            <w:tcW w:w="2977" w:type="dxa"/>
          </w:tcPr>
          <w:p w:rsidR="00754FDB" w:rsidRPr="00674548" w:rsidRDefault="00754FDB" w:rsidP="00170EFE">
            <w:pPr>
              <w:spacing w:line="216" w:lineRule="auto"/>
              <w:ind w:left="-108"/>
              <w:rPr>
                <w:sz w:val="18"/>
                <w:szCs w:val="18"/>
              </w:rPr>
            </w:pPr>
          </w:p>
        </w:tc>
        <w:tc>
          <w:tcPr>
            <w:tcW w:w="2197" w:type="dxa"/>
          </w:tcPr>
          <w:p w:rsidR="00754FDB" w:rsidRPr="00674548" w:rsidRDefault="00754FDB" w:rsidP="00754FDB">
            <w:pPr>
              <w:spacing w:line="216" w:lineRule="auto"/>
              <w:ind w:left="-108"/>
              <w:rPr>
                <w:sz w:val="18"/>
                <w:szCs w:val="18"/>
              </w:rPr>
            </w:pPr>
            <w:r w:rsidRPr="00674548">
              <w:rPr>
                <w:sz w:val="18"/>
                <w:szCs w:val="18"/>
              </w:rPr>
              <w:t xml:space="preserve">analyse the similarities or differences in literary texts on similar topics, themes or plots, for example, the use of a first-person or third-person narrator </w:t>
            </w:r>
          </w:p>
        </w:tc>
        <w:tc>
          <w:tcPr>
            <w:tcW w:w="2765" w:type="dxa"/>
          </w:tcPr>
          <w:p w:rsidR="00754FDB" w:rsidRPr="00674548" w:rsidRDefault="00754FDB" w:rsidP="00217497">
            <w:pPr>
              <w:spacing w:line="216" w:lineRule="auto"/>
              <w:ind w:left="-108"/>
              <w:rPr>
                <w:sz w:val="18"/>
                <w:szCs w:val="18"/>
              </w:rPr>
            </w:pPr>
          </w:p>
        </w:tc>
      </w:tr>
      <w:tr w:rsidR="00754FDB" w:rsidRPr="00740629" w:rsidTr="00E14BF3">
        <w:trPr>
          <w:cantSplit/>
          <w:trHeight w:val="702"/>
        </w:trPr>
        <w:tc>
          <w:tcPr>
            <w:tcW w:w="852" w:type="dxa"/>
          </w:tcPr>
          <w:p w:rsidR="00754FDB" w:rsidRPr="00754FDB" w:rsidRDefault="00754FDB" w:rsidP="00217497">
            <w:pPr>
              <w:ind w:left="-108" w:right="-108"/>
              <w:rPr>
                <w:b/>
                <w:sz w:val="16"/>
                <w:szCs w:val="16"/>
              </w:rPr>
            </w:pPr>
            <w:r w:rsidRPr="00754FDB">
              <w:rPr>
                <w:b/>
                <w:sz w:val="16"/>
                <w:szCs w:val="16"/>
              </w:rPr>
              <w:t>Analysing and evaluating texts</w:t>
            </w:r>
          </w:p>
        </w:tc>
        <w:tc>
          <w:tcPr>
            <w:tcW w:w="3118" w:type="dxa"/>
          </w:tcPr>
          <w:p w:rsidR="00754FDB" w:rsidRPr="00674548" w:rsidRDefault="00754FDB" w:rsidP="00170EFE">
            <w:pPr>
              <w:spacing w:line="216" w:lineRule="auto"/>
              <w:ind w:left="-108" w:right="-135"/>
              <w:rPr>
                <w:sz w:val="18"/>
                <w:szCs w:val="18"/>
              </w:rPr>
            </w:pPr>
          </w:p>
        </w:tc>
        <w:tc>
          <w:tcPr>
            <w:tcW w:w="2764" w:type="dxa"/>
          </w:tcPr>
          <w:p w:rsidR="00754FDB" w:rsidRPr="00674548" w:rsidRDefault="00754FDB" w:rsidP="00170EFE">
            <w:pPr>
              <w:spacing w:line="216" w:lineRule="auto"/>
              <w:ind w:left="-108"/>
              <w:rPr>
                <w:sz w:val="18"/>
                <w:szCs w:val="18"/>
              </w:rPr>
            </w:pPr>
          </w:p>
        </w:tc>
        <w:tc>
          <w:tcPr>
            <w:tcW w:w="2977" w:type="dxa"/>
          </w:tcPr>
          <w:p w:rsidR="00754FDB" w:rsidRPr="00674548" w:rsidRDefault="00754FDB" w:rsidP="00170EFE">
            <w:pPr>
              <w:spacing w:line="216" w:lineRule="auto"/>
              <w:ind w:left="-108"/>
              <w:rPr>
                <w:sz w:val="18"/>
                <w:szCs w:val="18"/>
              </w:rPr>
            </w:pPr>
          </w:p>
        </w:tc>
        <w:tc>
          <w:tcPr>
            <w:tcW w:w="2764" w:type="dxa"/>
          </w:tcPr>
          <w:p w:rsidR="00754FDB" w:rsidRPr="00674548" w:rsidRDefault="00754FDB" w:rsidP="00170EFE">
            <w:pPr>
              <w:spacing w:line="216" w:lineRule="auto"/>
              <w:ind w:left="-108"/>
              <w:rPr>
                <w:sz w:val="18"/>
                <w:szCs w:val="18"/>
              </w:rPr>
            </w:pPr>
          </w:p>
        </w:tc>
        <w:tc>
          <w:tcPr>
            <w:tcW w:w="2764" w:type="dxa"/>
          </w:tcPr>
          <w:p w:rsidR="00754FDB" w:rsidRPr="00674548" w:rsidRDefault="00754FDB" w:rsidP="00170EFE">
            <w:pPr>
              <w:spacing w:line="216" w:lineRule="auto"/>
              <w:ind w:left="-108"/>
              <w:rPr>
                <w:sz w:val="18"/>
                <w:szCs w:val="18"/>
              </w:rPr>
            </w:pPr>
          </w:p>
        </w:tc>
        <w:tc>
          <w:tcPr>
            <w:tcW w:w="2977" w:type="dxa"/>
          </w:tcPr>
          <w:p w:rsidR="00754FDB" w:rsidRPr="00674548" w:rsidRDefault="00754FDB" w:rsidP="00170EFE">
            <w:pPr>
              <w:spacing w:line="216" w:lineRule="auto"/>
              <w:ind w:left="-108"/>
              <w:rPr>
                <w:sz w:val="18"/>
                <w:szCs w:val="18"/>
              </w:rPr>
            </w:pPr>
          </w:p>
        </w:tc>
        <w:tc>
          <w:tcPr>
            <w:tcW w:w="2197" w:type="dxa"/>
          </w:tcPr>
          <w:p w:rsidR="00754FDB" w:rsidRPr="00674548" w:rsidRDefault="00754FDB" w:rsidP="00E14BF3">
            <w:pPr>
              <w:spacing w:line="216" w:lineRule="auto"/>
              <w:ind w:left="-108"/>
              <w:rPr>
                <w:sz w:val="18"/>
                <w:szCs w:val="18"/>
              </w:rPr>
            </w:pPr>
            <w:r w:rsidRPr="00674548">
              <w:rPr>
                <w:sz w:val="18"/>
                <w:szCs w:val="18"/>
              </w:rPr>
              <w:t xml:space="preserve">identify </w:t>
            </w:r>
            <w:r w:rsidR="00E14BF3" w:rsidRPr="00674548">
              <w:rPr>
                <w:sz w:val="18"/>
                <w:szCs w:val="18"/>
              </w:rPr>
              <w:t>&amp;</w:t>
            </w:r>
            <w:r w:rsidRPr="00674548">
              <w:rPr>
                <w:sz w:val="18"/>
                <w:szCs w:val="18"/>
              </w:rPr>
              <w:t xml:space="preserve"> analyse strategies authors use language to influence the reader</w:t>
            </w:r>
          </w:p>
        </w:tc>
        <w:tc>
          <w:tcPr>
            <w:tcW w:w="2765" w:type="dxa"/>
          </w:tcPr>
          <w:p w:rsidR="00754FDB" w:rsidRPr="00674548" w:rsidRDefault="00754FDB" w:rsidP="00217497">
            <w:pPr>
              <w:spacing w:line="216" w:lineRule="auto"/>
              <w:ind w:left="-108"/>
              <w:rPr>
                <w:sz w:val="18"/>
                <w:szCs w:val="18"/>
              </w:rPr>
            </w:pPr>
          </w:p>
        </w:tc>
      </w:tr>
    </w:tbl>
    <w:p w:rsidR="00454043" w:rsidRDefault="00454043"/>
    <w:p w:rsidR="00454043" w:rsidRDefault="00454043">
      <w:r>
        <w:br w:type="page"/>
      </w:r>
    </w:p>
    <w:p w:rsidR="00454043" w:rsidRDefault="00454043"/>
    <w:tbl>
      <w:tblPr>
        <w:tblStyle w:val="TableGrid"/>
        <w:tblW w:w="23178" w:type="dxa"/>
        <w:tblInd w:w="-318" w:type="dxa"/>
        <w:tblLayout w:type="fixed"/>
        <w:tblLook w:val="04A0" w:firstRow="1" w:lastRow="0" w:firstColumn="1" w:lastColumn="0" w:noHBand="0" w:noVBand="1"/>
      </w:tblPr>
      <w:tblGrid>
        <w:gridCol w:w="852"/>
        <w:gridCol w:w="3118"/>
        <w:gridCol w:w="2764"/>
        <w:gridCol w:w="2977"/>
        <w:gridCol w:w="2764"/>
        <w:gridCol w:w="2764"/>
        <w:gridCol w:w="2977"/>
        <w:gridCol w:w="2197"/>
        <w:gridCol w:w="2765"/>
      </w:tblGrid>
      <w:tr w:rsidR="00454043" w:rsidRPr="0081291C" w:rsidTr="00217497">
        <w:trPr>
          <w:cantSplit/>
          <w:trHeight w:val="267"/>
        </w:trPr>
        <w:tc>
          <w:tcPr>
            <w:tcW w:w="23178" w:type="dxa"/>
            <w:gridSpan w:val="9"/>
          </w:tcPr>
          <w:p w:rsidR="00454043" w:rsidRPr="0081291C" w:rsidRDefault="00454043" w:rsidP="00217497">
            <w:pPr>
              <w:ind w:left="-108"/>
              <w:jc w:val="center"/>
              <w:rPr>
                <w:b/>
                <w:sz w:val="20"/>
                <w:szCs w:val="20"/>
              </w:rPr>
            </w:pPr>
            <w:r>
              <w:rPr>
                <w:b/>
                <w:sz w:val="20"/>
                <w:szCs w:val="20"/>
              </w:rPr>
              <w:t>Reading</w:t>
            </w:r>
          </w:p>
        </w:tc>
      </w:tr>
      <w:tr w:rsidR="00454043" w:rsidTr="00217497">
        <w:trPr>
          <w:cantSplit/>
          <w:trHeight w:val="267"/>
        </w:trPr>
        <w:tc>
          <w:tcPr>
            <w:tcW w:w="852" w:type="dxa"/>
            <w:textDirection w:val="btLr"/>
          </w:tcPr>
          <w:p w:rsidR="00454043" w:rsidRPr="0081291C" w:rsidRDefault="00454043" w:rsidP="00217497">
            <w:pPr>
              <w:ind w:left="113" w:right="113"/>
              <w:rPr>
                <w:b/>
                <w:sz w:val="20"/>
                <w:szCs w:val="20"/>
              </w:rPr>
            </w:pPr>
          </w:p>
        </w:tc>
        <w:tc>
          <w:tcPr>
            <w:tcW w:w="3118" w:type="dxa"/>
          </w:tcPr>
          <w:p w:rsidR="00454043" w:rsidRPr="0081291C" w:rsidRDefault="00454043" w:rsidP="002B24A3">
            <w:pPr>
              <w:ind w:left="-108"/>
              <w:jc w:val="center"/>
              <w:rPr>
                <w:b/>
                <w:sz w:val="20"/>
                <w:szCs w:val="20"/>
              </w:rPr>
            </w:pPr>
            <w:r>
              <w:rPr>
                <w:b/>
                <w:sz w:val="20"/>
                <w:szCs w:val="20"/>
              </w:rPr>
              <w:t>3.5</w:t>
            </w:r>
          </w:p>
        </w:tc>
        <w:tc>
          <w:tcPr>
            <w:tcW w:w="2764" w:type="dxa"/>
          </w:tcPr>
          <w:p w:rsidR="00454043" w:rsidRPr="0081291C" w:rsidRDefault="00454043" w:rsidP="002B24A3">
            <w:pPr>
              <w:ind w:left="-108"/>
              <w:jc w:val="center"/>
              <w:rPr>
                <w:b/>
                <w:sz w:val="20"/>
                <w:szCs w:val="20"/>
              </w:rPr>
            </w:pPr>
            <w:r>
              <w:rPr>
                <w:b/>
                <w:sz w:val="20"/>
                <w:szCs w:val="20"/>
              </w:rPr>
              <w:t>4</w:t>
            </w:r>
          </w:p>
        </w:tc>
        <w:tc>
          <w:tcPr>
            <w:tcW w:w="2977" w:type="dxa"/>
          </w:tcPr>
          <w:p w:rsidR="00454043" w:rsidRDefault="00454043" w:rsidP="002B24A3">
            <w:pPr>
              <w:ind w:left="-108"/>
              <w:jc w:val="center"/>
              <w:rPr>
                <w:b/>
                <w:sz w:val="20"/>
                <w:szCs w:val="20"/>
              </w:rPr>
            </w:pPr>
            <w:r>
              <w:rPr>
                <w:b/>
                <w:sz w:val="20"/>
                <w:szCs w:val="20"/>
              </w:rPr>
              <w:t>4.5</w:t>
            </w:r>
          </w:p>
        </w:tc>
        <w:tc>
          <w:tcPr>
            <w:tcW w:w="2764" w:type="dxa"/>
          </w:tcPr>
          <w:p w:rsidR="00454043" w:rsidRDefault="00454043" w:rsidP="002B24A3">
            <w:pPr>
              <w:ind w:left="-108"/>
              <w:jc w:val="center"/>
              <w:rPr>
                <w:b/>
                <w:sz w:val="20"/>
                <w:szCs w:val="20"/>
              </w:rPr>
            </w:pPr>
            <w:r>
              <w:rPr>
                <w:b/>
                <w:sz w:val="20"/>
                <w:szCs w:val="20"/>
              </w:rPr>
              <w:t>5</w:t>
            </w:r>
          </w:p>
        </w:tc>
        <w:tc>
          <w:tcPr>
            <w:tcW w:w="2764" w:type="dxa"/>
          </w:tcPr>
          <w:p w:rsidR="00454043" w:rsidRPr="0081291C" w:rsidRDefault="00454043" w:rsidP="00217497">
            <w:pPr>
              <w:ind w:left="-108"/>
              <w:jc w:val="center"/>
              <w:rPr>
                <w:b/>
                <w:sz w:val="20"/>
                <w:szCs w:val="20"/>
              </w:rPr>
            </w:pPr>
            <w:r>
              <w:rPr>
                <w:b/>
                <w:sz w:val="20"/>
                <w:szCs w:val="20"/>
              </w:rPr>
              <w:t>5.5</w:t>
            </w:r>
          </w:p>
        </w:tc>
        <w:tc>
          <w:tcPr>
            <w:tcW w:w="2977" w:type="dxa"/>
          </w:tcPr>
          <w:p w:rsidR="00454043" w:rsidRPr="0081291C" w:rsidRDefault="00454043" w:rsidP="00217497">
            <w:pPr>
              <w:ind w:left="-108"/>
              <w:jc w:val="center"/>
              <w:rPr>
                <w:b/>
                <w:sz w:val="20"/>
                <w:szCs w:val="20"/>
              </w:rPr>
            </w:pPr>
            <w:r>
              <w:rPr>
                <w:b/>
                <w:sz w:val="20"/>
                <w:szCs w:val="20"/>
              </w:rPr>
              <w:t>6</w:t>
            </w:r>
          </w:p>
        </w:tc>
        <w:tc>
          <w:tcPr>
            <w:tcW w:w="2197" w:type="dxa"/>
          </w:tcPr>
          <w:p w:rsidR="00454043" w:rsidRDefault="00454043" w:rsidP="00217497">
            <w:pPr>
              <w:ind w:left="-108"/>
              <w:jc w:val="center"/>
              <w:rPr>
                <w:b/>
                <w:sz w:val="20"/>
                <w:szCs w:val="20"/>
              </w:rPr>
            </w:pPr>
            <w:r>
              <w:rPr>
                <w:b/>
                <w:sz w:val="20"/>
                <w:szCs w:val="20"/>
              </w:rPr>
              <w:t>6.5</w:t>
            </w:r>
          </w:p>
        </w:tc>
        <w:tc>
          <w:tcPr>
            <w:tcW w:w="2765" w:type="dxa"/>
          </w:tcPr>
          <w:p w:rsidR="00454043" w:rsidRDefault="0002354B" w:rsidP="00217497">
            <w:pPr>
              <w:ind w:left="-108"/>
              <w:jc w:val="center"/>
              <w:rPr>
                <w:b/>
                <w:sz w:val="20"/>
                <w:szCs w:val="20"/>
              </w:rPr>
            </w:pPr>
            <w:r>
              <w:rPr>
                <w:b/>
                <w:sz w:val="20"/>
                <w:szCs w:val="20"/>
              </w:rPr>
              <w:t>7</w:t>
            </w:r>
          </w:p>
        </w:tc>
      </w:tr>
      <w:tr w:rsidR="00454043" w:rsidRPr="00740629" w:rsidTr="00217497">
        <w:trPr>
          <w:cantSplit/>
          <w:trHeight w:val="1134"/>
        </w:trPr>
        <w:tc>
          <w:tcPr>
            <w:tcW w:w="852" w:type="dxa"/>
          </w:tcPr>
          <w:p w:rsidR="00454043" w:rsidRPr="00740629" w:rsidRDefault="00454043" w:rsidP="00217497">
            <w:pPr>
              <w:ind w:left="-108" w:right="-108"/>
              <w:rPr>
                <w:b/>
                <w:sz w:val="18"/>
                <w:szCs w:val="20"/>
              </w:rPr>
            </w:pPr>
            <w:r w:rsidRPr="00740629">
              <w:rPr>
                <w:b/>
                <w:sz w:val="16"/>
                <w:szCs w:val="20"/>
              </w:rPr>
              <w:t xml:space="preserve">How texts reflect the context of culture </w:t>
            </w:r>
            <w:r>
              <w:rPr>
                <w:b/>
                <w:sz w:val="16"/>
                <w:szCs w:val="20"/>
              </w:rPr>
              <w:t>&amp;</w:t>
            </w:r>
            <w:r w:rsidRPr="00740629">
              <w:rPr>
                <w:b/>
                <w:sz w:val="16"/>
                <w:szCs w:val="20"/>
              </w:rPr>
              <w:t xml:space="preserve"> situation in which they are created</w:t>
            </w:r>
          </w:p>
        </w:tc>
        <w:tc>
          <w:tcPr>
            <w:tcW w:w="3118"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p>
        </w:tc>
        <w:tc>
          <w:tcPr>
            <w:tcW w:w="2977" w:type="dxa"/>
          </w:tcPr>
          <w:p w:rsidR="00454043" w:rsidRPr="00740629" w:rsidRDefault="00454043" w:rsidP="002B24A3">
            <w:pPr>
              <w:spacing w:line="216" w:lineRule="auto"/>
              <w:ind w:left="-108"/>
              <w:rPr>
                <w:sz w:val="20"/>
                <w:szCs w:val="20"/>
              </w:rPr>
            </w:pPr>
            <w:r w:rsidRPr="00740629">
              <w:rPr>
                <w:sz w:val="20"/>
                <w:szCs w:val="20"/>
              </w:rPr>
              <w:t xml:space="preserve">describe how aspects of literary texts can convey information about cultural elements, such as beliefs, traditions &amp; customs </w:t>
            </w:r>
          </w:p>
        </w:tc>
        <w:tc>
          <w:tcPr>
            <w:tcW w:w="2764"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r w:rsidR="00454043" w:rsidRPr="00740629" w:rsidTr="00217497">
        <w:trPr>
          <w:cantSplit/>
          <w:trHeight w:val="1134"/>
        </w:trPr>
        <w:tc>
          <w:tcPr>
            <w:tcW w:w="852" w:type="dxa"/>
          </w:tcPr>
          <w:p w:rsidR="00454043" w:rsidRPr="00843E52" w:rsidRDefault="00454043" w:rsidP="00217497">
            <w:pPr>
              <w:ind w:left="-108" w:right="-108"/>
              <w:rPr>
                <w:b/>
                <w:sz w:val="18"/>
                <w:szCs w:val="20"/>
              </w:rPr>
            </w:pPr>
            <w:r w:rsidRPr="00843E52">
              <w:rPr>
                <w:b/>
                <w:sz w:val="18"/>
                <w:szCs w:val="20"/>
              </w:rPr>
              <w:t>Sentences and clause level grammar</w:t>
            </w:r>
          </w:p>
        </w:tc>
        <w:tc>
          <w:tcPr>
            <w:tcW w:w="3118"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p>
        </w:tc>
        <w:tc>
          <w:tcPr>
            <w:tcW w:w="2977"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r w:rsidR="00454043" w:rsidRPr="00740629" w:rsidTr="00217497">
        <w:trPr>
          <w:cantSplit/>
          <w:trHeight w:val="834"/>
        </w:trPr>
        <w:tc>
          <w:tcPr>
            <w:tcW w:w="852" w:type="dxa"/>
          </w:tcPr>
          <w:p w:rsidR="00454043" w:rsidRPr="00843E52" w:rsidRDefault="00454043" w:rsidP="00217497">
            <w:pPr>
              <w:ind w:left="-108" w:right="-108"/>
              <w:rPr>
                <w:b/>
                <w:sz w:val="18"/>
                <w:szCs w:val="20"/>
              </w:rPr>
            </w:pPr>
            <w:r w:rsidRPr="00843E52">
              <w:rPr>
                <w:b/>
                <w:sz w:val="18"/>
                <w:szCs w:val="20"/>
              </w:rPr>
              <w:t>Alphabet knowledge / Letter and Sound Knowledge</w:t>
            </w:r>
          </w:p>
        </w:tc>
        <w:tc>
          <w:tcPr>
            <w:tcW w:w="3118" w:type="dxa"/>
          </w:tcPr>
          <w:p w:rsidR="00454043" w:rsidRPr="00740629" w:rsidRDefault="00454043" w:rsidP="002B24A3">
            <w:pPr>
              <w:spacing w:line="216" w:lineRule="auto"/>
              <w:ind w:left="-108"/>
              <w:rPr>
                <w:sz w:val="20"/>
                <w:szCs w:val="20"/>
              </w:rPr>
            </w:pPr>
            <w:r w:rsidRPr="00740629">
              <w:rPr>
                <w:sz w:val="20"/>
                <w:szCs w:val="20"/>
              </w:rPr>
              <w:t xml:space="preserve">identify &amp; explain how adverb group/phrases &amp; prepositional phrases provide details of the circumstances surrounding a happening or state </w:t>
            </w:r>
          </w:p>
        </w:tc>
        <w:tc>
          <w:tcPr>
            <w:tcW w:w="2764" w:type="dxa"/>
          </w:tcPr>
          <w:p w:rsidR="00454043" w:rsidRPr="00740629" w:rsidRDefault="00454043" w:rsidP="002B24A3">
            <w:pPr>
              <w:spacing w:line="216" w:lineRule="auto"/>
              <w:ind w:left="-108" w:right="-108"/>
              <w:rPr>
                <w:sz w:val="20"/>
                <w:szCs w:val="20"/>
              </w:rPr>
            </w:pPr>
          </w:p>
        </w:tc>
        <w:tc>
          <w:tcPr>
            <w:tcW w:w="2977" w:type="dxa"/>
          </w:tcPr>
          <w:p w:rsidR="00454043" w:rsidRPr="00740629" w:rsidRDefault="00454043" w:rsidP="002B24A3">
            <w:pPr>
              <w:spacing w:line="216" w:lineRule="auto"/>
              <w:ind w:left="-108" w:right="-108"/>
              <w:rPr>
                <w:sz w:val="20"/>
                <w:szCs w:val="20"/>
              </w:rPr>
            </w:pPr>
          </w:p>
        </w:tc>
        <w:tc>
          <w:tcPr>
            <w:tcW w:w="2764" w:type="dxa"/>
          </w:tcPr>
          <w:p w:rsidR="00454043" w:rsidRPr="00740629" w:rsidRDefault="00454043" w:rsidP="002B24A3">
            <w:pPr>
              <w:spacing w:line="216" w:lineRule="auto"/>
              <w:ind w:left="-108" w:right="-108"/>
              <w:rPr>
                <w:sz w:val="20"/>
                <w:szCs w:val="20"/>
              </w:rPr>
            </w:pP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ight="-108"/>
              <w:rPr>
                <w:sz w:val="20"/>
                <w:szCs w:val="20"/>
              </w:rPr>
            </w:pPr>
          </w:p>
        </w:tc>
        <w:tc>
          <w:tcPr>
            <w:tcW w:w="2197" w:type="dxa"/>
          </w:tcPr>
          <w:p w:rsidR="00454043" w:rsidRPr="00740629" w:rsidRDefault="00454043" w:rsidP="00217497">
            <w:pPr>
              <w:spacing w:line="216" w:lineRule="auto"/>
              <w:ind w:left="-108" w:right="-108"/>
              <w:rPr>
                <w:sz w:val="20"/>
                <w:szCs w:val="20"/>
              </w:rPr>
            </w:pPr>
          </w:p>
        </w:tc>
        <w:tc>
          <w:tcPr>
            <w:tcW w:w="2765" w:type="dxa"/>
          </w:tcPr>
          <w:p w:rsidR="00454043" w:rsidRPr="00740629" w:rsidRDefault="00454043" w:rsidP="00217497">
            <w:pPr>
              <w:spacing w:line="216" w:lineRule="auto"/>
              <w:ind w:left="-108" w:right="-108"/>
              <w:rPr>
                <w:sz w:val="20"/>
                <w:szCs w:val="20"/>
              </w:rPr>
            </w:pPr>
          </w:p>
        </w:tc>
      </w:tr>
      <w:tr w:rsidR="00454043" w:rsidRPr="00740629" w:rsidTr="00217497">
        <w:trPr>
          <w:cantSplit/>
          <w:trHeight w:val="680"/>
        </w:trPr>
        <w:tc>
          <w:tcPr>
            <w:tcW w:w="852" w:type="dxa"/>
          </w:tcPr>
          <w:p w:rsidR="00454043" w:rsidRPr="00843E52" w:rsidRDefault="00454043" w:rsidP="00217497">
            <w:pPr>
              <w:ind w:left="-108" w:right="-108"/>
              <w:rPr>
                <w:b/>
                <w:sz w:val="18"/>
                <w:szCs w:val="20"/>
              </w:rPr>
            </w:pPr>
            <w:r w:rsidRPr="00843E52">
              <w:rPr>
                <w:b/>
                <w:sz w:val="18"/>
                <w:szCs w:val="20"/>
              </w:rPr>
              <w:t>Visual language</w:t>
            </w:r>
          </w:p>
        </w:tc>
        <w:tc>
          <w:tcPr>
            <w:tcW w:w="3118"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p>
        </w:tc>
        <w:tc>
          <w:tcPr>
            <w:tcW w:w="2977"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r w:rsidR="00454043" w:rsidRPr="00740629" w:rsidTr="00217497">
        <w:trPr>
          <w:cantSplit/>
          <w:trHeight w:val="824"/>
        </w:trPr>
        <w:tc>
          <w:tcPr>
            <w:tcW w:w="852" w:type="dxa"/>
          </w:tcPr>
          <w:p w:rsidR="00454043" w:rsidRPr="00843E52" w:rsidRDefault="00454043" w:rsidP="00217497">
            <w:pPr>
              <w:ind w:left="-108" w:right="-108"/>
              <w:rPr>
                <w:b/>
                <w:sz w:val="18"/>
                <w:szCs w:val="20"/>
              </w:rPr>
            </w:pPr>
            <w:r w:rsidRPr="00843E52">
              <w:rPr>
                <w:b/>
                <w:sz w:val="18"/>
                <w:szCs w:val="20"/>
              </w:rPr>
              <w:t>Features of literary texts</w:t>
            </w:r>
          </w:p>
        </w:tc>
        <w:tc>
          <w:tcPr>
            <w:tcW w:w="3118" w:type="dxa"/>
          </w:tcPr>
          <w:p w:rsidR="00454043" w:rsidRPr="00740629" w:rsidRDefault="00454043" w:rsidP="002B24A3">
            <w:pPr>
              <w:spacing w:line="216" w:lineRule="auto"/>
              <w:ind w:left="-108"/>
              <w:rPr>
                <w:sz w:val="20"/>
                <w:szCs w:val="20"/>
              </w:rPr>
            </w:pPr>
            <w:r w:rsidRPr="00740629">
              <w:rPr>
                <w:sz w:val="20"/>
                <w:szCs w:val="20"/>
              </w:rPr>
              <w:t>recognise how authors and illustrators choose techniques to hold a readers’ attention and elicit an emotional response</w:t>
            </w:r>
          </w:p>
        </w:tc>
        <w:tc>
          <w:tcPr>
            <w:tcW w:w="2764" w:type="dxa"/>
          </w:tcPr>
          <w:p w:rsidR="00454043" w:rsidRPr="00740629" w:rsidRDefault="00454043" w:rsidP="002B24A3">
            <w:pPr>
              <w:spacing w:line="216" w:lineRule="auto"/>
              <w:ind w:left="-108"/>
              <w:rPr>
                <w:sz w:val="20"/>
                <w:szCs w:val="20"/>
              </w:rPr>
            </w:pPr>
          </w:p>
        </w:tc>
        <w:tc>
          <w:tcPr>
            <w:tcW w:w="2977"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r w:rsidRPr="00740629">
              <w:rPr>
                <w:sz w:val="20"/>
                <w:szCs w:val="20"/>
              </w:rPr>
              <w:t>describe how events, characters and settings in texts are depicted and explain their own responses to them</w:t>
            </w: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r w:rsidR="00454043" w:rsidRPr="00740629" w:rsidTr="00217497">
        <w:trPr>
          <w:cantSplit/>
          <w:trHeight w:val="1134"/>
        </w:trPr>
        <w:tc>
          <w:tcPr>
            <w:tcW w:w="852" w:type="dxa"/>
          </w:tcPr>
          <w:p w:rsidR="00454043" w:rsidRPr="00A4009B" w:rsidRDefault="00454043" w:rsidP="00217497">
            <w:pPr>
              <w:ind w:left="-108" w:right="-108"/>
              <w:rPr>
                <w:b/>
                <w:sz w:val="18"/>
                <w:szCs w:val="20"/>
              </w:rPr>
            </w:pPr>
            <w:r w:rsidRPr="00A4009B">
              <w:rPr>
                <w:b/>
                <w:sz w:val="16"/>
                <w:szCs w:val="20"/>
              </w:rPr>
              <w:t>Language devices</w:t>
            </w:r>
          </w:p>
        </w:tc>
        <w:tc>
          <w:tcPr>
            <w:tcW w:w="3118" w:type="dxa"/>
          </w:tcPr>
          <w:p w:rsidR="00454043" w:rsidRPr="00740629" w:rsidRDefault="00454043" w:rsidP="002B24A3">
            <w:pPr>
              <w:spacing w:line="216" w:lineRule="auto"/>
              <w:ind w:left="-108" w:right="-134"/>
              <w:rPr>
                <w:sz w:val="20"/>
                <w:szCs w:val="20"/>
              </w:rPr>
            </w:pPr>
            <w:r w:rsidRPr="00740629">
              <w:rPr>
                <w:sz w:val="20"/>
                <w:szCs w:val="20"/>
              </w:rPr>
              <w:t xml:space="preserve">identify &amp; explain a range of devices &amp; deliberate word play in poetry &amp; other literary texts, </w:t>
            </w:r>
            <w:proofErr w:type="spellStart"/>
            <w:r w:rsidRPr="00740629">
              <w:rPr>
                <w:sz w:val="20"/>
                <w:szCs w:val="20"/>
              </w:rPr>
              <w:t>eg</w:t>
            </w:r>
            <w:proofErr w:type="spellEnd"/>
            <w:r w:rsidRPr="00740629">
              <w:rPr>
                <w:sz w:val="20"/>
                <w:szCs w:val="20"/>
              </w:rPr>
              <w:t xml:space="preserve"> nonsense words, spoonerisms, neologisms &amp; puns</w:t>
            </w:r>
          </w:p>
        </w:tc>
        <w:tc>
          <w:tcPr>
            <w:tcW w:w="2764" w:type="dxa"/>
          </w:tcPr>
          <w:p w:rsidR="00454043" w:rsidRPr="00740629" w:rsidRDefault="00454043" w:rsidP="002B24A3">
            <w:pPr>
              <w:spacing w:line="216" w:lineRule="auto"/>
              <w:ind w:left="-108"/>
              <w:rPr>
                <w:sz w:val="20"/>
                <w:szCs w:val="20"/>
              </w:rPr>
            </w:pPr>
            <w:r w:rsidRPr="00740629">
              <w:rPr>
                <w:sz w:val="20"/>
                <w:szCs w:val="20"/>
              </w:rPr>
              <w:t>language features, images and vocabulary are used to engage the interest of audiences</w:t>
            </w:r>
          </w:p>
        </w:tc>
        <w:tc>
          <w:tcPr>
            <w:tcW w:w="2977"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r w:rsidRPr="00740629">
              <w:rPr>
                <w:sz w:val="20"/>
                <w:szCs w:val="20"/>
              </w:rPr>
              <w:t>understand how language features, images and vocabulary influence interpretations of characters, settings and events</w:t>
            </w:r>
          </w:p>
        </w:tc>
        <w:tc>
          <w:tcPr>
            <w:tcW w:w="2764" w:type="dxa"/>
          </w:tcPr>
          <w:p w:rsidR="00454043" w:rsidRPr="00740629" w:rsidRDefault="00454043" w:rsidP="00217497">
            <w:pPr>
              <w:spacing w:line="216" w:lineRule="auto"/>
              <w:ind w:left="-108" w:right="-134"/>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r w:rsidR="00454043" w:rsidRPr="00740629" w:rsidTr="00217497">
        <w:trPr>
          <w:cantSplit/>
          <w:trHeight w:val="1134"/>
        </w:trPr>
        <w:tc>
          <w:tcPr>
            <w:tcW w:w="852" w:type="dxa"/>
          </w:tcPr>
          <w:p w:rsidR="00454043" w:rsidRPr="00843E52" w:rsidRDefault="00454043" w:rsidP="00217497">
            <w:pPr>
              <w:ind w:left="-108" w:right="-108"/>
              <w:rPr>
                <w:b/>
                <w:sz w:val="18"/>
                <w:szCs w:val="20"/>
              </w:rPr>
            </w:pPr>
            <w:r w:rsidRPr="00843E52">
              <w:rPr>
                <w:b/>
                <w:sz w:val="18"/>
                <w:szCs w:val="20"/>
              </w:rPr>
              <w:t>Reading processes</w:t>
            </w:r>
          </w:p>
        </w:tc>
        <w:tc>
          <w:tcPr>
            <w:tcW w:w="3118" w:type="dxa"/>
          </w:tcPr>
          <w:p w:rsidR="00454043" w:rsidRPr="00740629" w:rsidRDefault="00454043" w:rsidP="002B24A3">
            <w:pPr>
              <w:spacing w:line="216" w:lineRule="auto"/>
              <w:ind w:left="-108"/>
              <w:rPr>
                <w:sz w:val="20"/>
                <w:szCs w:val="20"/>
              </w:rPr>
            </w:pPr>
            <w:r w:rsidRPr="00740629">
              <w:rPr>
                <w:sz w:val="20"/>
                <w:szCs w:val="20"/>
              </w:rPr>
              <w:t>monitor meaning, for example by note-taking and recording of key information from a range of texts</w:t>
            </w:r>
          </w:p>
        </w:tc>
        <w:tc>
          <w:tcPr>
            <w:tcW w:w="2764" w:type="dxa"/>
          </w:tcPr>
          <w:p w:rsidR="00454043" w:rsidRPr="00740629" w:rsidRDefault="00454043" w:rsidP="002B24A3">
            <w:pPr>
              <w:spacing w:line="216" w:lineRule="auto"/>
              <w:ind w:left="-108"/>
              <w:rPr>
                <w:sz w:val="20"/>
                <w:szCs w:val="20"/>
              </w:rPr>
            </w:pPr>
          </w:p>
        </w:tc>
        <w:tc>
          <w:tcPr>
            <w:tcW w:w="2977"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r w:rsidRPr="00740629">
              <w:rPr>
                <w:sz w:val="20"/>
                <w:szCs w:val="20"/>
              </w:rPr>
              <w:t>students explain how text structures assist in understanding the text</w:t>
            </w: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r w:rsidR="00454043" w:rsidRPr="00740629" w:rsidTr="00217497">
        <w:trPr>
          <w:cantSplit/>
          <w:trHeight w:val="890"/>
        </w:trPr>
        <w:tc>
          <w:tcPr>
            <w:tcW w:w="852" w:type="dxa"/>
          </w:tcPr>
          <w:p w:rsidR="00454043" w:rsidRPr="00843E52" w:rsidRDefault="00454043" w:rsidP="00217497">
            <w:pPr>
              <w:ind w:left="-108" w:right="-108"/>
              <w:rPr>
                <w:b/>
                <w:sz w:val="18"/>
                <w:szCs w:val="20"/>
              </w:rPr>
            </w:pPr>
            <w:r w:rsidRPr="00843E52">
              <w:rPr>
                <w:b/>
                <w:sz w:val="16"/>
                <w:szCs w:val="20"/>
              </w:rPr>
              <w:t>Purpose, audience &amp; structures of different types of texts</w:t>
            </w:r>
          </w:p>
        </w:tc>
        <w:tc>
          <w:tcPr>
            <w:tcW w:w="3118" w:type="dxa"/>
          </w:tcPr>
          <w:p w:rsidR="00454043" w:rsidRPr="00740629" w:rsidRDefault="00454043" w:rsidP="002B24A3">
            <w:pPr>
              <w:spacing w:line="216" w:lineRule="auto"/>
              <w:ind w:left="-108"/>
              <w:rPr>
                <w:sz w:val="20"/>
                <w:szCs w:val="20"/>
              </w:rPr>
            </w:pPr>
            <w:r w:rsidRPr="00740629">
              <w:rPr>
                <w:sz w:val="20"/>
                <w:szCs w:val="20"/>
              </w:rPr>
              <w:t>read &amp; view different types of texts, identifying how they vary in either complexity &amp; technicality, depending on either the approach to the topic, the purpose &amp; the intended audience</w:t>
            </w:r>
          </w:p>
        </w:tc>
        <w:tc>
          <w:tcPr>
            <w:tcW w:w="2764" w:type="dxa"/>
          </w:tcPr>
          <w:p w:rsidR="00454043" w:rsidRPr="00740629" w:rsidRDefault="00454043" w:rsidP="002B24A3">
            <w:pPr>
              <w:spacing w:line="216" w:lineRule="auto"/>
              <w:ind w:left="-108"/>
              <w:rPr>
                <w:sz w:val="20"/>
                <w:szCs w:val="20"/>
              </w:rPr>
            </w:pPr>
            <w:r w:rsidRPr="00740629">
              <w:rPr>
                <w:sz w:val="20"/>
                <w:szCs w:val="20"/>
              </w:rPr>
              <w:t>understand that texts have different structures depending on the purpose and audience</w:t>
            </w:r>
          </w:p>
          <w:p w:rsidR="00454043" w:rsidRPr="00740629" w:rsidRDefault="00454043" w:rsidP="002B24A3">
            <w:pPr>
              <w:spacing w:line="216" w:lineRule="auto"/>
              <w:ind w:left="-108"/>
              <w:rPr>
                <w:sz w:val="20"/>
                <w:szCs w:val="20"/>
              </w:rPr>
            </w:pPr>
          </w:p>
          <w:p w:rsidR="00454043" w:rsidRPr="00740629" w:rsidRDefault="00454043" w:rsidP="002B24A3">
            <w:pPr>
              <w:spacing w:line="216" w:lineRule="auto"/>
              <w:ind w:left="-108"/>
              <w:rPr>
                <w:sz w:val="20"/>
                <w:szCs w:val="20"/>
              </w:rPr>
            </w:pPr>
            <w:r w:rsidRPr="00740629">
              <w:rPr>
                <w:sz w:val="20"/>
                <w:szCs w:val="20"/>
              </w:rPr>
              <w:t>identify and explain characteristic text structures and language features used in a range of imaginative, informative and persuasive texts to meet the purpose of the text</w:t>
            </w:r>
          </w:p>
        </w:tc>
        <w:tc>
          <w:tcPr>
            <w:tcW w:w="2977" w:type="dxa"/>
          </w:tcPr>
          <w:p w:rsidR="00454043" w:rsidRPr="00740629" w:rsidRDefault="00454043" w:rsidP="002B24A3">
            <w:pPr>
              <w:spacing w:line="216" w:lineRule="auto"/>
              <w:ind w:left="-108"/>
              <w:rPr>
                <w:sz w:val="20"/>
                <w:szCs w:val="20"/>
              </w:rPr>
            </w:pPr>
            <w:r w:rsidRPr="00740629">
              <w:rPr>
                <w:sz w:val="20"/>
                <w:szCs w:val="20"/>
              </w:rPr>
              <w:t>identify the typical structures and language features of a range of text types for example narrative, procedure, exposition, explanation, discussion and informative</w:t>
            </w:r>
          </w:p>
        </w:tc>
        <w:tc>
          <w:tcPr>
            <w:tcW w:w="2764"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r w:rsidR="00454043" w:rsidRPr="00740629" w:rsidTr="00217497">
        <w:trPr>
          <w:cantSplit/>
          <w:trHeight w:val="690"/>
        </w:trPr>
        <w:tc>
          <w:tcPr>
            <w:tcW w:w="852" w:type="dxa"/>
          </w:tcPr>
          <w:p w:rsidR="00454043" w:rsidRPr="00843E52" w:rsidRDefault="00454043" w:rsidP="00217497">
            <w:pPr>
              <w:ind w:left="-108" w:right="-108"/>
              <w:rPr>
                <w:b/>
                <w:sz w:val="18"/>
                <w:szCs w:val="20"/>
              </w:rPr>
            </w:pPr>
            <w:r w:rsidRPr="00843E52">
              <w:rPr>
                <w:b/>
                <w:sz w:val="18"/>
                <w:szCs w:val="20"/>
              </w:rPr>
              <w:t>Comprehension strategies</w:t>
            </w:r>
          </w:p>
        </w:tc>
        <w:tc>
          <w:tcPr>
            <w:tcW w:w="3118" w:type="dxa"/>
          </w:tcPr>
          <w:p w:rsidR="00454043" w:rsidRPr="00740629" w:rsidRDefault="00454043" w:rsidP="002B24A3">
            <w:pPr>
              <w:spacing w:line="216" w:lineRule="auto"/>
              <w:ind w:left="-108"/>
              <w:rPr>
                <w:sz w:val="20"/>
                <w:szCs w:val="20"/>
              </w:rPr>
            </w:pPr>
            <w:r w:rsidRPr="00740629">
              <w:rPr>
                <w:sz w:val="20"/>
                <w:szCs w:val="20"/>
              </w:rPr>
              <w:t>build literal and inferred meaning to analyse and evaluate texts, for example make inferences about a persons’ motivations and intentions consider how this impacts on the audience</w:t>
            </w:r>
          </w:p>
        </w:tc>
        <w:tc>
          <w:tcPr>
            <w:tcW w:w="2764" w:type="dxa"/>
          </w:tcPr>
          <w:p w:rsidR="00454043" w:rsidRPr="00740629" w:rsidRDefault="00454043" w:rsidP="002B24A3">
            <w:pPr>
              <w:spacing w:line="216" w:lineRule="auto"/>
              <w:ind w:left="-108"/>
              <w:rPr>
                <w:sz w:val="20"/>
                <w:szCs w:val="20"/>
              </w:rPr>
            </w:pPr>
            <w:r w:rsidRPr="00740629">
              <w:rPr>
                <w:sz w:val="20"/>
                <w:szCs w:val="20"/>
              </w:rPr>
              <w:t>describe literal and implied meaning connecting ideas in different texts</w:t>
            </w:r>
          </w:p>
        </w:tc>
        <w:tc>
          <w:tcPr>
            <w:tcW w:w="2977" w:type="dxa"/>
          </w:tcPr>
          <w:p w:rsidR="00454043" w:rsidRPr="00740629" w:rsidRDefault="00454043" w:rsidP="002B24A3">
            <w:pPr>
              <w:spacing w:line="216" w:lineRule="auto"/>
              <w:ind w:left="-108"/>
              <w:rPr>
                <w:sz w:val="20"/>
                <w:szCs w:val="20"/>
              </w:rPr>
            </w:pPr>
            <w:r w:rsidRPr="00740629">
              <w:rPr>
                <w:sz w:val="20"/>
                <w:szCs w:val="20"/>
              </w:rPr>
              <w:t>analyse, for example by making connections between ideas and information in and across texts to clarify understanding, and synthesise ideas and information from print and digital sources</w:t>
            </w:r>
          </w:p>
        </w:tc>
        <w:tc>
          <w:tcPr>
            <w:tcW w:w="2764" w:type="dxa"/>
          </w:tcPr>
          <w:p w:rsidR="00454043" w:rsidRPr="00740629" w:rsidRDefault="00454043" w:rsidP="002B24A3">
            <w:pPr>
              <w:spacing w:line="216" w:lineRule="auto"/>
              <w:ind w:left="-108"/>
              <w:rPr>
                <w:sz w:val="20"/>
                <w:szCs w:val="20"/>
              </w:rPr>
            </w:pPr>
            <w:r w:rsidRPr="00740629">
              <w:rPr>
                <w:sz w:val="20"/>
                <w:szCs w:val="20"/>
              </w:rPr>
              <w:t>analyse and explain literal and implied information from a variety of texts</w:t>
            </w: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r w:rsidR="00454043" w:rsidRPr="00740629" w:rsidTr="00217497">
        <w:trPr>
          <w:cantSplit/>
          <w:trHeight w:val="979"/>
        </w:trPr>
        <w:tc>
          <w:tcPr>
            <w:tcW w:w="852" w:type="dxa"/>
          </w:tcPr>
          <w:p w:rsidR="00454043" w:rsidRPr="006B47FF" w:rsidRDefault="00454043" w:rsidP="00217497">
            <w:pPr>
              <w:ind w:left="-108" w:right="-108"/>
              <w:rPr>
                <w:b/>
                <w:sz w:val="20"/>
                <w:szCs w:val="20"/>
              </w:rPr>
            </w:pPr>
            <w:r w:rsidRPr="006B47FF">
              <w:rPr>
                <w:b/>
                <w:sz w:val="16"/>
                <w:szCs w:val="20"/>
              </w:rPr>
              <w:t xml:space="preserve">Expressing preferences </w:t>
            </w:r>
            <w:r>
              <w:rPr>
                <w:b/>
                <w:sz w:val="16"/>
                <w:szCs w:val="20"/>
              </w:rPr>
              <w:t>&amp;</w:t>
            </w:r>
            <w:r w:rsidRPr="006B47FF">
              <w:rPr>
                <w:b/>
                <w:sz w:val="16"/>
                <w:szCs w:val="20"/>
              </w:rPr>
              <w:t xml:space="preserve"> evaluating texts</w:t>
            </w:r>
          </w:p>
        </w:tc>
        <w:tc>
          <w:tcPr>
            <w:tcW w:w="3118"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r w:rsidRPr="00740629">
              <w:rPr>
                <w:sz w:val="20"/>
                <w:szCs w:val="20"/>
              </w:rPr>
              <w:t>express preferences for particular texts, and respond to others’ viewpoints</w:t>
            </w:r>
          </w:p>
        </w:tc>
        <w:tc>
          <w:tcPr>
            <w:tcW w:w="2977"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B24A3">
            <w:pPr>
              <w:spacing w:line="216" w:lineRule="auto"/>
              <w:ind w:left="-108"/>
              <w:rPr>
                <w:sz w:val="20"/>
                <w:szCs w:val="20"/>
              </w:rPr>
            </w:pPr>
          </w:p>
        </w:tc>
        <w:tc>
          <w:tcPr>
            <w:tcW w:w="2764" w:type="dxa"/>
          </w:tcPr>
          <w:p w:rsidR="00454043" w:rsidRPr="00740629" w:rsidRDefault="00454043" w:rsidP="00217497">
            <w:pPr>
              <w:spacing w:line="216" w:lineRule="auto"/>
              <w:ind w:left="-108"/>
              <w:rPr>
                <w:sz w:val="20"/>
                <w:szCs w:val="20"/>
              </w:rPr>
            </w:pPr>
          </w:p>
        </w:tc>
        <w:tc>
          <w:tcPr>
            <w:tcW w:w="2977" w:type="dxa"/>
          </w:tcPr>
          <w:p w:rsidR="00454043" w:rsidRPr="00740629" w:rsidRDefault="00454043" w:rsidP="00217497">
            <w:pPr>
              <w:spacing w:line="216" w:lineRule="auto"/>
              <w:ind w:left="-108"/>
              <w:rPr>
                <w:sz w:val="20"/>
                <w:szCs w:val="20"/>
              </w:rPr>
            </w:pPr>
          </w:p>
        </w:tc>
        <w:tc>
          <w:tcPr>
            <w:tcW w:w="2197" w:type="dxa"/>
          </w:tcPr>
          <w:p w:rsidR="00454043" w:rsidRPr="00740629" w:rsidRDefault="00454043" w:rsidP="00217497">
            <w:pPr>
              <w:spacing w:line="216" w:lineRule="auto"/>
              <w:ind w:left="-108"/>
              <w:rPr>
                <w:sz w:val="20"/>
                <w:szCs w:val="20"/>
              </w:rPr>
            </w:pPr>
          </w:p>
        </w:tc>
        <w:tc>
          <w:tcPr>
            <w:tcW w:w="2765" w:type="dxa"/>
          </w:tcPr>
          <w:p w:rsidR="00454043" w:rsidRPr="00740629" w:rsidRDefault="00454043" w:rsidP="00217497">
            <w:pPr>
              <w:spacing w:line="216" w:lineRule="auto"/>
              <w:ind w:left="-108"/>
              <w:rPr>
                <w:sz w:val="20"/>
                <w:szCs w:val="20"/>
              </w:rPr>
            </w:pPr>
          </w:p>
        </w:tc>
      </w:tr>
    </w:tbl>
    <w:p w:rsidR="00843E52" w:rsidRDefault="00843E52" w:rsidP="00740629"/>
    <w:sectPr w:rsidR="00843E52" w:rsidSect="00740629">
      <w:pgSz w:w="23814" w:h="16839" w:orient="landscape" w:code="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3D"/>
    <w:rsid w:val="000069DB"/>
    <w:rsid w:val="0002354B"/>
    <w:rsid w:val="0008137D"/>
    <w:rsid w:val="000A70F2"/>
    <w:rsid w:val="00124741"/>
    <w:rsid w:val="00190E3D"/>
    <w:rsid w:val="001B3FBE"/>
    <w:rsid w:val="00253C7D"/>
    <w:rsid w:val="002A747C"/>
    <w:rsid w:val="00390716"/>
    <w:rsid w:val="003D30ED"/>
    <w:rsid w:val="003F4724"/>
    <w:rsid w:val="00454043"/>
    <w:rsid w:val="00463164"/>
    <w:rsid w:val="00464C82"/>
    <w:rsid w:val="00481F8F"/>
    <w:rsid w:val="004E791F"/>
    <w:rsid w:val="0065060D"/>
    <w:rsid w:val="00674548"/>
    <w:rsid w:val="006B47FF"/>
    <w:rsid w:val="006C622E"/>
    <w:rsid w:val="006D43C8"/>
    <w:rsid w:val="006F3F9E"/>
    <w:rsid w:val="00740470"/>
    <w:rsid w:val="00740629"/>
    <w:rsid w:val="00754FDB"/>
    <w:rsid w:val="007B64E6"/>
    <w:rsid w:val="0081291C"/>
    <w:rsid w:val="00843E52"/>
    <w:rsid w:val="00851A65"/>
    <w:rsid w:val="008A0D72"/>
    <w:rsid w:val="008B32E0"/>
    <w:rsid w:val="00903C52"/>
    <w:rsid w:val="00980FEA"/>
    <w:rsid w:val="00A4009B"/>
    <w:rsid w:val="00A51223"/>
    <w:rsid w:val="00B50603"/>
    <w:rsid w:val="00BD1855"/>
    <w:rsid w:val="00E14BF3"/>
    <w:rsid w:val="00E717C3"/>
    <w:rsid w:val="00E967D1"/>
    <w:rsid w:val="00ED06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0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0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0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0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2C3F-A9D7-472E-A0DB-247452BA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TotalTime>
  <Pages>1</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Lewry</dc:creator>
  <cp:lastModifiedBy>Rebecca Lewry</cp:lastModifiedBy>
  <cp:revision>5</cp:revision>
  <cp:lastPrinted>2013-05-31T01:12:00Z</cp:lastPrinted>
  <dcterms:created xsi:type="dcterms:W3CDTF">2013-05-30T23:50:00Z</dcterms:created>
  <dcterms:modified xsi:type="dcterms:W3CDTF">2013-06-29T07:21:00Z</dcterms:modified>
</cp:coreProperties>
</file>